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46D" w:rsidRDefault="0074246D" w:rsidP="008E5266">
      <w:pPr>
        <w:pStyle w:val="afc"/>
        <w:jc w:val="center"/>
        <w:rPr>
          <w:rFonts w:ascii="Times New Roman" w:hAnsi="Times New Roman" w:cs="Times New Roman"/>
          <w:color w:val="000000" w:themeColor="text1"/>
          <w:lang w:val="ru-RU"/>
        </w:rPr>
      </w:pPr>
      <w:r>
        <w:rPr>
          <w:rFonts w:ascii="Times New Roman" w:hAnsi="Times New Roman" w:cs="Times New Roman"/>
          <w:noProof/>
          <w:color w:val="000000" w:themeColor="text1"/>
          <w:lang w:val="ru-RU" w:eastAsia="ru-RU"/>
        </w:rPr>
        <w:drawing>
          <wp:inline distT="0" distB="0" distL="0" distR="0">
            <wp:extent cx="6258503" cy="8335925"/>
            <wp:effectExtent l="0" t="0" r="9525" b="8255"/>
            <wp:docPr id="1" name="Рисунок 1" descr="C:\Users\admin\Downloads\16820675712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168206757127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59802" cy="8337655"/>
                    </a:xfrm>
                    <a:prstGeom prst="rect">
                      <a:avLst/>
                    </a:prstGeom>
                    <a:noFill/>
                    <a:ln>
                      <a:noFill/>
                    </a:ln>
                  </pic:spPr>
                </pic:pic>
              </a:graphicData>
            </a:graphic>
          </wp:inline>
        </w:drawing>
      </w:r>
    </w:p>
    <w:p w:rsidR="0074246D" w:rsidRDefault="0074246D" w:rsidP="008E5266">
      <w:pPr>
        <w:pStyle w:val="afc"/>
        <w:jc w:val="center"/>
        <w:rPr>
          <w:rFonts w:ascii="Times New Roman" w:hAnsi="Times New Roman" w:cs="Times New Roman"/>
          <w:color w:val="000000" w:themeColor="text1"/>
          <w:lang w:val="ru-RU"/>
        </w:rPr>
      </w:pPr>
    </w:p>
    <w:p w:rsidR="0074246D" w:rsidRDefault="0074246D" w:rsidP="008E5266">
      <w:pPr>
        <w:pStyle w:val="afc"/>
        <w:jc w:val="center"/>
        <w:rPr>
          <w:rFonts w:ascii="Times New Roman" w:hAnsi="Times New Roman" w:cs="Times New Roman"/>
          <w:color w:val="000000" w:themeColor="text1"/>
          <w:lang w:val="ru-RU"/>
        </w:rPr>
      </w:pPr>
    </w:p>
    <w:p w:rsidR="008E5266" w:rsidRPr="00D15AF5" w:rsidRDefault="008E5266" w:rsidP="008E5266">
      <w:pPr>
        <w:pStyle w:val="afc"/>
        <w:jc w:val="center"/>
        <w:rPr>
          <w:rFonts w:ascii="Times New Roman" w:hAnsi="Times New Roman" w:cs="Times New Roman"/>
        </w:rPr>
      </w:pPr>
      <w:bookmarkStart w:id="0" w:name="_GoBack"/>
      <w:bookmarkEnd w:id="0"/>
      <w:r w:rsidRPr="00D15AF5">
        <w:rPr>
          <w:rFonts w:ascii="Times New Roman" w:hAnsi="Times New Roman" w:cs="Times New Roman"/>
          <w:color w:val="000000" w:themeColor="text1"/>
        </w:rPr>
        <w:lastRenderedPageBreak/>
        <w:t>Оглавление</w:t>
      </w:r>
    </w:p>
    <w:p w:rsidR="008E5266" w:rsidRPr="008E5266" w:rsidRDefault="008E5266" w:rsidP="008E5266">
      <w:pPr>
        <w:jc w:val="both"/>
        <w:rPr>
          <w:lang w:val="ru-RU"/>
        </w:rPr>
      </w:pPr>
    </w:p>
    <w:tbl>
      <w:tblPr>
        <w:tblStyle w:val="ab"/>
        <w:tblW w:w="9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
        <w:gridCol w:w="7549"/>
        <w:gridCol w:w="855"/>
      </w:tblGrid>
      <w:tr w:rsidR="008E5266" w:rsidRPr="008E5266" w:rsidTr="008E5266">
        <w:trPr>
          <w:trHeight w:val="622"/>
        </w:trPr>
        <w:tc>
          <w:tcPr>
            <w:tcW w:w="964" w:type="dxa"/>
          </w:tcPr>
          <w:p w:rsidR="008E5266" w:rsidRPr="008E5266" w:rsidRDefault="008E5266" w:rsidP="008E5266">
            <w:pPr>
              <w:jc w:val="both"/>
              <w:rPr>
                <w:rFonts w:ascii="Times New Roman" w:hAnsi="Times New Roman"/>
                <w:sz w:val="24"/>
              </w:rPr>
            </w:pPr>
            <w:r>
              <w:rPr>
                <w:rFonts w:ascii="Times New Roman" w:hAnsi="Times New Roman"/>
                <w:sz w:val="24"/>
              </w:rPr>
              <w:t>1</w:t>
            </w:r>
          </w:p>
        </w:tc>
        <w:tc>
          <w:tcPr>
            <w:tcW w:w="7549" w:type="dxa"/>
          </w:tcPr>
          <w:p w:rsidR="008E5266" w:rsidRPr="008E5266" w:rsidRDefault="008E5266" w:rsidP="008E5266">
            <w:pPr>
              <w:rPr>
                <w:rFonts w:ascii="Times New Roman" w:hAnsi="Times New Roman"/>
                <w:sz w:val="24"/>
              </w:rPr>
            </w:pPr>
            <w:r w:rsidRPr="008E5266">
              <w:rPr>
                <w:rFonts w:ascii="Times New Roman" w:hAnsi="Times New Roman"/>
                <w:sz w:val="24"/>
              </w:rPr>
              <w:t>Общие сведения об образовательной организации</w:t>
            </w:r>
          </w:p>
        </w:tc>
        <w:tc>
          <w:tcPr>
            <w:tcW w:w="855" w:type="dxa"/>
          </w:tcPr>
          <w:p w:rsidR="008E5266" w:rsidRPr="008E5266" w:rsidRDefault="008E5266" w:rsidP="008E5266">
            <w:pPr>
              <w:jc w:val="both"/>
              <w:rPr>
                <w:rFonts w:ascii="Times New Roman" w:hAnsi="Times New Roman"/>
                <w:sz w:val="24"/>
              </w:rPr>
            </w:pPr>
            <w:r w:rsidRPr="008E5266">
              <w:rPr>
                <w:rFonts w:ascii="Times New Roman" w:hAnsi="Times New Roman"/>
                <w:sz w:val="24"/>
              </w:rPr>
              <w:t>3</w:t>
            </w:r>
          </w:p>
        </w:tc>
      </w:tr>
      <w:tr w:rsidR="008E5266" w:rsidRPr="008E5266" w:rsidTr="008E5266">
        <w:trPr>
          <w:trHeight w:val="640"/>
        </w:trPr>
        <w:tc>
          <w:tcPr>
            <w:tcW w:w="964" w:type="dxa"/>
          </w:tcPr>
          <w:p w:rsidR="008E5266" w:rsidRPr="008E5266" w:rsidRDefault="008E5266" w:rsidP="008E5266">
            <w:pPr>
              <w:jc w:val="both"/>
              <w:rPr>
                <w:rFonts w:ascii="Times New Roman" w:hAnsi="Times New Roman"/>
                <w:sz w:val="24"/>
              </w:rPr>
            </w:pPr>
            <w:r w:rsidRPr="008E5266">
              <w:rPr>
                <w:rFonts w:ascii="Times New Roman" w:hAnsi="Times New Roman"/>
                <w:sz w:val="24"/>
              </w:rPr>
              <w:t>2</w:t>
            </w:r>
          </w:p>
        </w:tc>
        <w:tc>
          <w:tcPr>
            <w:tcW w:w="7549" w:type="dxa"/>
          </w:tcPr>
          <w:p w:rsidR="008E5266" w:rsidRPr="008E5266" w:rsidRDefault="008E5266" w:rsidP="008E5266">
            <w:pPr>
              <w:rPr>
                <w:rFonts w:ascii="Times New Roman" w:hAnsi="Times New Roman"/>
                <w:color w:val="000000"/>
                <w:sz w:val="24"/>
                <w:szCs w:val="24"/>
              </w:rPr>
            </w:pPr>
            <w:r w:rsidRPr="008E5266">
              <w:rPr>
                <w:rFonts w:ascii="Times New Roman" w:hAnsi="Times New Roman"/>
                <w:bCs/>
                <w:color w:val="000000"/>
                <w:sz w:val="24"/>
                <w:szCs w:val="24"/>
              </w:rPr>
              <w:t>Оценка образовательной деятельности</w:t>
            </w:r>
          </w:p>
          <w:p w:rsidR="008E5266" w:rsidRPr="008E5266" w:rsidRDefault="008E5266" w:rsidP="008E5266">
            <w:pPr>
              <w:rPr>
                <w:rFonts w:ascii="Times New Roman" w:hAnsi="Times New Roman"/>
                <w:sz w:val="24"/>
              </w:rPr>
            </w:pPr>
          </w:p>
        </w:tc>
        <w:tc>
          <w:tcPr>
            <w:tcW w:w="855" w:type="dxa"/>
          </w:tcPr>
          <w:p w:rsidR="008E5266" w:rsidRPr="008E5266" w:rsidRDefault="00E26064" w:rsidP="008E5266">
            <w:pPr>
              <w:jc w:val="both"/>
              <w:rPr>
                <w:rFonts w:ascii="Times New Roman" w:hAnsi="Times New Roman"/>
                <w:sz w:val="24"/>
              </w:rPr>
            </w:pPr>
            <w:r>
              <w:rPr>
                <w:rFonts w:ascii="Times New Roman" w:hAnsi="Times New Roman"/>
                <w:sz w:val="24"/>
              </w:rPr>
              <w:t>3</w:t>
            </w:r>
          </w:p>
        </w:tc>
      </w:tr>
      <w:tr w:rsidR="008E5266" w:rsidRPr="008E5266" w:rsidTr="008E5266">
        <w:trPr>
          <w:trHeight w:val="328"/>
        </w:trPr>
        <w:tc>
          <w:tcPr>
            <w:tcW w:w="964" w:type="dxa"/>
          </w:tcPr>
          <w:p w:rsidR="008E5266" w:rsidRPr="008E5266" w:rsidRDefault="008E5266" w:rsidP="008E5266">
            <w:pPr>
              <w:jc w:val="both"/>
              <w:rPr>
                <w:rFonts w:ascii="Times New Roman" w:hAnsi="Times New Roman"/>
                <w:sz w:val="24"/>
              </w:rPr>
            </w:pPr>
            <w:r w:rsidRPr="008E5266">
              <w:rPr>
                <w:rFonts w:ascii="Times New Roman" w:hAnsi="Times New Roman"/>
                <w:sz w:val="24"/>
              </w:rPr>
              <w:t>3</w:t>
            </w:r>
          </w:p>
        </w:tc>
        <w:tc>
          <w:tcPr>
            <w:tcW w:w="7549" w:type="dxa"/>
          </w:tcPr>
          <w:p w:rsidR="008E5266" w:rsidRPr="008E5266" w:rsidRDefault="008E5266" w:rsidP="008E5266">
            <w:pPr>
              <w:rPr>
                <w:rFonts w:ascii="Times New Roman" w:hAnsi="Times New Roman"/>
                <w:sz w:val="24"/>
              </w:rPr>
            </w:pPr>
            <w:r w:rsidRPr="008E5266">
              <w:rPr>
                <w:rFonts w:ascii="Times New Roman" w:hAnsi="Times New Roman"/>
                <w:bCs/>
                <w:color w:val="000000"/>
                <w:sz w:val="24"/>
                <w:szCs w:val="24"/>
              </w:rPr>
              <w:t>Оценка системы управления организацией</w:t>
            </w:r>
          </w:p>
        </w:tc>
        <w:tc>
          <w:tcPr>
            <w:tcW w:w="855" w:type="dxa"/>
          </w:tcPr>
          <w:p w:rsidR="008E5266" w:rsidRPr="008E5266" w:rsidRDefault="002E127F" w:rsidP="008E5266">
            <w:pPr>
              <w:jc w:val="both"/>
              <w:rPr>
                <w:rFonts w:ascii="Times New Roman" w:hAnsi="Times New Roman"/>
                <w:sz w:val="24"/>
              </w:rPr>
            </w:pPr>
            <w:r>
              <w:rPr>
                <w:rFonts w:ascii="Times New Roman" w:hAnsi="Times New Roman"/>
                <w:sz w:val="24"/>
              </w:rPr>
              <w:t>14</w:t>
            </w:r>
          </w:p>
        </w:tc>
      </w:tr>
      <w:tr w:rsidR="008E5266" w:rsidRPr="008E5266" w:rsidTr="008E5266">
        <w:trPr>
          <w:trHeight w:val="622"/>
        </w:trPr>
        <w:tc>
          <w:tcPr>
            <w:tcW w:w="964" w:type="dxa"/>
          </w:tcPr>
          <w:p w:rsidR="008E5266" w:rsidRPr="008E5266" w:rsidRDefault="008E5266" w:rsidP="008E5266">
            <w:pPr>
              <w:jc w:val="both"/>
              <w:rPr>
                <w:rFonts w:ascii="Times New Roman" w:hAnsi="Times New Roman"/>
                <w:sz w:val="24"/>
              </w:rPr>
            </w:pPr>
            <w:r w:rsidRPr="008E5266">
              <w:rPr>
                <w:rFonts w:ascii="Times New Roman" w:hAnsi="Times New Roman"/>
                <w:sz w:val="24"/>
              </w:rPr>
              <w:t>4</w:t>
            </w:r>
          </w:p>
        </w:tc>
        <w:tc>
          <w:tcPr>
            <w:tcW w:w="7549" w:type="dxa"/>
          </w:tcPr>
          <w:p w:rsidR="008E5266" w:rsidRPr="008E5266" w:rsidRDefault="008E5266" w:rsidP="008E5266">
            <w:pPr>
              <w:rPr>
                <w:rFonts w:ascii="Times New Roman" w:hAnsi="Times New Roman"/>
                <w:sz w:val="24"/>
              </w:rPr>
            </w:pPr>
            <w:r w:rsidRPr="008E5266">
              <w:rPr>
                <w:rFonts w:ascii="Times New Roman" w:hAnsi="Times New Roman"/>
                <w:bCs/>
                <w:color w:val="000000"/>
                <w:sz w:val="24"/>
                <w:szCs w:val="24"/>
              </w:rPr>
              <w:t xml:space="preserve">Оценка содержания и качества подготовки </w:t>
            </w:r>
            <w:proofErr w:type="gramStart"/>
            <w:r w:rsidRPr="008E5266">
              <w:rPr>
                <w:rFonts w:ascii="Times New Roman" w:hAnsi="Times New Roman"/>
                <w:bCs/>
                <w:color w:val="000000"/>
                <w:sz w:val="24"/>
                <w:szCs w:val="24"/>
              </w:rPr>
              <w:t>обучающихся</w:t>
            </w:r>
            <w:proofErr w:type="gramEnd"/>
          </w:p>
        </w:tc>
        <w:tc>
          <w:tcPr>
            <w:tcW w:w="855" w:type="dxa"/>
          </w:tcPr>
          <w:p w:rsidR="008E5266" w:rsidRPr="008E5266" w:rsidRDefault="00E26064" w:rsidP="008E5266">
            <w:pPr>
              <w:jc w:val="both"/>
              <w:rPr>
                <w:rFonts w:ascii="Times New Roman" w:hAnsi="Times New Roman"/>
                <w:sz w:val="24"/>
              </w:rPr>
            </w:pPr>
            <w:r>
              <w:rPr>
                <w:rFonts w:ascii="Times New Roman" w:hAnsi="Times New Roman"/>
                <w:sz w:val="24"/>
              </w:rPr>
              <w:t>17</w:t>
            </w:r>
          </w:p>
        </w:tc>
      </w:tr>
      <w:tr w:rsidR="008E5266" w:rsidRPr="008E5266" w:rsidTr="008E5266">
        <w:trPr>
          <w:trHeight w:val="311"/>
        </w:trPr>
        <w:tc>
          <w:tcPr>
            <w:tcW w:w="964" w:type="dxa"/>
          </w:tcPr>
          <w:p w:rsidR="008E5266" w:rsidRPr="008E5266" w:rsidRDefault="008E5266" w:rsidP="008E5266">
            <w:pPr>
              <w:jc w:val="both"/>
              <w:rPr>
                <w:rFonts w:ascii="Times New Roman" w:hAnsi="Times New Roman"/>
                <w:sz w:val="24"/>
              </w:rPr>
            </w:pPr>
            <w:r w:rsidRPr="008E5266">
              <w:rPr>
                <w:rFonts w:ascii="Times New Roman" w:hAnsi="Times New Roman"/>
                <w:sz w:val="24"/>
              </w:rPr>
              <w:t>5</w:t>
            </w:r>
          </w:p>
        </w:tc>
        <w:tc>
          <w:tcPr>
            <w:tcW w:w="7549" w:type="dxa"/>
          </w:tcPr>
          <w:p w:rsidR="008E5266" w:rsidRPr="008E5266" w:rsidRDefault="008E5266" w:rsidP="008E5266">
            <w:pPr>
              <w:rPr>
                <w:rFonts w:ascii="Times New Roman" w:hAnsi="Times New Roman"/>
                <w:sz w:val="24"/>
              </w:rPr>
            </w:pPr>
            <w:r w:rsidRPr="008E5266">
              <w:rPr>
                <w:rFonts w:ascii="Times New Roman" w:hAnsi="Times New Roman"/>
                <w:bCs/>
                <w:color w:val="000000"/>
                <w:sz w:val="24"/>
                <w:szCs w:val="24"/>
              </w:rPr>
              <w:t>Оценка организации учебного процесса</w:t>
            </w:r>
          </w:p>
        </w:tc>
        <w:tc>
          <w:tcPr>
            <w:tcW w:w="855" w:type="dxa"/>
          </w:tcPr>
          <w:p w:rsidR="008E5266" w:rsidRPr="008E5266" w:rsidRDefault="00C46425" w:rsidP="008E5266">
            <w:pPr>
              <w:jc w:val="both"/>
              <w:rPr>
                <w:rFonts w:ascii="Times New Roman" w:hAnsi="Times New Roman"/>
                <w:sz w:val="24"/>
              </w:rPr>
            </w:pPr>
            <w:r>
              <w:rPr>
                <w:rFonts w:ascii="Times New Roman" w:hAnsi="Times New Roman"/>
                <w:sz w:val="24"/>
              </w:rPr>
              <w:t>38</w:t>
            </w:r>
          </w:p>
        </w:tc>
      </w:tr>
      <w:tr w:rsidR="008E5266" w:rsidRPr="008E5266" w:rsidTr="008E5266">
        <w:trPr>
          <w:trHeight w:val="622"/>
        </w:trPr>
        <w:tc>
          <w:tcPr>
            <w:tcW w:w="964" w:type="dxa"/>
          </w:tcPr>
          <w:p w:rsidR="008E5266" w:rsidRPr="008E5266" w:rsidRDefault="008E5266" w:rsidP="008E5266">
            <w:pPr>
              <w:jc w:val="both"/>
              <w:rPr>
                <w:rFonts w:ascii="Times New Roman" w:hAnsi="Times New Roman"/>
                <w:sz w:val="24"/>
              </w:rPr>
            </w:pPr>
            <w:r w:rsidRPr="008E5266">
              <w:rPr>
                <w:rFonts w:ascii="Times New Roman" w:hAnsi="Times New Roman"/>
                <w:sz w:val="24"/>
              </w:rPr>
              <w:t>6</w:t>
            </w:r>
          </w:p>
        </w:tc>
        <w:tc>
          <w:tcPr>
            <w:tcW w:w="7549" w:type="dxa"/>
          </w:tcPr>
          <w:p w:rsidR="008E5266" w:rsidRPr="008E5266" w:rsidRDefault="008E5266" w:rsidP="008E5266">
            <w:pPr>
              <w:rPr>
                <w:rFonts w:ascii="Times New Roman" w:hAnsi="Times New Roman"/>
                <w:sz w:val="24"/>
              </w:rPr>
            </w:pPr>
            <w:r w:rsidRPr="008E5266">
              <w:rPr>
                <w:rFonts w:ascii="Times New Roman" w:hAnsi="Times New Roman"/>
                <w:bCs/>
                <w:color w:val="000000"/>
                <w:sz w:val="24"/>
                <w:szCs w:val="24"/>
              </w:rPr>
              <w:t>Оценка востребованности выпускников</w:t>
            </w:r>
          </w:p>
        </w:tc>
        <w:tc>
          <w:tcPr>
            <w:tcW w:w="855" w:type="dxa"/>
          </w:tcPr>
          <w:p w:rsidR="008E5266" w:rsidRPr="008E5266" w:rsidRDefault="00C46425" w:rsidP="008E5266">
            <w:pPr>
              <w:jc w:val="both"/>
              <w:rPr>
                <w:rFonts w:ascii="Times New Roman" w:hAnsi="Times New Roman"/>
                <w:sz w:val="24"/>
              </w:rPr>
            </w:pPr>
            <w:r>
              <w:rPr>
                <w:rFonts w:ascii="Times New Roman" w:hAnsi="Times New Roman"/>
                <w:sz w:val="24"/>
              </w:rPr>
              <w:t>45</w:t>
            </w:r>
          </w:p>
        </w:tc>
      </w:tr>
      <w:tr w:rsidR="008E5266" w:rsidRPr="008E5266" w:rsidTr="008E5266">
        <w:trPr>
          <w:trHeight w:val="311"/>
        </w:trPr>
        <w:tc>
          <w:tcPr>
            <w:tcW w:w="964" w:type="dxa"/>
          </w:tcPr>
          <w:p w:rsidR="008E5266" w:rsidRPr="008E5266" w:rsidRDefault="008E5266" w:rsidP="008E5266">
            <w:pPr>
              <w:jc w:val="both"/>
              <w:rPr>
                <w:rFonts w:ascii="Times New Roman" w:hAnsi="Times New Roman"/>
                <w:sz w:val="24"/>
              </w:rPr>
            </w:pPr>
            <w:r w:rsidRPr="008E5266">
              <w:rPr>
                <w:rFonts w:ascii="Times New Roman" w:hAnsi="Times New Roman"/>
                <w:sz w:val="24"/>
              </w:rPr>
              <w:t>7</w:t>
            </w:r>
          </w:p>
        </w:tc>
        <w:tc>
          <w:tcPr>
            <w:tcW w:w="7549" w:type="dxa"/>
          </w:tcPr>
          <w:p w:rsidR="008E5266" w:rsidRPr="008E5266" w:rsidRDefault="008E5266" w:rsidP="008E5266">
            <w:pPr>
              <w:rPr>
                <w:rFonts w:ascii="Times New Roman" w:hAnsi="Times New Roman"/>
                <w:color w:val="000000"/>
                <w:sz w:val="24"/>
                <w:szCs w:val="24"/>
              </w:rPr>
            </w:pPr>
            <w:r w:rsidRPr="008E5266">
              <w:rPr>
                <w:rFonts w:ascii="Times New Roman" w:hAnsi="Times New Roman"/>
                <w:bCs/>
                <w:color w:val="000000"/>
                <w:sz w:val="24"/>
                <w:szCs w:val="24"/>
              </w:rPr>
              <w:t>Оценка</w:t>
            </w:r>
            <w:r w:rsidR="00E26064">
              <w:rPr>
                <w:rFonts w:ascii="Times New Roman" w:hAnsi="Times New Roman"/>
                <w:bCs/>
                <w:color w:val="000000"/>
                <w:sz w:val="24"/>
                <w:szCs w:val="24"/>
              </w:rPr>
              <w:t xml:space="preserve"> </w:t>
            </w:r>
            <w:r w:rsidRPr="008E5266">
              <w:rPr>
                <w:rFonts w:ascii="Times New Roman" w:hAnsi="Times New Roman"/>
                <w:bCs/>
                <w:color w:val="000000"/>
                <w:sz w:val="24"/>
                <w:szCs w:val="24"/>
              </w:rPr>
              <w:t>качества</w:t>
            </w:r>
            <w:r w:rsidR="00E26064">
              <w:rPr>
                <w:rFonts w:ascii="Times New Roman" w:hAnsi="Times New Roman"/>
                <w:bCs/>
                <w:color w:val="000000"/>
                <w:sz w:val="24"/>
                <w:szCs w:val="24"/>
              </w:rPr>
              <w:t xml:space="preserve"> </w:t>
            </w:r>
            <w:r w:rsidRPr="008E5266">
              <w:rPr>
                <w:rFonts w:ascii="Times New Roman" w:hAnsi="Times New Roman"/>
                <w:bCs/>
                <w:color w:val="000000"/>
                <w:sz w:val="24"/>
                <w:szCs w:val="24"/>
              </w:rPr>
              <w:t>кадрового</w:t>
            </w:r>
            <w:r w:rsidR="00E26064">
              <w:rPr>
                <w:rFonts w:ascii="Times New Roman" w:hAnsi="Times New Roman"/>
                <w:bCs/>
                <w:color w:val="000000"/>
                <w:sz w:val="24"/>
                <w:szCs w:val="24"/>
              </w:rPr>
              <w:t xml:space="preserve"> </w:t>
            </w:r>
            <w:r w:rsidRPr="008E5266">
              <w:rPr>
                <w:rFonts w:ascii="Times New Roman" w:hAnsi="Times New Roman"/>
                <w:bCs/>
                <w:color w:val="000000"/>
                <w:sz w:val="24"/>
                <w:szCs w:val="24"/>
              </w:rPr>
              <w:t>обеспечения</w:t>
            </w:r>
          </w:p>
          <w:p w:rsidR="008E5266" w:rsidRPr="008E5266" w:rsidRDefault="008E5266" w:rsidP="008E5266">
            <w:pPr>
              <w:rPr>
                <w:rFonts w:ascii="Times New Roman" w:hAnsi="Times New Roman"/>
                <w:sz w:val="24"/>
              </w:rPr>
            </w:pPr>
          </w:p>
        </w:tc>
        <w:tc>
          <w:tcPr>
            <w:tcW w:w="855" w:type="dxa"/>
          </w:tcPr>
          <w:p w:rsidR="008E5266" w:rsidRPr="008E5266" w:rsidRDefault="00E26064" w:rsidP="008E5266">
            <w:pPr>
              <w:jc w:val="both"/>
              <w:rPr>
                <w:rFonts w:ascii="Times New Roman" w:hAnsi="Times New Roman"/>
                <w:sz w:val="24"/>
              </w:rPr>
            </w:pPr>
            <w:r>
              <w:rPr>
                <w:rFonts w:ascii="Times New Roman" w:hAnsi="Times New Roman"/>
                <w:sz w:val="24"/>
              </w:rPr>
              <w:t>46</w:t>
            </w:r>
          </w:p>
        </w:tc>
      </w:tr>
      <w:tr w:rsidR="008E5266" w:rsidRPr="008E5266" w:rsidTr="008E5266">
        <w:trPr>
          <w:trHeight w:val="640"/>
        </w:trPr>
        <w:tc>
          <w:tcPr>
            <w:tcW w:w="964" w:type="dxa"/>
          </w:tcPr>
          <w:p w:rsidR="008E5266" w:rsidRPr="008E5266" w:rsidRDefault="008E5266" w:rsidP="008E5266">
            <w:pPr>
              <w:jc w:val="both"/>
              <w:rPr>
                <w:rFonts w:ascii="Times New Roman" w:hAnsi="Times New Roman"/>
                <w:sz w:val="24"/>
              </w:rPr>
            </w:pPr>
            <w:r w:rsidRPr="008E5266">
              <w:rPr>
                <w:rFonts w:ascii="Times New Roman" w:hAnsi="Times New Roman"/>
                <w:sz w:val="24"/>
              </w:rPr>
              <w:t>8</w:t>
            </w:r>
          </w:p>
        </w:tc>
        <w:tc>
          <w:tcPr>
            <w:tcW w:w="7549" w:type="dxa"/>
          </w:tcPr>
          <w:p w:rsidR="008E5266" w:rsidRPr="008E5266" w:rsidRDefault="008E5266" w:rsidP="008E5266">
            <w:pPr>
              <w:rPr>
                <w:rFonts w:ascii="Times New Roman" w:hAnsi="Times New Roman"/>
                <w:sz w:val="24"/>
              </w:rPr>
            </w:pPr>
            <w:r w:rsidRPr="008E5266">
              <w:rPr>
                <w:rFonts w:ascii="Times New Roman" w:hAnsi="Times New Roman"/>
                <w:bCs/>
                <w:color w:val="000000"/>
                <w:sz w:val="24"/>
                <w:szCs w:val="24"/>
              </w:rPr>
              <w:t>Оценка</w:t>
            </w:r>
            <w:r w:rsidR="00E26064">
              <w:rPr>
                <w:rFonts w:ascii="Times New Roman" w:hAnsi="Times New Roman"/>
                <w:bCs/>
                <w:color w:val="000000"/>
                <w:sz w:val="24"/>
                <w:szCs w:val="24"/>
              </w:rPr>
              <w:t xml:space="preserve"> </w:t>
            </w:r>
            <w:r w:rsidRPr="008E5266">
              <w:rPr>
                <w:rFonts w:ascii="Times New Roman" w:hAnsi="Times New Roman"/>
                <w:bCs/>
                <w:color w:val="000000"/>
                <w:sz w:val="24"/>
                <w:szCs w:val="24"/>
              </w:rPr>
              <w:t>качества</w:t>
            </w:r>
            <w:r w:rsidR="00E26064">
              <w:rPr>
                <w:rFonts w:ascii="Times New Roman" w:hAnsi="Times New Roman"/>
                <w:bCs/>
                <w:color w:val="000000"/>
                <w:sz w:val="24"/>
                <w:szCs w:val="24"/>
              </w:rPr>
              <w:t xml:space="preserve"> </w:t>
            </w:r>
            <w:r w:rsidRPr="008E5266">
              <w:rPr>
                <w:rFonts w:ascii="Times New Roman" w:hAnsi="Times New Roman"/>
                <w:bCs/>
                <w:color w:val="000000"/>
                <w:sz w:val="24"/>
                <w:szCs w:val="24"/>
              </w:rPr>
              <w:t>учебно-методического</w:t>
            </w:r>
            <w:r w:rsidR="00E26064">
              <w:rPr>
                <w:rFonts w:ascii="Times New Roman" w:hAnsi="Times New Roman"/>
                <w:bCs/>
                <w:color w:val="000000"/>
                <w:sz w:val="24"/>
                <w:szCs w:val="24"/>
              </w:rPr>
              <w:t xml:space="preserve"> </w:t>
            </w:r>
            <w:r w:rsidRPr="008E5266">
              <w:rPr>
                <w:rFonts w:ascii="Times New Roman" w:hAnsi="Times New Roman"/>
                <w:bCs/>
                <w:color w:val="000000"/>
                <w:sz w:val="24"/>
                <w:szCs w:val="24"/>
              </w:rPr>
              <w:t>и библиотечно-информационного</w:t>
            </w:r>
            <w:r w:rsidR="00E26064">
              <w:rPr>
                <w:rFonts w:ascii="Times New Roman" w:hAnsi="Times New Roman"/>
                <w:bCs/>
                <w:color w:val="000000"/>
                <w:sz w:val="24"/>
                <w:szCs w:val="24"/>
              </w:rPr>
              <w:t xml:space="preserve"> </w:t>
            </w:r>
            <w:r w:rsidRPr="008E5266">
              <w:rPr>
                <w:rFonts w:ascii="Times New Roman" w:hAnsi="Times New Roman"/>
                <w:bCs/>
                <w:color w:val="000000"/>
                <w:sz w:val="24"/>
                <w:szCs w:val="24"/>
              </w:rPr>
              <w:t>обеспечения</w:t>
            </w:r>
          </w:p>
        </w:tc>
        <w:tc>
          <w:tcPr>
            <w:tcW w:w="855" w:type="dxa"/>
          </w:tcPr>
          <w:p w:rsidR="008E5266" w:rsidRPr="008E5266" w:rsidRDefault="00E26064" w:rsidP="008E5266">
            <w:pPr>
              <w:jc w:val="both"/>
              <w:rPr>
                <w:rFonts w:ascii="Times New Roman" w:hAnsi="Times New Roman"/>
                <w:sz w:val="24"/>
              </w:rPr>
            </w:pPr>
            <w:r>
              <w:rPr>
                <w:rFonts w:ascii="Times New Roman" w:hAnsi="Times New Roman"/>
                <w:sz w:val="24"/>
              </w:rPr>
              <w:t>50</w:t>
            </w:r>
          </w:p>
        </w:tc>
      </w:tr>
      <w:tr w:rsidR="008E5266" w:rsidRPr="008E5266" w:rsidTr="008E5266">
        <w:trPr>
          <w:trHeight w:val="311"/>
        </w:trPr>
        <w:tc>
          <w:tcPr>
            <w:tcW w:w="964" w:type="dxa"/>
          </w:tcPr>
          <w:p w:rsidR="008E5266" w:rsidRPr="008E5266" w:rsidRDefault="008E5266" w:rsidP="008E5266">
            <w:pPr>
              <w:jc w:val="both"/>
              <w:rPr>
                <w:rFonts w:ascii="Times New Roman" w:hAnsi="Times New Roman"/>
                <w:sz w:val="24"/>
              </w:rPr>
            </w:pPr>
            <w:r w:rsidRPr="008E5266">
              <w:rPr>
                <w:rFonts w:ascii="Times New Roman" w:hAnsi="Times New Roman"/>
                <w:sz w:val="24"/>
              </w:rPr>
              <w:t>9</w:t>
            </w:r>
          </w:p>
        </w:tc>
        <w:tc>
          <w:tcPr>
            <w:tcW w:w="7549" w:type="dxa"/>
          </w:tcPr>
          <w:p w:rsidR="008E5266" w:rsidRPr="008E5266" w:rsidRDefault="008E5266" w:rsidP="008E5266">
            <w:pPr>
              <w:rPr>
                <w:rFonts w:ascii="Times New Roman" w:hAnsi="Times New Roman"/>
                <w:sz w:val="24"/>
              </w:rPr>
            </w:pPr>
            <w:r w:rsidRPr="008E5266">
              <w:rPr>
                <w:rFonts w:ascii="Times New Roman" w:hAnsi="Times New Roman"/>
                <w:bCs/>
                <w:color w:val="000000"/>
                <w:sz w:val="24"/>
                <w:szCs w:val="24"/>
              </w:rPr>
              <w:t>Оценка материально-технической базы</w:t>
            </w:r>
          </w:p>
        </w:tc>
        <w:tc>
          <w:tcPr>
            <w:tcW w:w="855" w:type="dxa"/>
          </w:tcPr>
          <w:p w:rsidR="008E5266" w:rsidRPr="008E5266" w:rsidRDefault="00C46425" w:rsidP="008E5266">
            <w:pPr>
              <w:jc w:val="both"/>
              <w:rPr>
                <w:rFonts w:ascii="Times New Roman" w:hAnsi="Times New Roman"/>
                <w:sz w:val="24"/>
              </w:rPr>
            </w:pPr>
            <w:r>
              <w:rPr>
                <w:rFonts w:ascii="Times New Roman" w:hAnsi="Times New Roman"/>
                <w:sz w:val="24"/>
              </w:rPr>
              <w:t>53</w:t>
            </w:r>
          </w:p>
        </w:tc>
      </w:tr>
      <w:tr w:rsidR="008E5266" w:rsidRPr="008E5266" w:rsidTr="008E5266">
        <w:trPr>
          <w:trHeight w:val="328"/>
        </w:trPr>
        <w:tc>
          <w:tcPr>
            <w:tcW w:w="964" w:type="dxa"/>
          </w:tcPr>
          <w:p w:rsidR="008E5266" w:rsidRPr="008E5266" w:rsidRDefault="008E5266" w:rsidP="008E5266">
            <w:pPr>
              <w:jc w:val="both"/>
              <w:rPr>
                <w:rFonts w:ascii="Times New Roman" w:hAnsi="Times New Roman"/>
                <w:sz w:val="24"/>
              </w:rPr>
            </w:pPr>
            <w:r w:rsidRPr="008E5266">
              <w:rPr>
                <w:rFonts w:ascii="Times New Roman" w:hAnsi="Times New Roman"/>
                <w:sz w:val="24"/>
              </w:rPr>
              <w:t>10</w:t>
            </w:r>
          </w:p>
        </w:tc>
        <w:tc>
          <w:tcPr>
            <w:tcW w:w="7549" w:type="dxa"/>
          </w:tcPr>
          <w:p w:rsidR="008E5266" w:rsidRPr="008E5266" w:rsidRDefault="008E5266" w:rsidP="008E5266">
            <w:pPr>
              <w:rPr>
                <w:rFonts w:ascii="Times New Roman" w:hAnsi="Times New Roman"/>
                <w:sz w:val="24"/>
              </w:rPr>
            </w:pPr>
            <w:r w:rsidRPr="008E5266">
              <w:rPr>
                <w:rFonts w:ascii="Times New Roman" w:hAnsi="Times New Roman"/>
                <w:bCs/>
                <w:color w:val="000000"/>
                <w:sz w:val="24"/>
                <w:szCs w:val="24"/>
              </w:rPr>
              <w:t xml:space="preserve">Оценка </w:t>
            </w:r>
            <w:proofErr w:type="gramStart"/>
            <w:r w:rsidRPr="008E5266">
              <w:rPr>
                <w:rFonts w:ascii="Times New Roman" w:hAnsi="Times New Roman"/>
                <w:bCs/>
                <w:color w:val="000000"/>
                <w:sz w:val="24"/>
                <w:szCs w:val="24"/>
              </w:rPr>
              <w:t>функционирования внутренней системы оценки качества образования</w:t>
            </w:r>
            <w:proofErr w:type="gramEnd"/>
          </w:p>
        </w:tc>
        <w:tc>
          <w:tcPr>
            <w:tcW w:w="855" w:type="dxa"/>
          </w:tcPr>
          <w:p w:rsidR="008E5266" w:rsidRPr="008E5266" w:rsidRDefault="00C46425" w:rsidP="008E5266">
            <w:pPr>
              <w:jc w:val="both"/>
              <w:rPr>
                <w:rFonts w:ascii="Times New Roman" w:hAnsi="Times New Roman"/>
                <w:sz w:val="24"/>
              </w:rPr>
            </w:pPr>
            <w:r>
              <w:rPr>
                <w:rFonts w:ascii="Times New Roman" w:hAnsi="Times New Roman"/>
                <w:sz w:val="24"/>
              </w:rPr>
              <w:t>58</w:t>
            </w:r>
          </w:p>
        </w:tc>
      </w:tr>
      <w:tr w:rsidR="008E5266" w:rsidRPr="008E5266" w:rsidTr="008E5266">
        <w:trPr>
          <w:trHeight w:val="328"/>
        </w:trPr>
        <w:tc>
          <w:tcPr>
            <w:tcW w:w="964" w:type="dxa"/>
          </w:tcPr>
          <w:p w:rsidR="008E5266" w:rsidRPr="008E5266" w:rsidRDefault="008E5266" w:rsidP="008E5266">
            <w:pPr>
              <w:jc w:val="both"/>
              <w:rPr>
                <w:rFonts w:ascii="Times New Roman" w:hAnsi="Times New Roman"/>
                <w:sz w:val="24"/>
              </w:rPr>
            </w:pPr>
            <w:r>
              <w:rPr>
                <w:rFonts w:ascii="Times New Roman" w:hAnsi="Times New Roman"/>
                <w:sz w:val="24"/>
              </w:rPr>
              <w:t>11</w:t>
            </w:r>
          </w:p>
        </w:tc>
        <w:tc>
          <w:tcPr>
            <w:tcW w:w="7549" w:type="dxa"/>
          </w:tcPr>
          <w:p w:rsidR="008E5266" w:rsidRPr="008E5266" w:rsidRDefault="008E5266" w:rsidP="008E5266">
            <w:pPr>
              <w:rPr>
                <w:rFonts w:ascii="Times New Roman" w:hAnsi="Times New Roman"/>
                <w:bCs/>
                <w:color w:val="000000"/>
                <w:sz w:val="24"/>
                <w:szCs w:val="24"/>
              </w:rPr>
            </w:pPr>
            <w:r w:rsidRPr="008E5266">
              <w:rPr>
                <w:rFonts w:ascii="Times New Roman" w:hAnsi="Times New Roman"/>
                <w:bCs/>
                <w:color w:val="000000"/>
                <w:sz w:val="24"/>
                <w:szCs w:val="24"/>
              </w:rPr>
              <w:t>Заключение</w:t>
            </w:r>
          </w:p>
        </w:tc>
        <w:tc>
          <w:tcPr>
            <w:tcW w:w="855" w:type="dxa"/>
          </w:tcPr>
          <w:p w:rsidR="008E5266" w:rsidRPr="008E5266" w:rsidRDefault="00C46425" w:rsidP="008E5266">
            <w:pPr>
              <w:jc w:val="both"/>
              <w:rPr>
                <w:rFonts w:ascii="Times New Roman" w:hAnsi="Times New Roman"/>
                <w:sz w:val="24"/>
              </w:rPr>
            </w:pPr>
            <w:r>
              <w:rPr>
                <w:rFonts w:ascii="Times New Roman" w:hAnsi="Times New Roman"/>
                <w:sz w:val="24"/>
              </w:rPr>
              <w:t>71</w:t>
            </w:r>
          </w:p>
        </w:tc>
      </w:tr>
    </w:tbl>
    <w:p w:rsidR="008E5266" w:rsidRPr="00D15AF5" w:rsidRDefault="008E5266" w:rsidP="008E5266">
      <w:pPr>
        <w:ind w:firstLine="567"/>
        <w:jc w:val="both"/>
      </w:pPr>
    </w:p>
    <w:p w:rsidR="008E5266" w:rsidRDefault="008E5266" w:rsidP="008E5266">
      <w:pPr>
        <w:ind w:firstLine="567"/>
        <w:jc w:val="both"/>
        <w:rPr>
          <w:lang w:val="ru-RU"/>
        </w:rPr>
      </w:pPr>
    </w:p>
    <w:p w:rsidR="008E5266" w:rsidRDefault="008E5266" w:rsidP="008E5266">
      <w:pPr>
        <w:ind w:firstLine="567"/>
        <w:jc w:val="both"/>
        <w:rPr>
          <w:lang w:val="ru-RU"/>
        </w:rPr>
      </w:pPr>
    </w:p>
    <w:p w:rsidR="008E5266" w:rsidRDefault="008E5266" w:rsidP="008E5266">
      <w:pPr>
        <w:ind w:firstLine="567"/>
        <w:jc w:val="both"/>
        <w:rPr>
          <w:lang w:val="ru-RU"/>
        </w:rPr>
      </w:pPr>
    </w:p>
    <w:p w:rsidR="008E5266" w:rsidRDefault="008E5266" w:rsidP="008E5266">
      <w:pPr>
        <w:ind w:firstLine="567"/>
        <w:jc w:val="both"/>
        <w:rPr>
          <w:lang w:val="ru-RU"/>
        </w:rPr>
      </w:pPr>
    </w:p>
    <w:p w:rsidR="008E5266" w:rsidRDefault="008E5266" w:rsidP="008E5266">
      <w:pPr>
        <w:ind w:firstLine="567"/>
        <w:jc w:val="both"/>
        <w:rPr>
          <w:lang w:val="ru-RU"/>
        </w:rPr>
      </w:pPr>
    </w:p>
    <w:p w:rsidR="008E5266" w:rsidRDefault="008E5266" w:rsidP="008E5266">
      <w:pPr>
        <w:ind w:firstLine="567"/>
        <w:jc w:val="both"/>
        <w:rPr>
          <w:lang w:val="ru-RU"/>
        </w:rPr>
      </w:pPr>
    </w:p>
    <w:p w:rsidR="008E5266" w:rsidRDefault="008E5266" w:rsidP="008E5266">
      <w:pPr>
        <w:ind w:firstLine="567"/>
        <w:jc w:val="both"/>
        <w:rPr>
          <w:lang w:val="ru-RU"/>
        </w:rPr>
      </w:pPr>
    </w:p>
    <w:p w:rsidR="008E5266" w:rsidRDefault="008E5266" w:rsidP="008E5266">
      <w:pPr>
        <w:ind w:firstLine="567"/>
        <w:jc w:val="both"/>
        <w:rPr>
          <w:lang w:val="ru-RU"/>
        </w:rPr>
      </w:pPr>
    </w:p>
    <w:p w:rsidR="008E5266" w:rsidRDefault="008E5266" w:rsidP="008E5266">
      <w:pPr>
        <w:ind w:firstLine="567"/>
        <w:jc w:val="both"/>
        <w:rPr>
          <w:lang w:val="ru-RU"/>
        </w:rPr>
      </w:pPr>
    </w:p>
    <w:p w:rsidR="008E5266" w:rsidRDefault="008E5266" w:rsidP="008E5266">
      <w:pPr>
        <w:ind w:firstLine="567"/>
        <w:jc w:val="both"/>
        <w:rPr>
          <w:lang w:val="ru-RU"/>
        </w:rPr>
      </w:pPr>
    </w:p>
    <w:p w:rsidR="008E5266" w:rsidRDefault="008E5266" w:rsidP="008E5266">
      <w:pPr>
        <w:ind w:firstLine="567"/>
        <w:jc w:val="both"/>
        <w:rPr>
          <w:lang w:val="ru-RU"/>
        </w:rPr>
      </w:pPr>
    </w:p>
    <w:p w:rsidR="008E5266" w:rsidRDefault="008E5266" w:rsidP="008E5266">
      <w:pPr>
        <w:ind w:firstLine="567"/>
        <w:jc w:val="both"/>
        <w:rPr>
          <w:lang w:val="ru-RU"/>
        </w:rPr>
      </w:pPr>
    </w:p>
    <w:p w:rsidR="008E5266" w:rsidRPr="00AD613A" w:rsidRDefault="008E5266" w:rsidP="008E5266">
      <w:pPr>
        <w:widowControl w:val="0"/>
        <w:autoSpaceDE w:val="0"/>
        <w:autoSpaceDN w:val="0"/>
        <w:adjustRightInd w:val="0"/>
        <w:rPr>
          <w:lang w:val="ru-RU"/>
        </w:rPr>
      </w:pPr>
    </w:p>
    <w:p w:rsidR="00EB42E8" w:rsidRPr="00C55108" w:rsidRDefault="00655C7C">
      <w:pPr>
        <w:jc w:val="center"/>
        <w:rPr>
          <w:rFonts w:hAnsi="Times New Roman" w:cs="Times New Roman"/>
          <w:color w:val="000000"/>
          <w:sz w:val="24"/>
          <w:szCs w:val="24"/>
          <w:lang w:val="ru-RU"/>
        </w:rPr>
      </w:pPr>
      <w:r w:rsidRPr="00C55108">
        <w:rPr>
          <w:rFonts w:hAnsi="Times New Roman" w:cs="Times New Roman"/>
          <w:b/>
          <w:bCs/>
          <w:color w:val="000000"/>
          <w:sz w:val="24"/>
          <w:szCs w:val="24"/>
          <w:lang w:val="ru-RU"/>
        </w:rPr>
        <w:lastRenderedPageBreak/>
        <w:t>Общие</w:t>
      </w:r>
      <w:r w:rsidR="00F248C1">
        <w:rPr>
          <w:rFonts w:hAnsi="Times New Roman" w:cs="Times New Roman"/>
          <w:b/>
          <w:bCs/>
          <w:color w:val="000000"/>
          <w:sz w:val="24"/>
          <w:szCs w:val="24"/>
          <w:lang w:val="ru-RU"/>
        </w:rPr>
        <w:t xml:space="preserve"> </w:t>
      </w:r>
      <w:r w:rsidRPr="00C55108">
        <w:rPr>
          <w:rFonts w:hAnsi="Times New Roman" w:cs="Times New Roman"/>
          <w:b/>
          <w:bCs/>
          <w:color w:val="000000"/>
          <w:sz w:val="24"/>
          <w:szCs w:val="24"/>
          <w:lang w:val="ru-RU"/>
        </w:rPr>
        <w:t>сведения</w:t>
      </w:r>
      <w:r w:rsidR="00C55108">
        <w:rPr>
          <w:rFonts w:hAnsi="Times New Roman" w:cs="Times New Roman"/>
          <w:b/>
          <w:bCs/>
          <w:color w:val="000000"/>
          <w:sz w:val="24"/>
          <w:szCs w:val="24"/>
          <w:lang w:val="ru-RU"/>
        </w:rPr>
        <w:t xml:space="preserve"> </w:t>
      </w:r>
      <w:r w:rsidRPr="00C55108">
        <w:rPr>
          <w:rFonts w:hAnsi="Times New Roman" w:cs="Times New Roman"/>
          <w:b/>
          <w:bCs/>
          <w:color w:val="000000"/>
          <w:sz w:val="24"/>
          <w:szCs w:val="24"/>
          <w:lang w:val="ru-RU"/>
        </w:rPr>
        <w:t>об</w:t>
      </w:r>
      <w:r>
        <w:rPr>
          <w:rFonts w:hAnsi="Times New Roman" w:cs="Times New Roman"/>
          <w:b/>
          <w:bCs/>
          <w:color w:val="000000"/>
          <w:sz w:val="24"/>
          <w:szCs w:val="24"/>
        </w:rPr>
        <w:t> </w:t>
      </w:r>
      <w:r w:rsidRPr="00C55108">
        <w:rPr>
          <w:rFonts w:hAnsi="Times New Roman" w:cs="Times New Roman"/>
          <w:b/>
          <w:bCs/>
          <w:color w:val="000000"/>
          <w:sz w:val="24"/>
          <w:szCs w:val="24"/>
          <w:lang w:val="ru-RU"/>
        </w:rPr>
        <w:t>образовательной</w:t>
      </w:r>
      <w:r w:rsidR="00F248C1">
        <w:rPr>
          <w:rFonts w:hAnsi="Times New Roman" w:cs="Times New Roman"/>
          <w:b/>
          <w:bCs/>
          <w:color w:val="000000"/>
          <w:sz w:val="24"/>
          <w:szCs w:val="24"/>
          <w:lang w:val="ru-RU"/>
        </w:rPr>
        <w:t xml:space="preserve"> </w:t>
      </w:r>
      <w:r w:rsidRPr="00C55108">
        <w:rPr>
          <w:rFonts w:hAnsi="Times New Roman" w:cs="Times New Roman"/>
          <w:b/>
          <w:bCs/>
          <w:color w:val="000000"/>
          <w:sz w:val="24"/>
          <w:szCs w:val="24"/>
          <w:lang w:val="ru-RU"/>
        </w:rPr>
        <w:t>организации</w:t>
      </w:r>
    </w:p>
    <w:tbl>
      <w:tblPr>
        <w:tblW w:w="0" w:type="auto"/>
        <w:tblCellMar>
          <w:top w:w="15" w:type="dxa"/>
          <w:left w:w="15" w:type="dxa"/>
          <w:bottom w:w="15" w:type="dxa"/>
          <w:right w:w="15" w:type="dxa"/>
        </w:tblCellMar>
        <w:tblLook w:val="0600" w:firstRow="0" w:lastRow="0" w:firstColumn="0" w:lastColumn="0" w:noHBand="1" w:noVBand="1"/>
      </w:tblPr>
      <w:tblGrid>
        <w:gridCol w:w="3277"/>
        <w:gridCol w:w="6228"/>
      </w:tblGrid>
      <w:tr w:rsidR="00EB42E8" w:rsidRPr="007424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55C7C">
            <w:r>
              <w:rPr>
                <w:rFonts w:hAnsi="Times New Roman" w:cs="Times New Roman"/>
                <w:color w:val="000000"/>
                <w:sz w:val="24"/>
                <w:szCs w:val="24"/>
              </w:rPr>
              <w:t>Наименование</w:t>
            </w:r>
            <w:r w:rsidR="00F248C1">
              <w:rPr>
                <w:rFonts w:hAnsi="Times New Roman" w:cs="Times New Roman"/>
                <w:color w:val="000000"/>
                <w:sz w:val="24"/>
                <w:szCs w:val="24"/>
                <w:lang w:val="ru-RU"/>
              </w:rPr>
              <w:t xml:space="preserve"> </w:t>
            </w:r>
            <w:r>
              <w:rPr>
                <w:rFonts w:hAnsi="Times New Roman" w:cs="Times New Roman"/>
                <w:color w:val="000000"/>
                <w:sz w:val="24"/>
                <w:szCs w:val="24"/>
              </w:rPr>
              <w:t>образовательной</w:t>
            </w:r>
            <w:r w:rsidR="00CD45AC">
              <w:rPr>
                <w:rFonts w:hAnsi="Times New Roman" w:cs="Times New Roman"/>
                <w:color w:val="000000"/>
                <w:sz w:val="24"/>
                <w:szCs w:val="24"/>
                <w:lang w:val="ru-RU"/>
              </w:rPr>
              <w:t xml:space="preserve"> </w:t>
            </w:r>
            <w:r>
              <w:rPr>
                <w:rFonts w:hAnsi="Times New Roman" w:cs="Times New Roman"/>
                <w:color w:val="000000"/>
                <w:sz w:val="24"/>
                <w:szCs w:val="24"/>
              </w:rPr>
              <w:t>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Pr="00C55108" w:rsidRDefault="00F248C1">
            <w:pPr>
              <w:rPr>
                <w:lang w:val="ru-RU"/>
              </w:rPr>
            </w:pPr>
            <w:r w:rsidRPr="00F248C1">
              <w:rPr>
                <w:b/>
                <w:lang w:val="ru-RU"/>
              </w:rPr>
              <w:t>Муниципальное общеобразовательное автономное учреждение «Средняя общеобразовательная школа № 20</w:t>
            </w:r>
            <w:r w:rsidR="00C55108">
              <w:rPr>
                <w:b/>
                <w:lang w:val="ru-RU"/>
              </w:rPr>
              <w:t xml:space="preserve"> </w:t>
            </w:r>
            <w:r w:rsidRPr="00F248C1">
              <w:rPr>
                <w:b/>
                <w:lang w:val="ru-RU"/>
              </w:rPr>
              <w:t xml:space="preserve">г. </w:t>
            </w:r>
            <w:r w:rsidRPr="00C55108">
              <w:rPr>
                <w:b/>
                <w:lang w:val="ru-RU"/>
              </w:rPr>
              <w:t>Орска»</w:t>
            </w:r>
          </w:p>
        </w:tc>
      </w:tr>
      <w:tr w:rsidR="00EB42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55C7C">
            <w:r>
              <w:rPr>
                <w:rFonts w:hAnsi="Times New Roman" w:cs="Times New Roman"/>
                <w:color w:val="000000"/>
                <w:sz w:val="24"/>
                <w:szCs w:val="24"/>
              </w:rPr>
              <w:t>Руководитель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F248C1">
            <w:r w:rsidRPr="00D15AF5">
              <w:t>Валова Людмила Васильевна</w:t>
            </w:r>
          </w:p>
        </w:tc>
      </w:tr>
      <w:tr w:rsidR="00EB42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55C7C">
            <w:r>
              <w:rPr>
                <w:rFonts w:hAnsi="Times New Roman" w:cs="Times New Roman"/>
                <w:color w:val="000000"/>
                <w:sz w:val="24"/>
                <w:szCs w:val="24"/>
              </w:rPr>
              <w:t>Адрес</w:t>
            </w:r>
            <w:r w:rsidR="00F248C1">
              <w:rPr>
                <w:rFonts w:hAnsi="Times New Roman" w:cs="Times New Roman"/>
                <w:color w:val="000000"/>
                <w:sz w:val="24"/>
                <w:szCs w:val="24"/>
                <w:lang w:val="ru-RU"/>
              </w:rPr>
              <w:t xml:space="preserve"> </w:t>
            </w:r>
            <w:r>
              <w:rPr>
                <w:rFonts w:hAnsi="Times New Roman" w:cs="Times New Roman"/>
                <w:color w:val="000000"/>
                <w:sz w:val="24"/>
                <w:szCs w:val="24"/>
              </w:rPr>
              <w:t>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C1" w:rsidRPr="00D15AF5" w:rsidRDefault="00F248C1" w:rsidP="00F248C1">
            <w:pPr>
              <w:jc w:val="both"/>
            </w:pPr>
            <w:r w:rsidRPr="00F248C1">
              <w:rPr>
                <w:lang w:val="ru-RU"/>
              </w:rPr>
              <w:t xml:space="preserve">462453, г. Орск, с. Ударник, ул. </w:t>
            </w:r>
            <w:proofErr w:type="gramStart"/>
            <w:r w:rsidRPr="00D15AF5">
              <w:t>Школьная</w:t>
            </w:r>
            <w:proofErr w:type="gramEnd"/>
            <w:r w:rsidRPr="00D15AF5">
              <w:t>, 10</w:t>
            </w:r>
          </w:p>
          <w:p w:rsidR="00EB42E8" w:rsidRDefault="00F248C1" w:rsidP="00F248C1">
            <w:proofErr w:type="gramStart"/>
            <w:r w:rsidRPr="00D15AF5">
              <w:t>ул</w:t>
            </w:r>
            <w:proofErr w:type="gramEnd"/>
            <w:r w:rsidRPr="00D15AF5">
              <w:t>. Школьная, 1-3</w:t>
            </w:r>
          </w:p>
        </w:tc>
      </w:tr>
      <w:tr w:rsidR="00EB42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55C7C">
            <w:r>
              <w:rPr>
                <w:rFonts w:hAnsi="Times New Roman" w:cs="Times New Roman"/>
                <w:color w:val="000000"/>
                <w:sz w:val="24"/>
                <w:szCs w:val="24"/>
              </w:rPr>
              <w:t>Телефон, факс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F248C1">
            <w:r w:rsidRPr="00D15AF5">
              <w:t>8(3537)26-11-86</w:t>
            </w:r>
          </w:p>
        </w:tc>
      </w:tr>
      <w:tr w:rsidR="00EB42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55C7C">
            <w:r>
              <w:rPr>
                <w:rFonts w:hAnsi="Times New Roman" w:cs="Times New Roman"/>
                <w:color w:val="000000"/>
                <w:sz w:val="24"/>
                <w:szCs w:val="24"/>
              </w:rPr>
              <w:t>Адрес</w:t>
            </w:r>
            <w:r w:rsidR="00CD45AC">
              <w:rPr>
                <w:rFonts w:hAnsi="Times New Roman" w:cs="Times New Roman"/>
                <w:color w:val="000000"/>
                <w:sz w:val="24"/>
                <w:szCs w:val="24"/>
                <w:lang w:val="ru-RU"/>
              </w:rPr>
              <w:t xml:space="preserve"> </w:t>
            </w:r>
            <w:r>
              <w:rPr>
                <w:rFonts w:hAnsi="Times New Roman" w:cs="Times New Roman"/>
                <w:color w:val="000000"/>
                <w:sz w:val="24"/>
                <w:szCs w:val="24"/>
              </w:rPr>
              <w:t>электронной</w:t>
            </w:r>
            <w:r w:rsidR="00CD45AC">
              <w:rPr>
                <w:rFonts w:hAnsi="Times New Roman" w:cs="Times New Roman"/>
                <w:color w:val="000000"/>
                <w:sz w:val="24"/>
                <w:szCs w:val="24"/>
                <w:lang w:val="ru-RU"/>
              </w:rPr>
              <w:t xml:space="preserve"> </w:t>
            </w:r>
            <w:r>
              <w:rPr>
                <w:rFonts w:hAnsi="Times New Roman" w:cs="Times New Roman"/>
                <w:color w:val="000000"/>
                <w:sz w:val="24"/>
                <w:szCs w:val="24"/>
              </w:rPr>
              <w:t>почты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0D64" w:rsidRDefault="0063324B" w:rsidP="00DD0D64">
            <w:pPr>
              <w:rPr>
                <w:rStyle w:val="a3"/>
              </w:rPr>
            </w:pPr>
            <w:hyperlink r:id="rId10" w:history="1">
              <w:r w:rsidR="00DD0D64" w:rsidRPr="006E033E">
                <w:rPr>
                  <w:rStyle w:val="a3"/>
                </w:rPr>
                <w:t>sch20udarnik@yandex.ru</w:t>
              </w:r>
            </w:hyperlink>
          </w:p>
          <w:p w:rsidR="00DD0D64" w:rsidRPr="00DD0D64" w:rsidRDefault="00DD0D64" w:rsidP="00DD0D64">
            <w:pPr>
              <w:rPr>
                <w:color w:val="0000FF"/>
                <w:u w:val="single"/>
              </w:rPr>
            </w:pPr>
          </w:p>
        </w:tc>
      </w:tr>
      <w:tr w:rsidR="00EB42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55C7C">
            <w:r>
              <w:rPr>
                <w:rFonts w:hAnsi="Times New Roman" w:cs="Times New Roman"/>
                <w:color w:val="000000"/>
                <w:sz w:val="24"/>
                <w:szCs w:val="24"/>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F248C1">
            <w:r w:rsidRPr="00CD45AC">
              <w:t>Администрация города Орска</w:t>
            </w:r>
          </w:p>
        </w:tc>
      </w:tr>
      <w:tr w:rsidR="00EB42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55C7C">
            <w:r>
              <w:rPr>
                <w:rFonts w:hAnsi="Times New Roman" w:cs="Times New Roman"/>
                <w:color w:val="000000"/>
                <w:sz w:val="24"/>
                <w:szCs w:val="24"/>
              </w:rPr>
              <w:t>Дата</w:t>
            </w:r>
            <w:r w:rsidR="00CD45AC">
              <w:rPr>
                <w:rFonts w:hAnsi="Times New Roman" w:cs="Times New Roman"/>
                <w:color w:val="000000"/>
                <w:sz w:val="24"/>
                <w:szCs w:val="24"/>
                <w:lang w:val="ru-RU"/>
              </w:rPr>
              <w:t xml:space="preserve"> </w:t>
            </w:r>
            <w:r>
              <w:rPr>
                <w:rFonts w:hAnsi="Times New Roman" w:cs="Times New Roman"/>
                <w:color w:val="000000"/>
                <w:sz w:val="24"/>
                <w:szCs w:val="24"/>
              </w:rPr>
              <w:t>создания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Pr="00BF78DA" w:rsidRDefault="00BF78DA">
            <w:pPr>
              <w:rPr>
                <w:lang w:val="ru-RU"/>
              </w:rPr>
            </w:pPr>
            <w:r>
              <w:rPr>
                <w:rFonts w:hAnsi="Times New Roman" w:cs="Times New Roman"/>
                <w:color w:val="000000"/>
                <w:sz w:val="24"/>
                <w:szCs w:val="24"/>
                <w:lang w:val="ru-RU"/>
              </w:rPr>
              <w:t>1962 г.</w:t>
            </w:r>
          </w:p>
        </w:tc>
      </w:tr>
      <w:tr w:rsidR="00EB42E8" w:rsidRPr="007424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55C7C">
            <w:r>
              <w:rPr>
                <w:rFonts w:hAnsi="Times New Roman" w:cs="Times New Roman"/>
                <w:color w:val="000000"/>
                <w:sz w:val="24"/>
                <w:szCs w:val="24"/>
              </w:rPr>
              <w:t>Лицензия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Pr="00EE495A" w:rsidRDefault="00EE495A" w:rsidP="00EE495A">
            <w:pPr>
              <w:ind w:left="34"/>
              <w:jc w:val="both"/>
              <w:rPr>
                <w:lang w:val="ru-RU"/>
              </w:rPr>
            </w:pPr>
            <w:r w:rsidRPr="00EE495A">
              <w:rPr>
                <w:lang w:val="ru-RU"/>
              </w:rPr>
              <w:t>лицензия № 1438-1 от 07.03.2014  г. Срок действия – бессрочно.</w:t>
            </w:r>
          </w:p>
        </w:tc>
      </w:tr>
      <w:tr w:rsidR="00EB42E8" w:rsidRPr="007424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55C7C">
            <w:r>
              <w:rPr>
                <w:rFonts w:hAnsi="Times New Roman" w:cs="Times New Roman"/>
                <w:color w:val="000000"/>
                <w:sz w:val="24"/>
                <w:szCs w:val="24"/>
              </w:rPr>
              <w:t>Свидетельство</w:t>
            </w:r>
            <w:r w:rsidR="004F53D7">
              <w:rPr>
                <w:rFonts w:hAnsi="Times New Roman" w:cs="Times New Roman"/>
                <w:color w:val="000000"/>
                <w:sz w:val="24"/>
                <w:szCs w:val="24"/>
                <w:lang w:val="ru-RU"/>
              </w:rPr>
              <w:t xml:space="preserve"> </w:t>
            </w:r>
            <w:r>
              <w:rPr>
                <w:rFonts w:hAnsi="Times New Roman" w:cs="Times New Roman"/>
                <w:color w:val="000000"/>
                <w:sz w:val="24"/>
                <w:szCs w:val="24"/>
              </w:rPr>
              <w:t>о государственной</w:t>
            </w:r>
            <w:r w:rsidR="004F53D7">
              <w:rPr>
                <w:rFonts w:hAnsi="Times New Roman" w:cs="Times New Roman"/>
                <w:color w:val="000000"/>
                <w:sz w:val="24"/>
                <w:szCs w:val="24"/>
                <w:lang w:val="ru-RU"/>
              </w:rPr>
              <w:t xml:space="preserve"> </w:t>
            </w:r>
            <w:r>
              <w:rPr>
                <w:rFonts w:hAnsi="Times New Roman" w:cs="Times New Roman"/>
                <w:color w:val="000000"/>
                <w:sz w:val="24"/>
                <w:szCs w:val="24"/>
              </w:rPr>
              <w:t>аккредитации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Pr="00EE495A" w:rsidRDefault="00EE495A">
            <w:pPr>
              <w:rPr>
                <w:lang w:val="ru-RU"/>
              </w:rPr>
            </w:pPr>
            <w:r w:rsidRPr="00EE495A">
              <w:rPr>
                <w:lang w:val="ru-RU"/>
              </w:rPr>
              <w:t>свидетельство о государственной аккредитации 56А01 №0003132 от 05.11.2014 г.</w:t>
            </w:r>
          </w:p>
        </w:tc>
      </w:tr>
    </w:tbl>
    <w:p w:rsidR="00AD613A" w:rsidRDefault="00AD613A" w:rsidP="00EE495A">
      <w:pPr>
        <w:pStyle w:val="a4"/>
        <w:spacing w:after="0"/>
        <w:jc w:val="both"/>
        <w:rPr>
          <w:b/>
          <w:bCs/>
        </w:rPr>
      </w:pPr>
    </w:p>
    <w:p w:rsidR="00EE495A" w:rsidRPr="00D15AF5" w:rsidRDefault="00EE495A" w:rsidP="00EE495A">
      <w:pPr>
        <w:pStyle w:val="a4"/>
        <w:spacing w:after="0"/>
        <w:jc w:val="both"/>
        <w:rPr>
          <w:b/>
          <w:bCs/>
        </w:rPr>
      </w:pPr>
      <w:r w:rsidRPr="00D15AF5">
        <w:rPr>
          <w:b/>
          <w:bCs/>
        </w:rPr>
        <w:t>Вывод:</w:t>
      </w:r>
      <w:r w:rsidR="004F53D7">
        <w:rPr>
          <w:b/>
          <w:bCs/>
        </w:rPr>
        <w:t xml:space="preserve"> </w:t>
      </w:r>
      <w:r w:rsidRPr="00D15AF5">
        <w:rPr>
          <w:b/>
          <w:bCs/>
        </w:rPr>
        <w:t xml:space="preserve">Нормативно-правовые документы   соответствуют требованиям действующего законодательства в сфере образования.  </w:t>
      </w:r>
    </w:p>
    <w:p w:rsidR="00EB42E8" w:rsidRPr="00F248C1" w:rsidRDefault="00655C7C">
      <w:pPr>
        <w:jc w:val="center"/>
        <w:rPr>
          <w:rFonts w:hAnsi="Times New Roman" w:cs="Times New Roman"/>
          <w:color w:val="000000"/>
          <w:sz w:val="24"/>
          <w:szCs w:val="24"/>
          <w:lang w:val="ru-RU"/>
        </w:rPr>
      </w:pPr>
      <w:r w:rsidRPr="00F248C1">
        <w:rPr>
          <w:rFonts w:hAnsi="Times New Roman" w:cs="Times New Roman"/>
          <w:b/>
          <w:bCs/>
          <w:color w:val="000000"/>
          <w:sz w:val="24"/>
          <w:szCs w:val="24"/>
          <w:lang w:val="ru-RU"/>
        </w:rPr>
        <w:t>Аналитическая</w:t>
      </w:r>
      <w:r w:rsidR="004F53D7">
        <w:rPr>
          <w:rFonts w:hAnsi="Times New Roman" w:cs="Times New Roman"/>
          <w:b/>
          <w:bCs/>
          <w:color w:val="000000"/>
          <w:sz w:val="24"/>
          <w:szCs w:val="24"/>
          <w:lang w:val="ru-RU"/>
        </w:rPr>
        <w:t xml:space="preserve"> </w:t>
      </w:r>
      <w:r w:rsidRPr="00F248C1">
        <w:rPr>
          <w:rFonts w:hAnsi="Times New Roman" w:cs="Times New Roman"/>
          <w:b/>
          <w:bCs/>
          <w:color w:val="000000"/>
          <w:sz w:val="24"/>
          <w:szCs w:val="24"/>
          <w:lang w:val="ru-RU"/>
        </w:rPr>
        <w:t>часть</w:t>
      </w:r>
    </w:p>
    <w:p w:rsidR="00EB42E8" w:rsidRPr="0054155C" w:rsidRDefault="00655C7C" w:rsidP="0054155C">
      <w:pPr>
        <w:spacing w:before="0" w:beforeAutospacing="0" w:after="0" w:afterAutospacing="0"/>
        <w:jc w:val="center"/>
        <w:rPr>
          <w:rFonts w:hAnsi="Times New Roman" w:cs="Times New Roman"/>
          <w:color w:val="000000"/>
          <w:sz w:val="24"/>
          <w:szCs w:val="24"/>
          <w:lang w:val="ru-RU"/>
        </w:rPr>
      </w:pPr>
      <w:r w:rsidRPr="0054155C">
        <w:rPr>
          <w:rFonts w:hAnsi="Times New Roman" w:cs="Times New Roman"/>
          <w:b/>
          <w:bCs/>
          <w:color w:val="000000"/>
          <w:sz w:val="24"/>
          <w:szCs w:val="24"/>
        </w:rPr>
        <w:t>I</w:t>
      </w:r>
      <w:r w:rsidRPr="0054155C">
        <w:rPr>
          <w:rFonts w:hAnsi="Times New Roman" w:cs="Times New Roman"/>
          <w:b/>
          <w:bCs/>
          <w:color w:val="000000"/>
          <w:sz w:val="24"/>
          <w:szCs w:val="24"/>
          <w:lang w:val="ru-RU"/>
        </w:rPr>
        <w:t>.</w:t>
      </w:r>
      <w:r w:rsidRPr="0054155C">
        <w:rPr>
          <w:rFonts w:hAnsi="Times New Roman" w:cs="Times New Roman"/>
          <w:b/>
          <w:bCs/>
          <w:color w:val="000000"/>
          <w:sz w:val="24"/>
          <w:szCs w:val="24"/>
        </w:rPr>
        <w:t> </w:t>
      </w:r>
      <w:r w:rsidRPr="0054155C">
        <w:rPr>
          <w:rFonts w:hAnsi="Times New Roman" w:cs="Times New Roman"/>
          <w:b/>
          <w:bCs/>
          <w:color w:val="000000"/>
          <w:sz w:val="24"/>
          <w:szCs w:val="24"/>
          <w:lang w:val="ru-RU"/>
        </w:rPr>
        <w:t>Оценка</w:t>
      </w:r>
      <w:r w:rsidR="004F53D7" w:rsidRPr="0054155C">
        <w:rPr>
          <w:rFonts w:hAnsi="Times New Roman" w:cs="Times New Roman"/>
          <w:b/>
          <w:bCs/>
          <w:color w:val="000000"/>
          <w:sz w:val="24"/>
          <w:szCs w:val="24"/>
          <w:lang w:val="ru-RU"/>
        </w:rPr>
        <w:t xml:space="preserve"> </w:t>
      </w:r>
      <w:r w:rsidRPr="0054155C">
        <w:rPr>
          <w:rFonts w:hAnsi="Times New Roman" w:cs="Times New Roman"/>
          <w:b/>
          <w:bCs/>
          <w:color w:val="000000"/>
          <w:sz w:val="24"/>
          <w:szCs w:val="24"/>
          <w:lang w:val="ru-RU"/>
        </w:rPr>
        <w:t>образовательной</w:t>
      </w:r>
      <w:r w:rsidR="004F53D7" w:rsidRPr="0054155C">
        <w:rPr>
          <w:rFonts w:hAnsi="Times New Roman" w:cs="Times New Roman"/>
          <w:b/>
          <w:bCs/>
          <w:color w:val="000000"/>
          <w:sz w:val="24"/>
          <w:szCs w:val="24"/>
          <w:lang w:val="ru-RU"/>
        </w:rPr>
        <w:t xml:space="preserve"> </w:t>
      </w:r>
      <w:r w:rsidRPr="0054155C">
        <w:rPr>
          <w:rFonts w:hAnsi="Times New Roman" w:cs="Times New Roman"/>
          <w:b/>
          <w:bCs/>
          <w:color w:val="000000"/>
          <w:sz w:val="24"/>
          <w:szCs w:val="24"/>
          <w:lang w:val="ru-RU"/>
        </w:rPr>
        <w:t>деятельности</w:t>
      </w:r>
    </w:p>
    <w:p w:rsidR="00DD0D64" w:rsidRPr="00D04180" w:rsidRDefault="00DD0D64" w:rsidP="00D04180">
      <w:pPr>
        <w:spacing w:before="0" w:beforeAutospacing="0" w:after="0" w:afterAutospacing="0" w:line="276" w:lineRule="auto"/>
        <w:ind w:firstLine="567"/>
        <w:jc w:val="both"/>
        <w:rPr>
          <w:lang w:val="ru-RU"/>
        </w:rPr>
      </w:pPr>
      <w:r w:rsidRPr="00D04180">
        <w:rPr>
          <w:lang w:val="ru-RU"/>
        </w:rPr>
        <w:t xml:space="preserve">В 2022 году дошкольные группы МОАУ «СОШ № </w:t>
      </w:r>
      <w:smartTag w:uri="urn:schemas-microsoft-com:office:smarttags" w:element="metricconverter">
        <w:smartTagPr>
          <w:attr w:name="ProductID" w:val="20 г"/>
        </w:smartTagPr>
        <w:r w:rsidRPr="00D04180">
          <w:rPr>
            <w:lang w:val="ru-RU"/>
          </w:rPr>
          <w:t>20 г</w:t>
        </w:r>
      </w:smartTag>
      <w:r w:rsidRPr="00D04180">
        <w:rPr>
          <w:lang w:val="ru-RU"/>
        </w:rPr>
        <w:t xml:space="preserve">. Орска»  с января по сентябрь функционировали в режиме  полного рабочего дня – 12 часов; с 01 сентября по 31 декабря  по запросу родителей  в режиме – 10,5 часов, </w:t>
      </w:r>
      <w:r w:rsidRPr="00D04180">
        <w:rPr>
          <w:rFonts w:eastAsia="Malgun Gothic"/>
          <w:color w:val="000000"/>
          <w:lang w:val="ru-RU"/>
        </w:rPr>
        <w:t>пятидневной рабочей недели с 7.30 до 18.00, с выходными днями - суббота и воскресенье</w:t>
      </w:r>
    </w:p>
    <w:p w:rsidR="00DD0D64" w:rsidRPr="00D04180" w:rsidRDefault="00DD0D64" w:rsidP="00D04180">
      <w:pPr>
        <w:tabs>
          <w:tab w:val="left" w:pos="851"/>
        </w:tabs>
        <w:spacing w:before="0" w:beforeAutospacing="0" w:after="0" w:afterAutospacing="0" w:line="276" w:lineRule="auto"/>
        <w:jc w:val="both"/>
        <w:rPr>
          <w:rFonts w:eastAsia="Malgun Gothic"/>
          <w:lang w:val="ru-RU"/>
        </w:rPr>
      </w:pPr>
      <w:r w:rsidRPr="00D04180">
        <w:rPr>
          <w:rFonts w:eastAsia="Malgun Gothic"/>
          <w:color w:val="000000"/>
          <w:lang w:val="ru-RU"/>
        </w:rPr>
        <w:t xml:space="preserve">         </w:t>
      </w:r>
      <w:r w:rsidRPr="00D04180">
        <w:rPr>
          <w:lang w:val="ru-RU"/>
        </w:rPr>
        <w:t xml:space="preserve">С января по сентябрь </w:t>
      </w:r>
      <w:r w:rsidRPr="00D04180">
        <w:rPr>
          <w:rFonts w:eastAsia="Malgun Gothic"/>
          <w:lang w:val="ru-RU"/>
        </w:rPr>
        <w:t>дошкольные группы  посещало 50 дошкольников.</w:t>
      </w:r>
    </w:p>
    <w:p w:rsidR="00DD0D64" w:rsidRPr="00D04180" w:rsidRDefault="00DD0D64" w:rsidP="00D04180">
      <w:pPr>
        <w:tabs>
          <w:tab w:val="left" w:pos="851"/>
        </w:tabs>
        <w:spacing w:before="0" w:beforeAutospacing="0" w:after="0" w:afterAutospacing="0" w:line="276" w:lineRule="auto"/>
        <w:ind w:firstLine="567"/>
        <w:jc w:val="both"/>
        <w:rPr>
          <w:rFonts w:eastAsia="Malgun Gothic"/>
          <w:lang w:val="ru-RU"/>
        </w:rPr>
      </w:pPr>
      <w:r w:rsidRPr="00D04180">
        <w:rPr>
          <w:rFonts w:eastAsia="Malgun Gothic"/>
          <w:lang w:val="ru-RU"/>
        </w:rPr>
        <w:tab/>
      </w:r>
      <w:r w:rsidRPr="00D04180">
        <w:rPr>
          <w:rFonts w:eastAsia="Malgun Gothic"/>
          <w:lang w:val="ru-RU"/>
        </w:rPr>
        <w:tab/>
        <w:t>Ясельная группа - 14 человек;</w:t>
      </w:r>
    </w:p>
    <w:p w:rsidR="00DD0D64" w:rsidRPr="00D04180" w:rsidRDefault="00DD0D64" w:rsidP="00D04180">
      <w:pPr>
        <w:tabs>
          <w:tab w:val="left" w:pos="851"/>
        </w:tabs>
        <w:spacing w:before="0" w:beforeAutospacing="0" w:after="0" w:afterAutospacing="0" w:line="276" w:lineRule="auto"/>
        <w:ind w:firstLine="567"/>
        <w:jc w:val="both"/>
        <w:rPr>
          <w:rFonts w:eastAsia="Malgun Gothic"/>
          <w:lang w:val="ru-RU"/>
        </w:rPr>
      </w:pPr>
      <w:r w:rsidRPr="00D04180">
        <w:rPr>
          <w:rFonts w:eastAsia="Malgun Gothic"/>
          <w:lang w:val="ru-RU"/>
        </w:rPr>
        <w:tab/>
      </w:r>
      <w:r w:rsidRPr="00D04180">
        <w:rPr>
          <w:rFonts w:eastAsia="Malgun Gothic"/>
          <w:lang w:val="ru-RU"/>
        </w:rPr>
        <w:tab/>
        <w:t>2 младшая группа – 11 человек;</w:t>
      </w:r>
    </w:p>
    <w:p w:rsidR="00DD0D64" w:rsidRPr="00D04180" w:rsidRDefault="00DD0D64" w:rsidP="00D04180">
      <w:pPr>
        <w:tabs>
          <w:tab w:val="left" w:pos="851"/>
        </w:tabs>
        <w:spacing w:before="0" w:beforeAutospacing="0" w:after="0" w:afterAutospacing="0" w:line="276" w:lineRule="auto"/>
        <w:ind w:firstLine="567"/>
        <w:jc w:val="both"/>
        <w:rPr>
          <w:rFonts w:eastAsia="Malgun Gothic"/>
          <w:lang w:val="ru-RU"/>
        </w:rPr>
      </w:pPr>
      <w:r w:rsidRPr="00D04180">
        <w:rPr>
          <w:rFonts w:eastAsia="Malgun Gothic"/>
          <w:lang w:val="ru-RU"/>
        </w:rPr>
        <w:tab/>
      </w:r>
      <w:r w:rsidRPr="00D04180">
        <w:rPr>
          <w:rFonts w:eastAsia="Malgun Gothic"/>
          <w:lang w:val="ru-RU"/>
        </w:rPr>
        <w:tab/>
        <w:t>Средняя группа – 12 человек;</w:t>
      </w:r>
    </w:p>
    <w:p w:rsidR="00DD0D64" w:rsidRPr="00D04180" w:rsidRDefault="00DD0D64" w:rsidP="00D04180">
      <w:pPr>
        <w:spacing w:before="0" w:beforeAutospacing="0" w:after="0" w:afterAutospacing="0" w:line="276" w:lineRule="auto"/>
        <w:ind w:firstLine="567"/>
        <w:jc w:val="both"/>
        <w:rPr>
          <w:rFonts w:eastAsia="Malgun Gothic"/>
          <w:b/>
          <w:lang w:val="ru-RU"/>
        </w:rPr>
      </w:pPr>
      <w:r w:rsidRPr="00D04180">
        <w:rPr>
          <w:rFonts w:eastAsia="Malgun Gothic"/>
          <w:lang w:val="ru-RU"/>
        </w:rPr>
        <w:t xml:space="preserve">    </w:t>
      </w:r>
      <w:r w:rsidRPr="00D04180">
        <w:rPr>
          <w:rFonts w:eastAsia="Malgun Gothic"/>
          <w:lang w:val="ru-RU"/>
        </w:rPr>
        <w:tab/>
        <w:t>Старшая группа- 13 человек.</w:t>
      </w:r>
      <w:r w:rsidRPr="00D04180">
        <w:rPr>
          <w:rFonts w:eastAsia="Malgun Gothic"/>
          <w:b/>
          <w:lang w:val="ru-RU"/>
        </w:rPr>
        <w:t xml:space="preserve"> </w:t>
      </w:r>
    </w:p>
    <w:p w:rsidR="00DD0D64" w:rsidRPr="00D04180" w:rsidRDefault="00DD0D64" w:rsidP="00D04180">
      <w:pPr>
        <w:spacing w:before="0" w:beforeAutospacing="0" w:after="0" w:afterAutospacing="0" w:line="276" w:lineRule="auto"/>
        <w:ind w:firstLine="567"/>
        <w:jc w:val="both"/>
        <w:rPr>
          <w:rFonts w:eastAsia="Malgun Gothic"/>
          <w:lang w:val="ru-RU"/>
        </w:rPr>
      </w:pPr>
      <w:r w:rsidRPr="00D04180">
        <w:rPr>
          <w:lang w:val="ru-RU"/>
        </w:rPr>
        <w:t>С 01 сентября по 31 декабря</w:t>
      </w:r>
      <w:r w:rsidRPr="00D04180">
        <w:rPr>
          <w:rFonts w:eastAsia="Malgun Gothic"/>
          <w:lang w:val="ru-RU"/>
        </w:rPr>
        <w:t xml:space="preserve"> дошкольные группы  посещало 43 ребенка.</w:t>
      </w:r>
    </w:p>
    <w:p w:rsidR="00DD0D64" w:rsidRPr="00D04180" w:rsidRDefault="00DD0D64" w:rsidP="00D04180">
      <w:pPr>
        <w:spacing w:before="0" w:beforeAutospacing="0" w:after="0" w:afterAutospacing="0" w:line="276" w:lineRule="auto"/>
        <w:ind w:firstLine="567"/>
        <w:jc w:val="both"/>
        <w:rPr>
          <w:rFonts w:eastAsia="Malgun Gothic"/>
          <w:lang w:val="ru-RU"/>
        </w:rPr>
      </w:pPr>
      <w:r w:rsidRPr="00D04180">
        <w:rPr>
          <w:rFonts w:eastAsia="Malgun Gothic"/>
          <w:lang w:val="ru-RU"/>
        </w:rPr>
        <w:tab/>
      </w:r>
      <w:r w:rsidRPr="00D04180">
        <w:rPr>
          <w:rFonts w:eastAsia="Malgun Gothic"/>
          <w:lang w:val="ru-RU"/>
        </w:rPr>
        <w:tab/>
        <w:t>Ясельная группа – 12 человек;</w:t>
      </w:r>
    </w:p>
    <w:p w:rsidR="00DD0D64" w:rsidRPr="00D04180" w:rsidRDefault="00DD0D64" w:rsidP="00D04180">
      <w:pPr>
        <w:spacing w:before="0" w:beforeAutospacing="0" w:after="0" w:afterAutospacing="0" w:line="276" w:lineRule="auto"/>
        <w:ind w:left="708" w:firstLine="708"/>
        <w:jc w:val="both"/>
        <w:rPr>
          <w:rFonts w:eastAsia="Malgun Gothic"/>
          <w:lang w:val="ru-RU"/>
        </w:rPr>
      </w:pPr>
      <w:r w:rsidRPr="00D04180">
        <w:rPr>
          <w:rFonts w:eastAsia="Malgun Gothic"/>
          <w:lang w:val="ru-RU"/>
        </w:rPr>
        <w:t>Младше-средняя группа-14 человек;</w:t>
      </w:r>
    </w:p>
    <w:p w:rsidR="00DD0D64" w:rsidRPr="00D04180" w:rsidRDefault="00DD0D64" w:rsidP="00D04180">
      <w:pPr>
        <w:spacing w:before="0" w:beforeAutospacing="0" w:after="0" w:afterAutospacing="0" w:line="276" w:lineRule="auto"/>
        <w:ind w:left="708" w:firstLine="708"/>
        <w:jc w:val="both"/>
        <w:rPr>
          <w:rFonts w:eastAsia="Malgun Gothic"/>
          <w:lang w:val="ru-RU"/>
        </w:rPr>
      </w:pPr>
      <w:r w:rsidRPr="00D04180">
        <w:rPr>
          <w:rFonts w:eastAsia="Malgun Gothic"/>
          <w:lang w:val="ru-RU"/>
        </w:rPr>
        <w:t>Старше-подготовительная группа – 16 человек.</w:t>
      </w:r>
    </w:p>
    <w:p w:rsidR="00DD0D64" w:rsidRPr="00D04180" w:rsidRDefault="00DD0D64" w:rsidP="00D04180">
      <w:pPr>
        <w:spacing w:before="0" w:beforeAutospacing="0" w:after="0" w:afterAutospacing="0" w:line="276" w:lineRule="auto"/>
        <w:ind w:firstLine="567"/>
        <w:jc w:val="both"/>
        <w:rPr>
          <w:rFonts w:eastAsia="Malgun Gothic"/>
          <w:lang w:val="ru-RU"/>
        </w:rPr>
      </w:pPr>
      <w:r w:rsidRPr="00D04180">
        <w:rPr>
          <w:rFonts w:eastAsia="Malgun Gothic"/>
          <w:b/>
          <w:lang w:val="ru-RU"/>
        </w:rPr>
        <w:t xml:space="preserve"> </w:t>
      </w:r>
      <w:r w:rsidRPr="00D04180">
        <w:rPr>
          <w:rFonts w:eastAsia="Malgun Gothic"/>
          <w:lang w:val="ru-RU"/>
        </w:rPr>
        <w:t xml:space="preserve">Средняя посещаемость  за год составила – 56 %. Низкая посещаемость обусловлена  отсутствием детей без уважительной причины, по заявлению родителей и по болезни. </w:t>
      </w:r>
    </w:p>
    <w:p w:rsidR="00EB42E8" w:rsidRPr="00F248C1" w:rsidRDefault="00655C7C" w:rsidP="00D04180">
      <w:pPr>
        <w:spacing w:before="0" w:beforeAutospacing="0" w:after="0" w:afterAutospacing="0"/>
        <w:jc w:val="both"/>
        <w:rPr>
          <w:rFonts w:hAnsi="Times New Roman" w:cs="Times New Roman"/>
          <w:color w:val="000000"/>
          <w:sz w:val="24"/>
          <w:szCs w:val="24"/>
          <w:lang w:val="ru-RU"/>
        </w:rPr>
      </w:pPr>
      <w:r w:rsidRPr="00F248C1">
        <w:rPr>
          <w:rFonts w:hAnsi="Times New Roman" w:cs="Times New Roman"/>
          <w:color w:val="000000"/>
          <w:sz w:val="24"/>
          <w:szCs w:val="24"/>
          <w:lang w:val="ru-RU"/>
        </w:rPr>
        <w:t>Образовательная</w:t>
      </w:r>
      <w:r w:rsidR="004F53D7">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деятельность</w:t>
      </w:r>
      <w:r w:rsidR="004F53D7">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в</w:t>
      </w:r>
      <w:r>
        <w:rPr>
          <w:rFonts w:hAnsi="Times New Roman" w:cs="Times New Roman"/>
          <w:color w:val="000000"/>
          <w:sz w:val="24"/>
          <w:szCs w:val="24"/>
        </w:rPr>
        <w:t> </w:t>
      </w:r>
      <w:r w:rsidR="00AD613A">
        <w:rPr>
          <w:rFonts w:hAnsi="Times New Roman" w:cs="Times New Roman"/>
          <w:color w:val="000000"/>
          <w:sz w:val="24"/>
          <w:szCs w:val="24"/>
          <w:lang w:val="ru-RU"/>
        </w:rPr>
        <w:t xml:space="preserve">МОАУ «СОШ № 20 г. Орска» </w:t>
      </w:r>
      <w:r w:rsidR="004F53D7">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организуется</w:t>
      </w:r>
      <w:r w:rsidR="004F53D7">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в</w:t>
      </w:r>
      <w:r>
        <w:rPr>
          <w:rFonts w:hAnsi="Times New Roman" w:cs="Times New Roman"/>
          <w:color w:val="000000"/>
          <w:sz w:val="24"/>
          <w:szCs w:val="24"/>
        </w:rPr>
        <w:t> </w:t>
      </w:r>
      <w:r w:rsidRPr="00F248C1">
        <w:rPr>
          <w:rFonts w:hAnsi="Times New Roman" w:cs="Times New Roman"/>
          <w:color w:val="000000"/>
          <w:sz w:val="24"/>
          <w:szCs w:val="24"/>
          <w:lang w:val="ru-RU"/>
        </w:rPr>
        <w:t>соответствии</w:t>
      </w:r>
      <w:r w:rsidR="004F53D7">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с</w:t>
      </w:r>
      <w:r>
        <w:rPr>
          <w:rFonts w:hAnsi="Times New Roman" w:cs="Times New Roman"/>
          <w:color w:val="000000"/>
          <w:sz w:val="24"/>
          <w:szCs w:val="24"/>
        </w:rPr>
        <w:t> </w:t>
      </w:r>
      <w:r w:rsidRPr="00F248C1">
        <w:rPr>
          <w:rFonts w:hAnsi="Times New Roman" w:cs="Times New Roman"/>
          <w:color w:val="000000"/>
          <w:sz w:val="24"/>
          <w:szCs w:val="24"/>
          <w:lang w:val="ru-RU"/>
        </w:rPr>
        <w:t>Федеральным</w:t>
      </w:r>
      <w:r w:rsidR="004F53D7">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законом</w:t>
      </w:r>
      <w:r w:rsidR="004F53D7">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от</w:t>
      </w:r>
      <w:r>
        <w:rPr>
          <w:rFonts w:hAnsi="Times New Roman" w:cs="Times New Roman"/>
          <w:color w:val="000000"/>
          <w:sz w:val="24"/>
          <w:szCs w:val="24"/>
        </w:rPr>
        <w:t> </w:t>
      </w:r>
      <w:r w:rsidRPr="00F248C1">
        <w:rPr>
          <w:rFonts w:hAnsi="Times New Roman" w:cs="Times New Roman"/>
          <w:color w:val="000000"/>
          <w:sz w:val="24"/>
          <w:szCs w:val="24"/>
          <w:lang w:val="ru-RU"/>
        </w:rPr>
        <w:t>29.12.2012 №</w:t>
      </w:r>
      <w:r>
        <w:rPr>
          <w:rFonts w:hAnsi="Times New Roman" w:cs="Times New Roman"/>
          <w:color w:val="000000"/>
          <w:sz w:val="24"/>
          <w:szCs w:val="24"/>
        </w:rPr>
        <w:t> </w:t>
      </w:r>
      <w:r w:rsidRPr="00F248C1">
        <w:rPr>
          <w:rFonts w:hAnsi="Times New Roman" w:cs="Times New Roman"/>
          <w:color w:val="000000"/>
          <w:sz w:val="24"/>
          <w:szCs w:val="24"/>
          <w:lang w:val="ru-RU"/>
        </w:rPr>
        <w:t>273-ФЗ</w:t>
      </w:r>
      <w:r w:rsidR="00AD613A">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«Об</w:t>
      </w:r>
      <w:r>
        <w:rPr>
          <w:rFonts w:hAnsi="Times New Roman" w:cs="Times New Roman"/>
          <w:color w:val="000000"/>
          <w:sz w:val="24"/>
          <w:szCs w:val="24"/>
        </w:rPr>
        <w:t> </w:t>
      </w:r>
      <w:r w:rsidRPr="00F248C1">
        <w:rPr>
          <w:rFonts w:hAnsi="Times New Roman" w:cs="Times New Roman"/>
          <w:color w:val="000000"/>
          <w:sz w:val="24"/>
          <w:szCs w:val="24"/>
          <w:lang w:val="ru-RU"/>
        </w:rPr>
        <w:t>образовании</w:t>
      </w:r>
      <w:r w:rsidR="004F53D7">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в</w:t>
      </w:r>
      <w:r>
        <w:rPr>
          <w:rFonts w:hAnsi="Times New Roman" w:cs="Times New Roman"/>
          <w:color w:val="000000"/>
          <w:sz w:val="24"/>
          <w:szCs w:val="24"/>
        </w:rPr>
        <w:t> </w:t>
      </w:r>
      <w:r w:rsidRPr="00F248C1">
        <w:rPr>
          <w:rFonts w:hAnsi="Times New Roman" w:cs="Times New Roman"/>
          <w:color w:val="000000"/>
          <w:sz w:val="24"/>
          <w:szCs w:val="24"/>
          <w:lang w:val="ru-RU"/>
        </w:rPr>
        <w:t>Российской</w:t>
      </w:r>
      <w:r w:rsidR="004F53D7">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Федерации», ФГОС</w:t>
      </w:r>
      <w:r w:rsidR="004F53D7">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начального</w:t>
      </w:r>
      <w:r w:rsidR="004F53D7">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общего, основного</w:t>
      </w:r>
      <w:r w:rsidR="004F53D7">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общего</w:t>
      </w:r>
      <w:r w:rsidR="004F53D7">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и</w:t>
      </w:r>
      <w:r>
        <w:rPr>
          <w:rFonts w:hAnsi="Times New Roman" w:cs="Times New Roman"/>
          <w:color w:val="000000"/>
          <w:sz w:val="24"/>
          <w:szCs w:val="24"/>
        </w:rPr>
        <w:t> </w:t>
      </w:r>
      <w:r w:rsidRPr="00F248C1">
        <w:rPr>
          <w:rFonts w:hAnsi="Times New Roman" w:cs="Times New Roman"/>
          <w:color w:val="000000"/>
          <w:sz w:val="24"/>
          <w:szCs w:val="24"/>
          <w:lang w:val="ru-RU"/>
        </w:rPr>
        <w:t>среднего</w:t>
      </w:r>
      <w:r w:rsidR="004F53D7">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общего</w:t>
      </w:r>
      <w:r w:rsidR="004F53D7">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образования, основными</w:t>
      </w:r>
      <w:r w:rsidR="004F53D7">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образовательными</w:t>
      </w:r>
      <w:r w:rsidR="004F53D7">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 xml:space="preserve">программами. </w:t>
      </w:r>
      <w:r w:rsidR="004F53D7" w:rsidRPr="00F248C1">
        <w:rPr>
          <w:rFonts w:hAnsi="Times New Roman" w:cs="Times New Roman"/>
          <w:color w:val="000000"/>
          <w:sz w:val="24"/>
          <w:szCs w:val="24"/>
          <w:lang w:val="ru-RU"/>
        </w:rPr>
        <w:t>Л</w:t>
      </w:r>
      <w:r w:rsidRPr="00F248C1">
        <w:rPr>
          <w:rFonts w:hAnsi="Times New Roman" w:cs="Times New Roman"/>
          <w:color w:val="000000"/>
          <w:sz w:val="24"/>
          <w:szCs w:val="24"/>
          <w:lang w:val="ru-RU"/>
        </w:rPr>
        <w:t>окальными</w:t>
      </w:r>
      <w:r w:rsidR="004F53D7">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нормативными</w:t>
      </w:r>
      <w:r w:rsidR="004F53D7">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актами</w:t>
      </w:r>
      <w:r w:rsidR="004F53D7">
        <w:rPr>
          <w:rFonts w:hAnsi="Times New Roman" w:cs="Times New Roman"/>
          <w:color w:val="000000"/>
          <w:sz w:val="24"/>
          <w:szCs w:val="24"/>
          <w:lang w:val="ru-RU"/>
        </w:rPr>
        <w:t xml:space="preserve"> </w:t>
      </w:r>
      <w:r w:rsidR="00AD613A">
        <w:rPr>
          <w:rFonts w:hAnsi="Times New Roman" w:cs="Times New Roman"/>
          <w:color w:val="000000"/>
          <w:sz w:val="24"/>
          <w:szCs w:val="24"/>
          <w:lang w:val="ru-RU"/>
        </w:rPr>
        <w:t>ш</w:t>
      </w:r>
      <w:r w:rsidRPr="00F248C1">
        <w:rPr>
          <w:rFonts w:hAnsi="Times New Roman" w:cs="Times New Roman"/>
          <w:color w:val="000000"/>
          <w:sz w:val="24"/>
          <w:szCs w:val="24"/>
          <w:lang w:val="ru-RU"/>
        </w:rPr>
        <w:t>колы.</w:t>
      </w:r>
    </w:p>
    <w:p w:rsidR="00EB42E8" w:rsidRPr="00F248C1" w:rsidRDefault="00DD0D64" w:rsidP="008F17D4">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В</w:t>
      </w:r>
      <w:r w:rsidR="00655C7C">
        <w:rPr>
          <w:rFonts w:hAnsi="Times New Roman" w:cs="Times New Roman"/>
          <w:color w:val="000000"/>
          <w:sz w:val="24"/>
          <w:szCs w:val="24"/>
        </w:rPr>
        <w:t> </w:t>
      </w:r>
      <w:r>
        <w:rPr>
          <w:rFonts w:hAnsi="Times New Roman" w:cs="Times New Roman"/>
          <w:color w:val="000000"/>
          <w:sz w:val="24"/>
          <w:szCs w:val="24"/>
          <w:lang w:val="ru-RU"/>
        </w:rPr>
        <w:t>2022</w:t>
      </w:r>
      <w:r w:rsidR="00655C7C" w:rsidRPr="00F248C1">
        <w:rPr>
          <w:rFonts w:hAnsi="Times New Roman" w:cs="Times New Roman"/>
          <w:color w:val="000000"/>
          <w:sz w:val="24"/>
          <w:szCs w:val="24"/>
          <w:lang w:val="ru-RU"/>
        </w:rPr>
        <w:t xml:space="preserve"> </w:t>
      </w:r>
      <w:r>
        <w:rPr>
          <w:rFonts w:hAnsi="Times New Roman" w:cs="Times New Roman"/>
          <w:color w:val="000000"/>
          <w:sz w:val="24"/>
          <w:szCs w:val="24"/>
          <w:lang w:val="ru-RU"/>
        </w:rPr>
        <w:t>году</w:t>
      </w:r>
      <w:r w:rsidR="004F53D7">
        <w:rPr>
          <w:rFonts w:hAnsi="Times New Roman" w:cs="Times New Roman"/>
          <w:color w:val="000000"/>
          <w:sz w:val="24"/>
          <w:szCs w:val="24"/>
          <w:lang w:val="ru-RU"/>
        </w:rPr>
        <w:t xml:space="preserve"> </w:t>
      </w:r>
      <w:r w:rsidR="00AD613A">
        <w:rPr>
          <w:rFonts w:hAnsi="Times New Roman" w:cs="Times New Roman"/>
          <w:color w:val="000000"/>
          <w:sz w:val="24"/>
          <w:szCs w:val="24"/>
          <w:lang w:val="ru-RU"/>
        </w:rPr>
        <w:t xml:space="preserve">МОАУ «СОШ № 20 г. Орска» </w:t>
      </w:r>
      <w:r w:rsidR="004F53D7">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функционирует</w:t>
      </w:r>
      <w:r w:rsidR="004F53D7">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в</w:t>
      </w:r>
      <w:r w:rsidR="00655C7C">
        <w:rPr>
          <w:rFonts w:hAnsi="Times New Roman" w:cs="Times New Roman"/>
          <w:color w:val="000000"/>
          <w:sz w:val="24"/>
          <w:szCs w:val="24"/>
        </w:rPr>
        <w:t> </w:t>
      </w:r>
      <w:r w:rsidR="00655C7C" w:rsidRPr="00F248C1">
        <w:rPr>
          <w:rFonts w:hAnsi="Times New Roman" w:cs="Times New Roman"/>
          <w:color w:val="000000"/>
          <w:sz w:val="24"/>
          <w:szCs w:val="24"/>
          <w:lang w:val="ru-RU"/>
        </w:rPr>
        <w:t>соответствии</w:t>
      </w:r>
      <w:r w:rsidR="004F53D7">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с</w:t>
      </w:r>
      <w:r w:rsidR="00655C7C">
        <w:rPr>
          <w:rFonts w:hAnsi="Times New Roman" w:cs="Times New Roman"/>
          <w:color w:val="000000"/>
          <w:sz w:val="24"/>
          <w:szCs w:val="24"/>
        </w:rPr>
        <w:t> </w:t>
      </w:r>
      <w:r w:rsidR="00655C7C" w:rsidRPr="00F248C1">
        <w:rPr>
          <w:rFonts w:hAnsi="Times New Roman" w:cs="Times New Roman"/>
          <w:color w:val="000000"/>
          <w:sz w:val="24"/>
          <w:szCs w:val="24"/>
          <w:lang w:val="ru-RU"/>
        </w:rPr>
        <w:t>требованиями</w:t>
      </w:r>
      <w:r w:rsidR="004F53D7">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СП</w:t>
      </w:r>
      <w:r w:rsidR="00655C7C">
        <w:rPr>
          <w:rFonts w:hAnsi="Times New Roman" w:cs="Times New Roman"/>
          <w:color w:val="000000"/>
          <w:sz w:val="24"/>
          <w:szCs w:val="24"/>
        </w:rPr>
        <w:t> </w:t>
      </w:r>
      <w:r w:rsidR="00655C7C" w:rsidRPr="00F248C1">
        <w:rPr>
          <w:rFonts w:hAnsi="Times New Roman" w:cs="Times New Roman"/>
          <w:color w:val="000000"/>
          <w:sz w:val="24"/>
          <w:szCs w:val="24"/>
          <w:lang w:val="ru-RU"/>
        </w:rPr>
        <w:t>2.4.3648-20 «Санитарно-эпидемиологические</w:t>
      </w:r>
      <w:r w:rsidR="004F53D7">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требования</w:t>
      </w:r>
      <w:r w:rsidR="004F53D7">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к</w:t>
      </w:r>
      <w:r w:rsidR="00655C7C">
        <w:rPr>
          <w:rFonts w:hAnsi="Times New Roman" w:cs="Times New Roman"/>
          <w:color w:val="000000"/>
          <w:sz w:val="24"/>
          <w:szCs w:val="24"/>
        </w:rPr>
        <w:t> </w:t>
      </w:r>
      <w:r w:rsidR="00655C7C" w:rsidRPr="00F248C1">
        <w:rPr>
          <w:rFonts w:hAnsi="Times New Roman" w:cs="Times New Roman"/>
          <w:color w:val="000000"/>
          <w:sz w:val="24"/>
          <w:szCs w:val="24"/>
          <w:lang w:val="ru-RU"/>
        </w:rPr>
        <w:t>организациям</w:t>
      </w:r>
      <w:r w:rsidR="004F53D7">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воспитания</w:t>
      </w:r>
      <w:r w:rsidR="004F53D7">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и</w:t>
      </w:r>
      <w:r w:rsidR="00655C7C">
        <w:rPr>
          <w:rFonts w:hAnsi="Times New Roman" w:cs="Times New Roman"/>
          <w:color w:val="000000"/>
          <w:sz w:val="24"/>
          <w:szCs w:val="24"/>
        </w:rPr>
        <w:t> </w:t>
      </w:r>
      <w:r w:rsidR="00655C7C" w:rsidRPr="00F248C1">
        <w:rPr>
          <w:rFonts w:hAnsi="Times New Roman" w:cs="Times New Roman"/>
          <w:color w:val="000000"/>
          <w:sz w:val="24"/>
          <w:szCs w:val="24"/>
          <w:lang w:val="ru-RU"/>
        </w:rPr>
        <w:t>обучения, отдыха</w:t>
      </w:r>
      <w:r w:rsidR="004F53D7">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и</w:t>
      </w:r>
      <w:r w:rsidR="00655C7C">
        <w:rPr>
          <w:rFonts w:hAnsi="Times New Roman" w:cs="Times New Roman"/>
          <w:color w:val="000000"/>
          <w:sz w:val="24"/>
          <w:szCs w:val="24"/>
        </w:rPr>
        <w:t> </w:t>
      </w:r>
      <w:r w:rsidR="00655C7C" w:rsidRPr="00F248C1">
        <w:rPr>
          <w:rFonts w:hAnsi="Times New Roman" w:cs="Times New Roman"/>
          <w:color w:val="000000"/>
          <w:sz w:val="24"/>
          <w:szCs w:val="24"/>
          <w:lang w:val="ru-RU"/>
        </w:rPr>
        <w:t>оздоровления</w:t>
      </w:r>
      <w:r w:rsidR="004F53D7">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детей</w:t>
      </w:r>
      <w:r w:rsidR="004F53D7">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и</w:t>
      </w:r>
      <w:r w:rsidR="00655C7C">
        <w:rPr>
          <w:rFonts w:hAnsi="Times New Roman" w:cs="Times New Roman"/>
          <w:color w:val="000000"/>
          <w:sz w:val="24"/>
          <w:szCs w:val="24"/>
        </w:rPr>
        <w:t> </w:t>
      </w:r>
      <w:r w:rsidR="00655C7C" w:rsidRPr="00F248C1">
        <w:rPr>
          <w:rFonts w:hAnsi="Times New Roman" w:cs="Times New Roman"/>
          <w:color w:val="000000"/>
          <w:sz w:val="24"/>
          <w:szCs w:val="24"/>
          <w:lang w:val="ru-RU"/>
        </w:rPr>
        <w:t>молодежи», а</w:t>
      </w:r>
      <w:r w:rsidR="00655C7C">
        <w:rPr>
          <w:rFonts w:hAnsi="Times New Roman" w:cs="Times New Roman"/>
          <w:color w:val="000000"/>
          <w:sz w:val="24"/>
          <w:szCs w:val="24"/>
        </w:rPr>
        <w:t> </w:t>
      </w:r>
      <w:r>
        <w:rPr>
          <w:rFonts w:hAnsi="Times New Roman" w:cs="Times New Roman"/>
          <w:color w:val="000000"/>
          <w:sz w:val="24"/>
          <w:szCs w:val="24"/>
          <w:lang w:val="ru-RU"/>
        </w:rPr>
        <w:t xml:space="preserve">также </w:t>
      </w:r>
      <w:r w:rsidR="00655C7C" w:rsidRPr="00F248C1">
        <w:rPr>
          <w:rFonts w:hAnsi="Times New Roman" w:cs="Times New Roman"/>
          <w:color w:val="000000"/>
          <w:sz w:val="24"/>
          <w:szCs w:val="24"/>
          <w:lang w:val="ru-RU"/>
        </w:rPr>
        <w:t>дополнительно</w:t>
      </w:r>
      <w:r w:rsidR="004F53D7">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с</w:t>
      </w:r>
      <w:r w:rsidR="00655C7C">
        <w:rPr>
          <w:rFonts w:hAnsi="Times New Roman" w:cs="Times New Roman"/>
          <w:color w:val="000000"/>
          <w:sz w:val="24"/>
          <w:szCs w:val="24"/>
        </w:rPr>
        <w:t> </w:t>
      </w:r>
      <w:r w:rsidR="00655C7C" w:rsidRPr="00F248C1">
        <w:rPr>
          <w:rFonts w:hAnsi="Times New Roman" w:cs="Times New Roman"/>
          <w:color w:val="000000"/>
          <w:sz w:val="24"/>
          <w:szCs w:val="24"/>
          <w:lang w:val="ru-RU"/>
        </w:rPr>
        <w:t>требованиями</w:t>
      </w:r>
      <w:r w:rsidR="004F53D7">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СанПиН 1.2.3685-21 «Гигиенические</w:t>
      </w:r>
      <w:r w:rsidR="004F53D7">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нормативы</w:t>
      </w:r>
      <w:r w:rsidR="004F53D7">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и</w:t>
      </w:r>
      <w:r w:rsidR="00655C7C">
        <w:rPr>
          <w:rFonts w:hAnsi="Times New Roman" w:cs="Times New Roman"/>
          <w:color w:val="000000"/>
          <w:sz w:val="24"/>
          <w:szCs w:val="24"/>
        </w:rPr>
        <w:t> </w:t>
      </w:r>
      <w:r w:rsidR="00655C7C" w:rsidRPr="00F248C1">
        <w:rPr>
          <w:rFonts w:hAnsi="Times New Roman" w:cs="Times New Roman"/>
          <w:color w:val="000000"/>
          <w:sz w:val="24"/>
          <w:szCs w:val="24"/>
          <w:lang w:val="ru-RU"/>
        </w:rPr>
        <w:t>требования</w:t>
      </w:r>
      <w:r w:rsidR="004F53D7">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к</w:t>
      </w:r>
      <w:r w:rsidR="00655C7C">
        <w:rPr>
          <w:rFonts w:hAnsi="Times New Roman" w:cs="Times New Roman"/>
          <w:color w:val="000000"/>
          <w:sz w:val="24"/>
          <w:szCs w:val="24"/>
        </w:rPr>
        <w:t> </w:t>
      </w:r>
      <w:r w:rsidR="00655C7C" w:rsidRPr="00F248C1">
        <w:rPr>
          <w:rFonts w:hAnsi="Times New Roman" w:cs="Times New Roman"/>
          <w:color w:val="000000"/>
          <w:sz w:val="24"/>
          <w:szCs w:val="24"/>
          <w:lang w:val="ru-RU"/>
        </w:rPr>
        <w:t>обеспечению</w:t>
      </w:r>
      <w:r w:rsidR="004F53D7">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безопасности</w:t>
      </w:r>
      <w:r w:rsidR="00655C7C">
        <w:rPr>
          <w:rFonts w:hAnsi="Times New Roman" w:cs="Times New Roman"/>
          <w:color w:val="000000"/>
          <w:sz w:val="24"/>
          <w:szCs w:val="24"/>
        </w:rPr>
        <w:t> </w:t>
      </w:r>
      <w:r w:rsidR="00655C7C" w:rsidRPr="00F248C1">
        <w:rPr>
          <w:rFonts w:hAnsi="Times New Roman" w:cs="Times New Roman"/>
          <w:color w:val="000000"/>
          <w:sz w:val="24"/>
          <w:szCs w:val="24"/>
          <w:lang w:val="ru-RU"/>
        </w:rPr>
        <w:t>и (или) без</w:t>
      </w:r>
      <w:r w:rsidR="004F53D7">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вредности</w:t>
      </w:r>
      <w:r w:rsidR="004F53D7">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для</w:t>
      </w:r>
      <w:r w:rsidR="004F53D7">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человека</w:t>
      </w:r>
      <w:r w:rsidR="004F53D7">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факторов</w:t>
      </w:r>
      <w:r w:rsidR="004F53D7">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среды</w:t>
      </w:r>
      <w:r w:rsidR="004F53D7">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обитания». В</w:t>
      </w:r>
      <w:r w:rsidR="00655C7C">
        <w:rPr>
          <w:rFonts w:hAnsi="Times New Roman" w:cs="Times New Roman"/>
          <w:color w:val="000000"/>
          <w:sz w:val="24"/>
          <w:szCs w:val="24"/>
        </w:rPr>
        <w:t> </w:t>
      </w:r>
      <w:r w:rsidR="00655C7C" w:rsidRPr="00F248C1">
        <w:rPr>
          <w:rFonts w:hAnsi="Times New Roman" w:cs="Times New Roman"/>
          <w:color w:val="000000"/>
          <w:sz w:val="24"/>
          <w:szCs w:val="24"/>
          <w:lang w:val="ru-RU"/>
        </w:rPr>
        <w:t>связи</w:t>
      </w:r>
      <w:r w:rsidR="004F53D7">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с</w:t>
      </w:r>
      <w:r w:rsidR="00655C7C">
        <w:rPr>
          <w:rFonts w:hAnsi="Times New Roman" w:cs="Times New Roman"/>
          <w:color w:val="000000"/>
          <w:sz w:val="24"/>
          <w:szCs w:val="24"/>
        </w:rPr>
        <w:t> </w:t>
      </w:r>
      <w:r w:rsidR="00655C7C" w:rsidRPr="00F248C1">
        <w:rPr>
          <w:rFonts w:hAnsi="Times New Roman" w:cs="Times New Roman"/>
          <w:color w:val="000000"/>
          <w:sz w:val="24"/>
          <w:szCs w:val="24"/>
          <w:lang w:val="ru-RU"/>
        </w:rPr>
        <w:t>новыми</w:t>
      </w:r>
      <w:r w:rsidR="004F53D7">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санитарными</w:t>
      </w:r>
      <w:r w:rsidR="004F53D7">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требованиями</w:t>
      </w:r>
      <w:r w:rsidR="004F53D7">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Школа</w:t>
      </w:r>
      <w:r w:rsidR="004F53D7">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усилила</w:t>
      </w:r>
      <w:r w:rsidR="004F53D7">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контроль</w:t>
      </w:r>
      <w:r w:rsidR="004F53D7">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за</w:t>
      </w:r>
      <w:r w:rsidR="00655C7C">
        <w:rPr>
          <w:rFonts w:hAnsi="Times New Roman" w:cs="Times New Roman"/>
          <w:color w:val="000000"/>
          <w:sz w:val="24"/>
          <w:szCs w:val="24"/>
        </w:rPr>
        <w:t> </w:t>
      </w:r>
      <w:r w:rsidR="00655C7C" w:rsidRPr="00F248C1">
        <w:rPr>
          <w:rFonts w:hAnsi="Times New Roman" w:cs="Times New Roman"/>
          <w:color w:val="000000"/>
          <w:sz w:val="24"/>
          <w:szCs w:val="24"/>
          <w:lang w:val="ru-RU"/>
        </w:rPr>
        <w:t>уроками</w:t>
      </w:r>
      <w:r w:rsidR="004F53D7">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физкультуры. Учителя</w:t>
      </w:r>
      <w:r w:rsidR="004F53D7">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физкультуры</w:t>
      </w:r>
      <w:r w:rsidR="004F53D7">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организуют</w:t>
      </w:r>
      <w:r w:rsidR="004F53D7">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процесс</w:t>
      </w:r>
      <w:r w:rsidR="004F53D7">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физического</w:t>
      </w:r>
      <w:r w:rsidR="004F53D7">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воспитания</w:t>
      </w:r>
      <w:r w:rsidR="004F53D7">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и</w:t>
      </w:r>
      <w:r w:rsidR="00655C7C">
        <w:rPr>
          <w:rFonts w:hAnsi="Times New Roman" w:cs="Times New Roman"/>
          <w:color w:val="000000"/>
          <w:sz w:val="24"/>
          <w:szCs w:val="24"/>
        </w:rPr>
        <w:t> </w:t>
      </w:r>
      <w:r w:rsidR="00655C7C" w:rsidRPr="00F248C1">
        <w:rPr>
          <w:rFonts w:hAnsi="Times New Roman" w:cs="Times New Roman"/>
          <w:color w:val="000000"/>
          <w:sz w:val="24"/>
          <w:szCs w:val="24"/>
          <w:lang w:val="ru-RU"/>
        </w:rPr>
        <w:t>мероприятия</w:t>
      </w:r>
      <w:r w:rsidR="00365498">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по</w:t>
      </w:r>
      <w:r w:rsidR="00655C7C">
        <w:rPr>
          <w:rFonts w:hAnsi="Times New Roman" w:cs="Times New Roman"/>
          <w:color w:val="000000"/>
          <w:sz w:val="24"/>
          <w:szCs w:val="24"/>
        </w:rPr>
        <w:t> </w:t>
      </w:r>
      <w:r w:rsidR="00655C7C" w:rsidRPr="00F248C1">
        <w:rPr>
          <w:rFonts w:hAnsi="Times New Roman" w:cs="Times New Roman"/>
          <w:color w:val="000000"/>
          <w:sz w:val="24"/>
          <w:szCs w:val="24"/>
          <w:lang w:val="ru-RU"/>
        </w:rPr>
        <w:t>физкультуре</w:t>
      </w:r>
      <w:r w:rsidR="00365498">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в</w:t>
      </w:r>
      <w:r w:rsidR="00655C7C">
        <w:rPr>
          <w:rFonts w:hAnsi="Times New Roman" w:cs="Times New Roman"/>
          <w:color w:val="000000"/>
          <w:sz w:val="24"/>
          <w:szCs w:val="24"/>
        </w:rPr>
        <w:t> </w:t>
      </w:r>
      <w:r w:rsidR="00655C7C" w:rsidRPr="00F248C1">
        <w:rPr>
          <w:rFonts w:hAnsi="Times New Roman" w:cs="Times New Roman"/>
          <w:color w:val="000000"/>
          <w:sz w:val="24"/>
          <w:szCs w:val="24"/>
          <w:lang w:val="ru-RU"/>
        </w:rPr>
        <w:t>зависимости</w:t>
      </w:r>
      <w:r w:rsidR="00365498">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от</w:t>
      </w:r>
      <w:r w:rsidR="00655C7C">
        <w:rPr>
          <w:rFonts w:hAnsi="Times New Roman" w:cs="Times New Roman"/>
          <w:color w:val="000000"/>
          <w:sz w:val="24"/>
          <w:szCs w:val="24"/>
        </w:rPr>
        <w:t> </w:t>
      </w:r>
      <w:r w:rsidR="00655C7C" w:rsidRPr="00F248C1">
        <w:rPr>
          <w:rFonts w:hAnsi="Times New Roman" w:cs="Times New Roman"/>
          <w:color w:val="000000"/>
          <w:sz w:val="24"/>
          <w:szCs w:val="24"/>
          <w:lang w:val="ru-RU"/>
        </w:rPr>
        <w:t>пола, возраста</w:t>
      </w:r>
      <w:r w:rsidR="00365498">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и</w:t>
      </w:r>
      <w:r w:rsidR="00655C7C">
        <w:rPr>
          <w:rFonts w:hAnsi="Times New Roman" w:cs="Times New Roman"/>
          <w:color w:val="000000"/>
          <w:sz w:val="24"/>
          <w:szCs w:val="24"/>
        </w:rPr>
        <w:t> </w:t>
      </w:r>
      <w:r w:rsidR="00655C7C" w:rsidRPr="00F248C1">
        <w:rPr>
          <w:rFonts w:hAnsi="Times New Roman" w:cs="Times New Roman"/>
          <w:color w:val="000000"/>
          <w:sz w:val="24"/>
          <w:szCs w:val="24"/>
          <w:lang w:val="ru-RU"/>
        </w:rPr>
        <w:t>состояния</w:t>
      </w:r>
      <w:r w:rsidR="00365498">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здоровья. Кроме</w:t>
      </w:r>
      <w:r w:rsidR="00365498">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 xml:space="preserve">того, </w:t>
      </w:r>
      <w:r w:rsidR="00AA1FC5">
        <w:rPr>
          <w:rFonts w:hAnsi="Times New Roman" w:cs="Times New Roman"/>
          <w:color w:val="000000"/>
          <w:sz w:val="24"/>
          <w:szCs w:val="24"/>
          <w:lang w:val="ru-RU"/>
        </w:rPr>
        <w:t>учитель</w:t>
      </w:r>
      <w:r w:rsidR="00365498">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и</w:t>
      </w:r>
      <w:r w:rsidR="00655C7C">
        <w:rPr>
          <w:rFonts w:hAnsi="Times New Roman" w:cs="Times New Roman"/>
          <w:color w:val="000000"/>
          <w:sz w:val="24"/>
          <w:szCs w:val="24"/>
        </w:rPr>
        <w:t> </w:t>
      </w:r>
      <w:r w:rsidR="00AA1FC5">
        <w:rPr>
          <w:rFonts w:hAnsi="Times New Roman" w:cs="Times New Roman"/>
          <w:color w:val="000000"/>
          <w:sz w:val="24"/>
          <w:szCs w:val="24"/>
          <w:lang w:val="ru-RU"/>
        </w:rPr>
        <w:t>завхоз</w:t>
      </w:r>
      <w:r w:rsidR="00365498">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 xml:space="preserve">проверяют, </w:t>
      </w:r>
      <w:r w:rsidR="00365498">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чтобы</w:t>
      </w:r>
      <w:r w:rsidR="00365498">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состояние</w:t>
      </w:r>
      <w:r w:rsidR="00365498">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спортзала</w:t>
      </w:r>
      <w:r w:rsidR="00365498">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и</w:t>
      </w:r>
      <w:r w:rsidR="00655C7C">
        <w:rPr>
          <w:rFonts w:hAnsi="Times New Roman" w:cs="Times New Roman"/>
          <w:color w:val="000000"/>
          <w:sz w:val="24"/>
          <w:szCs w:val="24"/>
        </w:rPr>
        <w:t> </w:t>
      </w:r>
      <w:r w:rsidR="00655C7C" w:rsidRPr="00F248C1">
        <w:rPr>
          <w:rFonts w:hAnsi="Times New Roman" w:cs="Times New Roman"/>
          <w:color w:val="000000"/>
          <w:sz w:val="24"/>
          <w:szCs w:val="24"/>
          <w:lang w:val="ru-RU"/>
        </w:rPr>
        <w:t>снарядов</w:t>
      </w:r>
      <w:r w:rsidR="00365498">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соответствовало</w:t>
      </w:r>
      <w:r w:rsidR="00365498">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санитарным</w:t>
      </w:r>
      <w:r w:rsidR="00365498">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требованиям, было</w:t>
      </w:r>
      <w:r w:rsidR="00365498">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исправным</w:t>
      </w:r>
      <w:r w:rsidR="00655C7C">
        <w:rPr>
          <w:rFonts w:hAnsi="Times New Roman" w:cs="Times New Roman"/>
          <w:color w:val="000000"/>
          <w:sz w:val="24"/>
          <w:szCs w:val="24"/>
        </w:rPr>
        <w:t> </w:t>
      </w:r>
      <w:r w:rsidR="00655C7C" w:rsidRPr="00F248C1">
        <w:rPr>
          <w:rFonts w:hAnsi="Times New Roman" w:cs="Times New Roman"/>
          <w:color w:val="000000"/>
          <w:sz w:val="24"/>
          <w:szCs w:val="24"/>
          <w:lang w:val="ru-RU"/>
        </w:rPr>
        <w:t>—по</w:t>
      </w:r>
      <w:r w:rsidR="00655C7C">
        <w:rPr>
          <w:rFonts w:hAnsi="Times New Roman" w:cs="Times New Roman"/>
          <w:color w:val="000000"/>
          <w:sz w:val="24"/>
          <w:szCs w:val="24"/>
        </w:rPr>
        <w:t> </w:t>
      </w:r>
      <w:r w:rsidR="00655C7C" w:rsidRPr="00F248C1">
        <w:rPr>
          <w:rFonts w:hAnsi="Times New Roman" w:cs="Times New Roman"/>
          <w:color w:val="000000"/>
          <w:sz w:val="24"/>
          <w:szCs w:val="24"/>
          <w:lang w:val="ru-RU"/>
        </w:rPr>
        <w:t>графику, утвержденному</w:t>
      </w:r>
      <w:r w:rsidR="00365498">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на</w:t>
      </w:r>
      <w:r w:rsidR="00655C7C">
        <w:rPr>
          <w:rFonts w:hAnsi="Times New Roman" w:cs="Times New Roman"/>
          <w:color w:val="000000"/>
          <w:sz w:val="24"/>
          <w:szCs w:val="24"/>
        </w:rPr>
        <w:t> </w:t>
      </w:r>
      <w:r w:rsidR="00655C7C" w:rsidRPr="00F248C1">
        <w:rPr>
          <w:rFonts w:hAnsi="Times New Roman" w:cs="Times New Roman"/>
          <w:color w:val="000000"/>
          <w:sz w:val="24"/>
          <w:szCs w:val="24"/>
          <w:lang w:val="ru-RU"/>
        </w:rPr>
        <w:t>учебный</w:t>
      </w:r>
      <w:r w:rsidR="00365498">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год.</w:t>
      </w:r>
    </w:p>
    <w:p w:rsidR="00EB42E8" w:rsidRPr="00F248C1" w:rsidRDefault="00DD0D64" w:rsidP="008F17D4">
      <w:pPr>
        <w:jc w:val="both"/>
        <w:rPr>
          <w:rFonts w:hAnsi="Times New Roman" w:cs="Times New Roman"/>
          <w:color w:val="000000"/>
          <w:sz w:val="24"/>
          <w:szCs w:val="24"/>
          <w:lang w:val="ru-RU"/>
        </w:rPr>
      </w:pPr>
      <w:r>
        <w:rPr>
          <w:rFonts w:hAnsi="Times New Roman" w:cs="Times New Roman"/>
          <w:color w:val="000000"/>
          <w:sz w:val="24"/>
          <w:szCs w:val="24"/>
          <w:lang w:val="ru-RU"/>
        </w:rPr>
        <w:t>МОАУ «СОШ № 20 г. Орска»</w:t>
      </w:r>
      <w:r w:rsidR="00365498">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ведет</w:t>
      </w:r>
      <w:r w:rsidR="00365498">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работу</w:t>
      </w:r>
      <w:r w:rsidR="00365498">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по</w:t>
      </w:r>
      <w:r w:rsidR="00655C7C">
        <w:rPr>
          <w:rFonts w:hAnsi="Times New Roman" w:cs="Times New Roman"/>
          <w:color w:val="000000"/>
          <w:sz w:val="24"/>
          <w:szCs w:val="24"/>
        </w:rPr>
        <w:t> </w:t>
      </w:r>
      <w:r w:rsidR="00655C7C" w:rsidRPr="00F248C1">
        <w:rPr>
          <w:rFonts w:hAnsi="Times New Roman" w:cs="Times New Roman"/>
          <w:color w:val="000000"/>
          <w:sz w:val="24"/>
          <w:szCs w:val="24"/>
          <w:lang w:val="ru-RU"/>
        </w:rPr>
        <w:t>формированию</w:t>
      </w:r>
      <w:r w:rsidR="00365498">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здорового</w:t>
      </w:r>
      <w:r w:rsidR="00365498">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образа</w:t>
      </w:r>
      <w:r w:rsidR="00365498">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жизни</w:t>
      </w:r>
      <w:r w:rsidR="00365498">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и</w:t>
      </w:r>
      <w:r w:rsidR="00655C7C">
        <w:rPr>
          <w:rFonts w:hAnsi="Times New Roman" w:cs="Times New Roman"/>
          <w:color w:val="000000"/>
          <w:sz w:val="24"/>
          <w:szCs w:val="24"/>
        </w:rPr>
        <w:t> </w:t>
      </w:r>
      <w:r w:rsidR="00655C7C" w:rsidRPr="00F248C1">
        <w:rPr>
          <w:rFonts w:hAnsi="Times New Roman" w:cs="Times New Roman"/>
          <w:color w:val="000000"/>
          <w:sz w:val="24"/>
          <w:szCs w:val="24"/>
          <w:lang w:val="ru-RU"/>
        </w:rPr>
        <w:t>реализации</w:t>
      </w:r>
      <w:r w:rsidR="00365498">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технологий</w:t>
      </w:r>
      <w:r w:rsidR="00365498">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сбережения</w:t>
      </w:r>
      <w:r w:rsidR="00365498">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здоровья. Все</w:t>
      </w:r>
      <w:r w:rsidR="00365498">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учителя</w:t>
      </w:r>
      <w:r w:rsidR="00365498">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проводят</w:t>
      </w:r>
      <w:r w:rsidR="00365498">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совместно</w:t>
      </w:r>
      <w:r w:rsidR="00365498">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с</w:t>
      </w:r>
      <w:r w:rsidR="00655C7C">
        <w:rPr>
          <w:rFonts w:hAnsi="Times New Roman" w:cs="Times New Roman"/>
          <w:color w:val="000000"/>
          <w:sz w:val="24"/>
          <w:szCs w:val="24"/>
        </w:rPr>
        <w:t> </w:t>
      </w:r>
      <w:r w:rsidR="00655C7C" w:rsidRPr="00F248C1">
        <w:rPr>
          <w:rFonts w:hAnsi="Times New Roman" w:cs="Times New Roman"/>
          <w:color w:val="000000"/>
          <w:sz w:val="24"/>
          <w:szCs w:val="24"/>
          <w:lang w:val="ru-RU"/>
        </w:rPr>
        <w:t>обучающимися</w:t>
      </w:r>
      <w:r w:rsidR="00365498">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физкультминутки</w:t>
      </w:r>
      <w:r w:rsidR="00365498">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во</w:t>
      </w:r>
      <w:r w:rsidR="00655C7C">
        <w:rPr>
          <w:rFonts w:hAnsi="Times New Roman" w:cs="Times New Roman"/>
          <w:color w:val="000000"/>
          <w:sz w:val="24"/>
          <w:szCs w:val="24"/>
        </w:rPr>
        <w:t> </w:t>
      </w:r>
      <w:r w:rsidR="00655C7C" w:rsidRPr="00F248C1">
        <w:rPr>
          <w:rFonts w:hAnsi="Times New Roman" w:cs="Times New Roman"/>
          <w:color w:val="000000"/>
          <w:sz w:val="24"/>
          <w:szCs w:val="24"/>
          <w:lang w:val="ru-RU"/>
        </w:rPr>
        <w:t>время</w:t>
      </w:r>
      <w:r w:rsidR="00365498">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занятий, гимнастику</w:t>
      </w:r>
      <w:r w:rsidR="00365498">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для</w:t>
      </w:r>
      <w:r w:rsidR="00365498">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глаз, обеспечивается</w:t>
      </w:r>
      <w:r w:rsidR="00365498">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контроль</w:t>
      </w:r>
      <w:r w:rsidR="00365498">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за</w:t>
      </w:r>
      <w:r w:rsidR="00655C7C">
        <w:rPr>
          <w:rFonts w:hAnsi="Times New Roman" w:cs="Times New Roman"/>
          <w:color w:val="000000"/>
          <w:sz w:val="24"/>
          <w:szCs w:val="24"/>
        </w:rPr>
        <w:t> </w:t>
      </w:r>
      <w:r w:rsidR="00655C7C" w:rsidRPr="00F248C1">
        <w:rPr>
          <w:rFonts w:hAnsi="Times New Roman" w:cs="Times New Roman"/>
          <w:color w:val="000000"/>
          <w:sz w:val="24"/>
          <w:szCs w:val="24"/>
          <w:lang w:val="ru-RU"/>
        </w:rPr>
        <w:t>осанкой, в</w:t>
      </w:r>
      <w:r w:rsidR="00655C7C">
        <w:rPr>
          <w:rFonts w:hAnsi="Times New Roman" w:cs="Times New Roman"/>
          <w:color w:val="000000"/>
          <w:sz w:val="24"/>
          <w:szCs w:val="24"/>
        </w:rPr>
        <w:t> </w:t>
      </w:r>
      <w:r w:rsidR="00655C7C" w:rsidRPr="00F248C1">
        <w:rPr>
          <w:rFonts w:hAnsi="Times New Roman" w:cs="Times New Roman"/>
          <w:color w:val="000000"/>
          <w:sz w:val="24"/>
          <w:szCs w:val="24"/>
          <w:lang w:val="ru-RU"/>
        </w:rPr>
        <w:t>том</w:t>
      </w:r>
      <w:r w:rsidR="00365498">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числе</w:t>
      </w:r>
      <w:r w:rsidR="00365498">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во</w:t>
      </w:r>
      <w:r w:rsidR="00655C7C">
        <w:rPr>
          <w:rFonts w:hAnsi="Times New Roman" w:cs="Times New Roman"/>
          <w:color w:val="000000"/>
          <w:sz w:val="24"/>
          <w:szCs w:val="24"/>
        </w:rPr>
        <w:t> </w:t>
      </w:r>
      <w:r w:rsidR="00655C7C" w:rsidRPr="00F248C1">
        <w:rPr>
          <w:rFonts w:hAnsi="Times New Roman" w:cs="Times New Roman"/>
          <w:color w:val="000000"/>
          <w:sz w:val="24"/>
          <w:szCs w:val="24"/>
          <w:lang w:val="ru-RU"/>
        </w:rPr>
        <w:t>время</w:t>
      </w:r>
      <w:r w:rsidR="00365498">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письма, рисования</w:t>
      </w:r>
      <w:r w:rsidR="00365498">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и</w:t>
      </w:r>
      <w:r w:rsidR="00655C7C">
        <w:rPr>
          <w:rFonts w:hAnsi="Times New Roman" w:cs="Times New Roman"/>
          <w:color w:val="000000"/>
          <w:sz w:val="24"/>
          <w:szCs w:val="24"/>
        </w:rPr>
        <w:t> </w:t>
      </w:r>
      <w:r w:rsidR="00655C7C" w:rsidRPr="00F248C1">
        <w:rPr>
          <w:rFonts w:hAnsi="Times New Roman" w:cs="Times New Roman"/>
          <w:color w:val="000000"/>
          <w:sz w:val="24"/>
          <w:szCs w:val="24"/>
          <w:lang w:val="ru-RU"/>
        </w:rPr>
        <w:t>использования</w:t>
      </w:r>
      <w:r w:rsidR="00365498">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электронных</w:t>
      </w:r>
      <w:r w:rsidR="00365498">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средств</w:t>
      </w:r>
      <w:r w:rsidR="00365498">
        <w:rPr>
          <w:rFonts w:hAnsi="Times New Roman" w:cs="Times New Roman"/>
          <w:color w:val="000000"/>
          <w:sz w:val="24"/>
          <w:szCs w:val="24"/>
          <w:lang w:val="ru-RU"/>
        </w:rPr>
        <w:t xml:space="preserve"> </w:t>
      </w:r>
      <w:r w:rsidR="00655C7C" w:rsidRPr="00F248C1">
        <w:rPr>
          <w:rFonts w:hAnsi="Times New Roman" w:cs="Times New Roman"/>
          <w:color w:val="000000"/>
          <w:sz w:val="24"/>
          <w:szCs w:val="24"/>
          <w:lang w:val="ru-RU"/>
        </w:rPr>
        <w:t>обучения.</w:t>
      </w:r>
    </w:p>
    <w:p w:rsidR="00EB42E8" w:rsidRPr="00F248C1" w:rsidRDefault="00655C7C" w:rsidP="008F17D4">
      <w:pPr>
        <w:jc w:val="both"/>
        <w:rPr>
          <w:rFonts w:hAnsi="Times New Roman" w:cs="Times New Roman"/>
          <w:color w:val="000000"/>
          <w:sz w:val="24"/>
          <w:szCs w:val="24"/>
          <w:lang w:val="ru-RU"/>
        </w:rPr>
      </w:pPr>
      <w:r w:rsidRPr="00F248C1">
        <w:rPr>
          <w:rFonts w:hAnsi="Times New Roman" w:cs="Times New Roman"/>
          <w:color w:val="000000"/>
          <w:sz w:val="24"/>
          <w:szCs w:val="24"/>
          <w:lang w:val="ru-RU"/>
        </w:rPr>
        <w:t>Учебный</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план 1–4-х</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классов</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ориентирован</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на</w:t>
      </w:r>
      <w:r>
        <w:rPr>
          <w:rFonts w:hAnsi="Times New Roman" w:cs="Times New Roman"/>
          <w:color w:val="000000"/>
          <w:sz w:val="24"/>
          <w:szCs w:val="24"/>
        </w:rPr>
        <w:t> </w:t>
      </w:r>
      <w:r w:rsidRPr="00F248C1">
        <w:rPr>
          <w:rFonts w:hAnsi="Times New Roman" w:cs="Times New Roman"/>
          <w:color w:val="000000"/>
          <w:sz w:val="24"/>
          <w:szCs w:val="24"/>
          <w:lang w:val="ru-RU"/>
        </w:rPr>
        <w:t>4-летний</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нормативный</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срок</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освоения</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основной</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образовательной</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программы</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начального</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общего</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образования (реализация</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ФГОС</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НОО), 5–9-х</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классов</w:t>
      </w:r>
      <w:r>
        <w:rPr>
          <w:rFonts w:hAnsi="Times New Roman" w:cs="Times New Roman"/>
          <w:color w:val="000000"/>
          <w:sz w:val="24"/>
          <w:szCs w:val="24"/>
        </w:rPr>
        <w:t> </w:t>
      </w:r>
      <w:r w:rsidRPr="00F248C1">
        <w:rPr>
          <w:rFonts w:hAnsi="Times New Roman" w:cs="Times New Roman"/>
          <w:color w:val="000000"/>
          <w:sz w:val="24"/>
          <w:szCs w:val="24"/>
          <w:lang w:val="ru-RU"/>
        </w:rPr>
        <w:t>—на</w:t>
      </w:r>
      <w:r>
        <w:rPr>
          <w:rFonts w:hAnsi="Times New Roman" w:cs="Times New Roman"/>
          <w:color w:val="000000"/>
          <w:sz w:val="24"/>
          <w:szCs w:val="24"/>
        </w:rPr>
        <w:t> </w:t>
      </w:r>
      <w:r w:rsidRPr="00F248C1">
        <w:rPr>
          <w:rFonts w:hAnsi="Times New Roman" w:cs="Times New Roman"/>
          <w:color w:val="000000"/>
          <w:sz w:val="24"/>
          <w:szCs w:val="24"/>
          <w:lang w:val="ru-RU"/>
        </w:rPr>
        <w:t>5-летний</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нормативный</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срок</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освоения</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основной</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образовательной</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программы</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основного</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общего</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образования (реализация</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ФГОС</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ООО), 10–11-х</w:t>
      </w:r>
      <w:r w:rsidR="00AD613A">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классов</w:t>
      </w:r>
      <w:r>
        <w:rPr>
          <w:rFonts w:hAnsi="Times New Roman" w:cs="Times New Roman"/>
          <w:color w:val="000000"/>
          <w:sz w:val="24"/>
          <w:szCs w:val="24"/>
        </w:rPr>
        <w:t> </w:t>
      </w:r>
      <w:r w:rsidRPr="00F248C1">
        <w:rPr>
          <w:rFonts w:hAnsi="Times New Roman" w:cs="Times New Roman"/>
          <w:color w:val="000000"/>
          <w:sz w:val="24"/>
          <w:szCs w:val="24"/>
          <w:lang w:val="ru-RU"/>
        </w:rPr>
        <w:t>—на</w:t>
      </w:r>
      <w:r>
        <w:rPr>
          <w:rFonts w:hAnsi="Times New Roman" w:cs="Times New Roman"/>
          <w:color w:val="000000"/>
          <w:sz w:val="24"/>
          <w:szCs w:val="24"/>
        </w:rPr>
        <w:t> </w:t>
      </w:r>
      <w:r w:rsidRPr="00F248C1">
        <w:rPr>
          <w:rFonts w:hAnsi="Times New Roman" w:cs="Times New Roman"/>
          <w:color w:val="000000"/>
          <w:sz w:val="24"/>
          <w:szCs w:val="24"/>
          <w:lang w:val="ru-RU"/>
        </w:rPr>
        <w:t>2-летний</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нормативный</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срок</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освоения</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образовательной</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программы</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среднего</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общего</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образования (реализация</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ФГОС</w:t>
      </w:r>
      <w:r w:rsidR="00AD613A">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СОО).</w:t>
      </w:r>
    </w:p>
    <w:p w:rsidR="00AD613A" w:rsidRPr="00D04180" w:rsidRDefault="00655C7C" w:rsidP="00DD0D64">
      <w:pPr>
        <w:shd w:val="clear" w:color="auto" w:fill="FFFFFF" w:themeFill="background1"/>
        <w:jc w:val="both"/>
        <w:rPr>
          <w:sz w:val="24"/>
          <w:lang w:val="ru-RU"/>
        </w:rPr>
      </w:pPr>
      <w:r w:rsidRPr="00F248C1">
        <w:rPr>
          <w:rFonts w:hAnsi="Times New Roman" w:cs="Times New Roman"/>
          <w:color w:val="000000"/>
          <w:sz w:val="24"/>
          <w:szCs w:val="24"/>
          <w:lang w:val="ru-RU"/>
        </w:rPr>
        <w:t>В</w:t>
      </w:r>
      <w:r>
        <w:rPr>
          <w:rFonts w:hAnsi="Times New Roman" w:cs="Times New Roman"/>
          <w:color w:val="000000"/>
          <w:sz w:val="24"/>
          <w:szCs w:val="24"/>
        </w:rPr>
        <w:t> </w:t>
      </w:r>
      <w:r w:rsidR="00DD0D64">
        <w:rPr>
          <w:rFonts w:hAnsi="Times New Roman" w:cs="Times New Roman"/>
          <w:color w:val="000000"/>
          <w:sz w:val="24"/>
          <w:szCs w:val="24"/>
          <w:lang w:val="ru-RU"/>
        </w:rPr>
        <w:t>2022</w:t>
      </w:r>
      <w:r w:rsidRPr="00F248C1">
        <w:rPr>
          <w:rFonts w:hAnsi="Times New Roman" w:cs="Times New Roman"/>
          <w:color w:val="000000"/>
          <w:sz w:val="24"/>
          <w:szCs w:val="24"/>
          <w:lang w:val="ru-RU"/>
        </w:rPr>
        <w:t xml:space="preserve"> году</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в</w:t>
      </w:r>
      <w:r>
        <w:rPr>
          <w:rFonts w:hAnsi="Times New Roman" w:cs="Times New Roman"/>
          <w:color w:val="000000"/>
          <w:sz w:val="24"/>
          <w:szCs w:val="24"/>
        </w:rPr>
        <w:t> </w:t>
      </w:r>
      <w:r w:rsidRPr="00F248C1">
        <w:rPr>
          <w:rFonts w:hAnsi="Times New Roman" w:cs="Times New Roman"/>
          <w:color w:val="000000"/>
          <w:sz w:val="24"/>
          <w:szCs w:val="24"/>
          <w:lang w:val="ru-RU"/>
        </w:rPr>
        <w:t>результате</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введения</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ограничительных</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мер</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в</w:t>
      </w:r>
      <w:r>
        <w:rPr>
          <w:rFonts w:hAnsi="Times New Roman" w:cs="Times New Roman"/>
          <w:color w:val="000000"/>
          <w:sz w:val="24"/>
          <w:szCs w:val="24"/>
        </w:rPr>
        <w:t> </w:t>
      </w:r>
      <w:r w:rsidRPr="00F248C1">
        <w:rPr>
          <w:rFonts w:hAnsi="Times New Roman" w:cs="Times New Roman"/>
          <w:color w:val="000000"/>
          <w:sz w:val="24"/>
          <w:szCs w:val="24"/>
          <w:lang w:val="ru-RU"/>
        </w:rPr>
        <w:t>связи</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с</w:t>
      </w:r>
      <w:r>
        <w:rPr>
          <w:rFonts w:hAnsi="Times New Roman" w:cs="Times New Roman"/>
          <w:color w:val="000000"/>
          <w:sz w:val="24"/>
          <w:szCs w:val="24"/>
        </w:rPr>
        <w:t> </w:t>
      </w:r>
      <w:r w:rsidRPr="00F248C1">
        <w:rPr>
          <w:rFonts w:hAnsi="Times New Roman" w:cs="Times New Roman"/>
          <w:color w:val="000000"/>
          <w:sz w:val="24"/>
          <w:szCs w:val="24"/>
          <w:lang w:val="ru-RU"/>
        </w:rPr>
        <w:t>распространением</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коронавирусной</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инфекции</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часть</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образовательных</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программ</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в</w:t>
      </w:r>
      <w:r>
        <w:rPr>
          <w:rFonts w:hAnsi="Times New Roman" w:cs="Times New Roman"/>
          <w:color w:val="000000"/>
          <w:sz w:val="24"/>
          <w:szCs w:val="24"/>
        </w:rPr>
        <w:t> </w:t>
      </w:r>
      <w:r w:rsidR="00DD0D64">
        <w:rPr>
          <w:rFonts w:hAnsi="Times New Roman" w:cs="Times New Roman"/>
          <w:color w:val="000000"/>
          <w:sz w:val="24"/>
          <w:szCs w:val="24"/>
          <w:lang w:val="ru-RU"/>
        </w:rPr>
        <w:t>2021/2022</w:t>
      </w:r>
      <w:r w:rsidRPr="00F248C1">
        <w:rPr>
          <w:rFonts w:hAnsi="Times New Roman" w:cs="Times New Roman"/>
          <w:color w:val="000000"/>
          <w:sz w:val="24"/>
          <w:szCs w:val="24"/>
          <w:lang w:val="ru-RU"/>
        </w:rPr>
        <w:t xml:space="preserve"> </w:t>
      </w:r>
      <w:r w:rsidR="00DD0D64">
        <w:rPr>
          <w:rFonts w:hAnsi="Times New Roman" w:cs="Times New Roman"/>
          <w:color w:val="000000"/>
          <w:sz w:val="24"/>
          <w:szCs w:val="24"/>
          <w:lang w:val="ru-RU"/>
        </w:rPr>
        <w:t>учебном</w:t>
      </w:r>
      <w:r w:rsidR="001A7F6E">
        <w:rPr>
          <w:rFonts w:hAnsi="Times New Roman" w:cs="Times New Roman"/>
          <w:color w:val="000000"/>
          <w:sz w:val="24"/>
          <w:szCs w:val="24"/>
          <w:lang w:val="ru-RU"/>
        </w:rPr>
        <w:t xml:space="preserve"> </w:t>
      </w:r>
      <w:r w:rsidR="00DD0D64">
        <w:rPr>
          <w:rFonts w:hAnsi="Times New Roman" w:cs="Times New Roman"/>
          <w:color w:val="000000"/>
          <w:sz w:val="24"/>
          <w:szCs w:val="24"/>
          <w:lang w:val="ru-RU"/>
        </w:rPr>
        <w:t>году</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пришлось</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реализовывать</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с</w:t>
      </w:r>
      <w:r>
        <w:rPr>
          <w:rFonts w:hAnsi="Times New Roman" w:cs="Times New Roman"/>
          <w:color w:val="000000"/>
          <w:sz w:val="24"/>
          <w:szCs w:val="24"/>
        </w:rPr>
        <w:t> </w:t>
      </w:r>
      <w:r w:rsidRPr="00F248C1">
        <w:rPr>
          <w:rFonts w:hAnsi="Times New Roman" w:cs="Times New Roman"/>
          <w:color w:val="000000"/>
          <w:sz w:val="24"/>
          <w:szCs w:val="24"/>
          <w:lang w:val="ru-RU"/>
        </w:rPr>
        <w:t>применением</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электронного</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обучения</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и</w:t>
      </w:r>
      <w:r>
        <w:rPr>
          <w:rFonts w:hAnsi="Times New Roman" w:cs="Times New Roman"/>
          <w:color w:val="000000"/>
          <w:sz w:val="24"/>
          <w:szCs w:val="24"/>
        </w:rPr>
        <w:t> </w:t>
      </w:r>
      <w:r w:rsidRPr="00F248C1">
        <w:rPr>
          <w:rFonts w:hAnsi="Times New Roman" w:cs="Times New Roman"/>
          <w:color w:val="000000"/>
          <w:sz w:val="24"/>
          <w:szCs w:val="24"/>
          <w:lang w:val="ru-RU"/>
        </w:rPr>
        <w:t>дистанционных</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образовательных</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технологий. Для</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этого</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использовались</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федеральные</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и</w:t>
      </w:r>
      <w:r>
        <w:rPr>
          <w:rFonts w:hAnsi="Times New Roman" w:cs="Times New Roman"/>
          <w:color w:val="000000"/>
          <w:sz w:val="24"/>
          <w:szCs w:val="24"/>
        </w:rPr>
        <w:t> </w:t>
      </w:r>
      <w:r w:rsidRPr="00F248C1">
        <w:rPr>
          <w:rFonts w:hAnsi="Times New Roman" w:cs="Times New Roman"/>
          <w:color w:val="000000"/>
          <w:sz w:val="24"/>
          <w:szCs w:val="24"/>
          <w:lang w:val="ru-RU"/>
        </w:rPr>
        <w:t>региональные</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информационные</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ресурсы, в</w:t>
      </w:r>
      <w:r>
        <w:rPr>
          <w:rFonts w:hAnsi="Times New Roman" w:cs="Times New Roman"/>
          <w:color w:val="000000"/>
          <w:sz w:val="24"/>
          <w:szCs w:val="24"/>
        </w:rPr>
        <w:t> </w:t>
      </w:r>
      <w:r w:rsidRPr="00F248C1">
        <w:rPr>
          <w:rFonts w:hAnsi="Times New Roman" w:cs="Times New Roman"/>
          <w:color w:val="000000"/>
          <w:sz w:val="24"/>
          <w:szCs w:val="24"/>
          <w:lang w:val="ru-RU"/>
        </w:rPr>
        <w:t>частности</w:t>
      </w:r>
      <w:r w:rsidRPr="008F17D4">
        <w:rPr>
          <w:rFonts w:hAnsi="Times New Roman" w:cs="Times New Roman"/>
          <w:sz w:val="24"/>
          <w:szCs w:val="24"/>
          <w:lang w:val="ru-RU"/>
        </w:rPr>
        <w:t xml:space="preserve">, </w:t>
      </w:r>
      <w:r w:rsidR="00AA1FC5" w:rsidRPr="00D04180">
        <w:rPr>
          <w:sz w:val="24"/>
          <w:lang w:val="ru-RU"/>
        </w:rPr>
        <w:t>Учи.ру, Яндекс.</w:t>
      </w:r>
      <w:r w:rsidR="00AD613A" w:rsidRPr="00D04180">
        <w:rPr>
          <w:sz w:val="24"/>
          <w:lang w:val="ru-RU"/>
        </w:rPr>
        <w:t>У</w:t>
      </w:r>
      <w:r w:rsidR="00AA1FC5" w:rsidRPr="00D04180">
        <w:rPr>
          <w:sz w:val="24"/>
          <w:lang w:val="ru-RU"/>
        </w:rPr>
        <w:t>чебник</w:t>
      </w:r>
      <w:r w:rsidR="00D32D09" w:rsidRPr="00D04180">
        <w:rPr>
          <w:sz w:val="24"/>
          <w:lang w:val="ru-RU"/>
        </w:rPr>
        <w:t>, РЭШ</w:t>
      </w:r>
      <w:r w:rsidR="00AD613A" w:rsidRPr="00D04180">
        <w:rPr>
          <w:sz w:val="24"/>
          <w:lang w:val="ru-RU"/>
        </w:rPr>
        <w:t xml:space="preserve">, </w:t>
      </w:r>
      <w:r w:rsidR="00AD613A" w:rsidRPr="00DD0D64">
        <w:rPr>
          <w:sz w:val="24"/>
        </w:rPr>
        <w:t>Skysmart</w:t>
      </w:r>
      <w:r w:rsidR="00AD613A" w:rsidRPr="00D04180">
        <w:rPr>
          <w:sz w:val="24"/>
          <w:lang w:val="ru-RU"/>
        </w:rPr>
        <w:t xml:space="preserve"> и другие.</w:t>
      </w:r>
    </w:p>
    <w:p w:rsidR="00EB42E8" w:rsidRPr="00F248C1" w:rsidRDefault="00655C7C" w:rsidP="008F17D4">
      <w:pPr>
        <w:jc w:val="both"/>
        <w:rPr>
          <w:rFonts w:hAnsi="Times New Roman" w:cs="Times New Roman"/>
          <w:color w:val="000000"/>
          <w:sz w:val="24"/>
          <w:szCs w:val="24"/>
          <w:lang w:val="ru-RU"/>
        </w:rPr>
      </w:pPr>
      <w:r w:rsidRPr="00F248C1">
        <w:rPr>
          <w:rFonts w:hAnsi="Times New Roman" w:cs="Times New Roman"/>
          <w:color w:val="000000"/>
          <w:sz w:val="24"/>
          <w:szCs w:val="24"/>
          <w:lang w:val="ru-RU"/>
        </w:rPr>
        <w:t>Результаты</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педагогического</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анализа, проведенного</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по</w:t>
      </w:r>
      <w:r>
        <w:rPr>
          <w:rFonts w:hAnsi="Times New Roman" w:cs="Times New Roman"/>
          <w:color w:val="000000"/>
          <w:sz w:val="24"/>
          <w:szCs w:val="24"/>
        </w:rPr>
        <w:t> </w:t>
      </w:r>
      <w:r w:rsidRPr="00F248C1">
        <w:rPr>
          <w:rFonts w:hAnsi="Times New Roman" w:cs="Times New Roman"/>
          <w:color w:val="000000"/>
          <w:sz w:val="24"/>
          <w:szCs w:val="24"/>
          <w:lang w:val="ru-RU"/>
        </w:rPr>
        <w:t>итогам</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освоения</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образовательных</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программ</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в</w:t>
      </w:r>
      <w:r>
        <w:rPr>
          <w:rFonts w:hAnsi="Times New Roman" w:cs="Times New Roman"/>
          <w:color w:val="000000"/>
          <w:sz w:val="24"/>
          <w:szCs w:val="24"/>
        </w:rPr>
        <w:t> </w:t>
      </w:r>
      <w:r w:rsidRPr="00F248C1">
        <w:rPr>
          <w:rFonts w:hAnsi="Times New Roman" w:cs="Times New Roman"/>
          <w:color w:val="000000"/>
          <w:sz w:val="24"/>
          <w:szCs w:val="24"/>
          <w:lang w:val="ru-RU"/>
        </w:rPr>
        <w:t>дистанционном</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режиме, свидетельствуют</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о</w:t>
      </w:r>
      <w:r>
        <w:rPr>
          <w:rFonts w:hAnsi="Times New Roman" w:cs="Times New Roman"/>
          <w:color w:val="000000"/>
          <w:sz w:val="24"/>
          <w:szCs w:val="24"/>
        </w:rPr>
        <w:t> </w:t>
      </w:r>
      <w:r w:rsidRPr="00F248C1">
        <w:rPr>
          <w:rFonts w:hAnsi="Times New Roman" w:cs="Times New Roman"/>
          <w:color w:val="000000"/>
          <w:sz w:val="24"/>
          <w:szCs w:val="24"/>
          <w:lang w:val="ru-RU"/>
        </w:rPr>
        <w:t>поддержании</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среднестатистического</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уровня</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успеваемости</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учеников</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начального, основного</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и</w:t>
      </w:r>
      <w:r>
        <w:rPr>
          <w:rFonts w:hAnsi="Times New Roman" w:cs="Times New Roman"/>
          <w:color w:val="000000"/>
          <w:sz w:val="24"/>
          <w:szCs w:val="24"/>
        </w:rPr>
        <w:t> </w:t>
      </w:r>
      <w:r w:rsidRPr="00F248C1">
        <w:rPr>
          <w:rFonts w:hAnsi="Times New Roman" w:cs="Times New Roman"/>
          <w:color w:val="000000"/>
          <w:sz w:val="24"/>
          <w:szCs w:val="24"/>
          <w:lang w:val="ru-RU"/>
        </w:rPr>
        <w:t>среднего</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уровня</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общего</w:t>
      </w:r>
      <w:r w:rsidR="001A7F6E">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образования.</w:t>
      </w:r>
    </w:p>
    <w:p w:rsidR="00D024A7" w:rsidRDefault="00D024A7" w:rsidP="00D04180">
      <w:pPr>
        <w:jc w:val="both"/>
        <w:rPr>
          <w:rFonts w:hAnsi="Times New Roman" w:cs="Times New Roman"/>
          <w:color w:val="000000"/>
          <w:sz w:val="24"/>
          <w:szCs w:val="24"/>
          <w:lang w:val="ru-RU"/>
        </w:rPr>
      </w:pPr>
      <w:r w:rsidRPr="00102FCF">
        <w:rPr>
          <w:rFonts w:hAnsi="Times New Roman" w:cs="Times New Roman"/>
          <w:b/>
          <w:bCs/>
          <w:color w:val="000000"/>
          <w:sz w:val="24"/>
          <w:szCs w:val="24"/>
          <w:lang w:val="ru-RU"/>
        </w:rPr>
        <w:t>Воспитательная</w:t>
      </w:r>
      <w:r>
        <w:rPr>
          <w:rFonts w:hAnsi="Times New Roman" w:cs="Times New Roman"/>
          <w:b/>
          <w:bCs/>
          <w:color w:val="000000"/>
          <w:sz w:val="24"/>
          <w:szCs w:val="24"/>
          <w:lang w:val="ru-RU"/>
        </w:rPr>
        <w:t xml:space="preserve"> </w:t>
      </w:r>
      <w:r w:rsidRPr="00102FCF">
        <w:rPr>
          <w:rFonts w:hAnsi="Times New Roman" w:cs="Times New Roman"/>
          <w:b/>
          <w:bCs/>
          <w:color w:val="000000"/>
          <w:sz w:val="24"/>
          <w:szCs w:val="24"/>
          <w:lang w:val="ru-RU"/>
        </w:rPr>
        <w:t>работа</w:t>
      </w:r>
    </w:p>
    <w:p w:rsidR="00D024A7" w:rsidRPr="00152CE9" w:rsidRDefault="00D04180" w:rsidP="00D04180">
      <w:pPr>
        <w:jc w:val="both"/>
        <w:rPr>
          <w:rFonts w:hAnsi="Times New Roman" w:cs="Times New Roman"/>
          <w:color w:val="000000"/>
          <w:sz w:val="24"/>
          <w:szCs w:val="24"/>
          <w:lang w:val="ru-RU"/>
        </w:rPr>
      </w:pPr>
      <w:r>
        <w:rPr>
          <w:rFonts w:hAnsi="Times New Roman" w:cs="Times New Roman"/>
          <w:color w:val="000000"/>
          <w:sz w:val="24"/>
          <w:szCs w:val="24"/>
          <w:lang w:val="ru-RU"/>
        </w:rPr>
        <w:t>В 2022 году</w:t>
      </w:r>
      <w:r w:rsidR="00D024A7" w:rsidRPr="00152CE9">
        <w:rPr>
          <w:rFonts w:hAnsi="Times New Roman" w:cs="Times New Roman"/>
          <w:color w:val="000000"/>
          <w:sz w:val="24"/>
          <w:szCs w:val="24"/>
          <w:lang w:val="ru-RU"/>
        </w:rPr>
        <w:t xml:space="preserve"> Школа реализует рабочую программу воспитания и</w:t>
      </w:r>
      <w:r w:rsidR="00D024A7">
        <w:rPr>
          <w:rFonts w:hAnsi="Times New Roman" w:cs="Times New Roman"/>
          <w:color w:val="000000"/>
          <w:sz w:val="24"/>
          <w:szCs w:val="24"/>
        </w:rPr>
        <w:t> </w:t>
      </w:r>
      <w:r w:rsidR="00D024A7" w:rsidRPr="00152CE9">
        <w:rPr>
          <w:rFonts w:hAnsi="Times New Roman" w:cs="Times New Roman"/>
          <w:color w:val="000000"/>
          <w:sz w:val="24"/>
          <w:szCs w:val="24"/>
          <w:lang w:val="ru-RU"/>
        </w:rPr>
        <w:t>календарный план воспитательной работы, которые являются частью основных образовательных программ начального, основного и</w:t>
      </w:r>
      <w:r w:rsidR="00D024A7">
        <w:rPr>
          <w:rFonts w:hAnsi="Times New Roman" w:cs="Times New Roman"/>
          <w:color w:val="000000"/>
          <w:sz w:val="24"/>
          <w:szCs w:val="24"/>
        </w:rPr>
        <w:t> </w:t>
      </w:r>
      <w:r w:rsidR="00D024A7" w:rsidRPr="00152CE9">
        <w:rPr>
          <w:rFonts w:hAnsi="Times New Roman" w:cs="Times New Roman"/>
          <w:color w:val="000000"/>
          <w:sz w:val="24"/>
          <w:szCs w:val="24"/>
          <w:lang w:val="ru-RU"/>
        </w:rPr>
        <w:t>среднего общего образования. В</w:t>
      </w:r>
      <w:r w:rsidR="00D024A7">
        <w:rPr>
          <w:rFonts w:hAnsi="Times New Roman" w:cs="Times New Roman"/>
          <w:color w:val="000000"/>
          <w:sz w:val="24"/>
          <w:szCs w:val="24"/>
        </w:rPr>
        <w:t> </w:t>
      </w:r>
      <w:r w:rsidR="00D024A7" w:rsidRPr="00152CE9">
        <w:rPr>
          <w:rFonts w:hAnsi="Times New Roman" w:cs="Times New Roman"/>
          <w:color w:val="000000"/>
          <w:sz w:val="24"/>
          <w:szCs w:val="24"/>
          <w:lang w:val="ru-RU"/>
        </w:rPr>
        <w:t>рамках воспитательной работы Школа:</w:t>
      </w:r>
    </w:p>
    <w:p w:rsidR="00D024A7" w:rsidRPr="00152CE9" w:rsidRDefault="00D024A7" w:rsidP="00D04180">
      <w:pPr>
        <w:jc w:val="both"/>
        <w:rPr>
          <w:rFonts w:hAnsi="Times New Roman" w:cs="Times New Roman"/>
          <w:color w:val="000000"/>
          <w:sz w:val="24"/>
          <w:szCs w:val="24"/>
          <w:lang w:val="ru-RU"/>
        </w:rPr>
      </w:pPr>
      <w:r w:rsidRPr="00152CE9">
        <w:rPr>
          <w:rFonts w:hAnsi="Times New Roman" w:cs="Times New Roman"/>
          <w:color w:val="000000"/>
          <w:sz w:val="24"/>
          <w:szCs w:val="24"/>
          <w:lang w:val="ru-RU"/>
        </w:rPr>
        <w:t>1) реализует воспитательные возможности педагогов, поддерживает традиции коллективного планирования, организации, проведения и</w:t>
      </w:r>
      <w:r>
        <w:rPr>
          <w:rFonts w:hAnsi="Times New Roman" w:cs="Times New Roman"/>
          <w:color w:val="000000"/>
          <w:sz w:val="24"/>
          <w:szCs w:val="24"/>
        </w:rPr>
        <w:t> </w:t>
      </w:r>
      <w:r w:rsidRPr="00152CE9">
        <w:rPr>
          <w:rFonts w:hAnsi="Times New Roman" w:cs="Times New Roman"/>
          <w:color w:val="000000"/>
          <w:sz w:val="24"/>
          <w:szCs w:val="24"/>
          <w:lang w:val="ru-RU"/>
        </w:rPr>
        <w:t>анализа воспитательных мероприятий;</w:t>
      </w:r>
      <w:r w:rsidRPr="00152CE9">
        <w:rPr>
          <w:lang w:val="ru-RU"/>
        </w:rPr>
        <w:br/>
      </w:r>
      <w:r w:rsidRPr="00152CE9">
        <w:rPr>
          <w:rFonts w:hAnsi="Times New Roman" w:cs="Times New Roman"/>
          <w:color w:val="000000"/>
          <w:sz w:val="24"/>
          <w:szCs w:val="24"/>
          <w:lang w:val="ru-RU"/>
        </w:rPr>
        <w:t>2) реализует потенциал классного руководства в</w:t>
      </w:r>
      <w:r>
        <w:rPr>
          <w:rFonts w:hAnsi="Times New Roman" w:cs="Times New Roman"/>
          <w:color w:val="000000"/>
          <w:sz w:val="24"/>
          <w:szCs w:val="24"/>
        </w:rPr>
        <w:t> </w:t>
      </w:r>
      <w:r w:rsidRPr="00152CE9">
        <w:rPr>
          <w:rFonts w:hAnsi="Times New Roman" w:cs="Times New Roman"/>
          <w:color w:val="000000"/>
          <w:sz w:val="24"/>
          <w:szCs w:val="24"/>
          <w:lang w:val="ru-RU"/>
        </w:rPr>
        <w:t>воспитании школьников, поддерживает активное участие классных сообществ в</w:t>
      </w:r>
      <w:r>
        <w:rPr>
          <w:rFonts w:hAnsi="Times New Roman" w:cs="Times New Roman"/>
          <w:color w:val="000000"/>
          <w:sz w:val="24"/>
          <w:szCs w:val="24"/>
        </w:rPr>
        <w:t> </w:t>
      </w:r>
      <w:r w:rsidRPr="00152CE9">
        <w:rPr>
          <w:rFonts w:hAnsi="Times New Roman" w:cs="Times New Roman"/>
          <w:color w:val="000000"/>
          <w:sz w:val="24"/>
          <w:szCs w:val="24"/>
          <w:lang w:val="ru-RU"/>
        </w:rPr>
        <w:t>жизни Школы;</w:t>
      </w:r>
      <w:r w:rsidRPr="00152CE9">
        <w:rPr>
          <w:lang w:val="ru-RU"/>
        </w:rPr>
        <w:br/>
      </w:r>
      <w:r w:rsidRPr="00152CE9">
        <w:rPr>
          <w:rFonts w:hAnsi="Times New Roman" w:cs="Times New Roman"/>
          <w:color w:val="000000"/>
          <w:sz w:val="24"/>
          <w:szCs w:val="24"/>
          <w:lang w:val="ru-RU"/>
        </w:rPr>
        <w:t>3) вовлекает школьников в</w:t>
      </w:r>
      <w:r>
        <w:rPr>
          <w:rFonts w:hAnsi="Times New Roman" w:cs="Times New Roman"/>
          <w:color w:val="000000"/>
          <w:sz w:val="24"/>
          <w:szCs w:val="24"/>
        </w:rPr>
        <w:t> </w:t>
      </w:r>
      <w:r w:rsidRPr="00152CE9">
        <w:rPr>
          <w:rFonts w:hAnsi="Times New Roman" w:cs="Times New Roman"/>
          <w:color w:val="000000"/>
          <w:sz w:val="24"/>
          <w:szCs w:val="24"/>
          <w:lang w:val="ru-RU"/>
        </w:rPr>
        <w:t>кружки, секции, клубы, студии и</w:t>
      </w:r>
      <w:r>
        <w:rPr>
          <w:rFonts w:hAnsi="Times New Roman" w:cs="Times New Roman"/>
          <w:color w:val="000000"/>
          <w:sz w:val="24"/>
          <w:szCs w:val="24"/>
        </w:rPr>
        <w:t> </w:t>
      </w:r>
      <w:r w:rsidRPr="00152CE9">
        <w:rPr>
          <w:rFonts w:hAnsi="Times New Roman" w:cs="Times New Roman"/>
          <w:color w:val="000000"/>
          <w:sz w:val="24"/>
          <w:szCs w:val="24"/>
          <w:lang w:val="ru-RU"/>
        </w:rPr>
        <w:t>иные объединения, работающие по</w:t>
      </w:r>
      <w:r>
        <w:rPr>
          <w:rFonts w:hAnsi="Times New Roman" w:cs="Times New Roman"/>
          <w:color w:val="000000"/>
          <w:sz w:val="24"/>
          <w:szCs w:val="24"/>
        </w:rPr>
        <w:t> </w:t>
      </w:r>
      <w:r w:rsidRPr="00152CE9">
        <w:rPr>
          <w:rFonts w:hAnsi="Times New Roman" w:cs="Times New Roman"/>
          <w:color w:val="000000"/>
          <w:sz w:val="24"/>
          <w:szCs w:val="24"/>
          <w:lang w:val="ru-RU"/>
        </w:rPr>
        <w:t>школьным программам внеурочной деятельности, реализовывать их</w:t>
      </w:r>
      <w:r>
        <w:rPr>
          <w:rFonts w:hAnsi="Times New Roman" w:cs="Times New Roman"/>
          <w:color w:val="000000"/>
          <w:sz w:val="24"/>
          <w:szCs w:val="24"/>
        </w:rPr>
        <w:t> </w:t>
      </w:r>
      <w:r w:rsidRPr="00152CE9">
        <w:rPr>
          <w:rFonts w:hAnsi="Times New Roman" w:cs="Times New Roman"/>
          <w:color w:val="000000"/>
          <w:sz w:val="24"/>
          <w:szCs w:val="24"/>
          <w:lang w:val="ru-RU"/>
        </w:rPr>
        <w:t>воспитательные возможности;</w:t>
      </w:r>
      <w:r w:rsidRPr="00152CE9">
        <w:rPr>
          <w:lang w:val="ru-RU"/>
        </w:rPr>
        <w:br/>
      </w:r>
      <w:r w:rsidRPr="00152CE9">
        <w:rPr>
          <w:rFonts w:hAnsi="Times New Roman" w:cs="Times New Roman"/>
          <w:color w:val="000000"/>
          <w:sz w:val="24"/>
          <w:szCs w:val="24"/>
          <w:lang w:val="ru-RU"/>
        </w:rPr>
        <w:lastRenderedPageBreak/>
        <w:t>4) использует в</w:t>
      </w:r>
      <w:r>
        <w:rPr>
          <w:rFonts w:hAnsi="Times New Roman" w:cs="Times New Roman"/>
          <w:color w:val="000000"/>
          <w:sz w:val="24"/>
          <w:szCs w:val="24"/>
        </w:rPr>
        <w:t> </w:t>
      </w:r>
      <w:r w:rsidRPr="00152CE9">
        <w:rPr>
          <w:rFonts w:hAnsi="Times New Roman" w:cs="Times New Roman"/>
          <w:color w:val="000000"/>
          <w:sz w:val="24"/>
          <w:szCs w:val="24"/>
          <w:lang w:val="ru-RU"/>
        </w:rPr>
        <w:t>воспитании детей возможности школьного урока, поддерживает использование на</w:t>
      </w:r>
      <w:r>
        <w:rPr>
          <w:rFonts w:hAnsi="Times New Roman" w:cs="Times New Roman"/>
          <w:color w:val="000000"/>
          <w:sz w:val="24"/>
          <w:szCs w:val="24"/>
        </w:rPr>
        <w:t> </w:t>
      </w:r>
      <w:r w:rsidRPr="00152CE9">
        <w:rPr>
          <w:rFonts w:hAnsi="Times New Roman" w:cs="Times New Roman"/>
          <w:color w:val="000000"/>
          <w:sz w:val="24"/>
          <w:szCs w:val="24"/>
          <w:lang w:val="ru-RU"/>
        </w:rPr>
        <w:t>уроках интерактивных форм занятий с</w:t>
      </w:r>
      <w:r>
        <w:rPr>
          <w:rFonts w:hAnsi="Times New Roman" w:cs="Times New Roman"/>
          <w:color w:val="000000"/>
          <w:sz w:val="24"/>
          <w:szCs w:val="24"/>
        </w:rPr>
        <w:t> </w:t>
      </w:r>
      <w:r w:rsidRPr="00152CE9">
        <w:rPr>
          <w:rFonts w:hAnsi="Times New Roman" w:cs="Times New Roman"/>
          <w:color w:val="000000"/>
          <w:sz w:val="24"/>
          <w:szCs w:val="24"/>
          <w:lang w:val="ru-RU"/>
        </w:rPr>
        <w:t>учащимися;</w:t>
      </w:r>
      <w:r w:rsidRPr="00152CE9">
        <w:rPr>
          <w:lang w:val="ru-RU"/>
        </w:rPr>
        <w:br/>
      </w:r>
      <w:r w:rsidRPr="00152CE9">
        <w:rPr>
          <w:rFonts w:hAnsi="Times New Roman" w:cs="Times New Roman"/>
          <w:color w:val="000000"/>
          <w:sz w:val="24"/>
          <w:szCs w:val="24"/>
          <w:lang w:val="ru-RU"/>
        </w:rPr>
        <w:t>5) поддерживает ученическое самоуправление</w:t>
      </w:r>
      <w:r>
        <w:rPr>
          <w:rFonts w:hAnsi="Times New Roman" w:cs="Times New Roman"/>
          <w:color w:val="000000"/>
          <w:sz w:val="24"/>
          <w:szCs w:val="24"/>
        </w:rPr>
        <w:t> </w:t>
      </w:r>
      <w:r w:rsidRPr="00152CE9">
        <w:rPr>
          <w:rFonts w:hAnsi="Times New Roman" w:cs="Times New Roman"/>
          <w:color w:val="000000"/>
          <w:sz w:val="24"/>
          <w:szCs w:val="24"/>
          <w:lang w:val="ru-RU"/>
        </w:rPr>
        <w:t>— как на</w:t>
      </w:r>
      <w:r>
        <w:rPr>
          <w:rFonts w:hAnsi="Times New Roman" w:cs="Times New Roman"/>
          <w:color w:val="000000"/>
          <w:sz w:val="24"/>
          <w:szCs w:val="24"/>
        </w:rPr>
        <w:t> </w:t>
      </w:r>
      <w:r w:rsidRPr="00152CE9">
        <w:rPr>
          <w:rFonts w:hAnsi="Times New Roman" w:cs="Times New Roman"/>
          <w:color w:val="000000"/>
          <w:sz w:val="24"/>
          <w:szCs w:val="24"/>
          <w:lang w:val="ru-RU"/>
        </w:rPr>
        <w:t>уровне Школы, так и</w:t>
      </w:r>
      <w:r>
        <w:rPr>
          <w:rFonts w:hAnsi="Times New Roman" w:cs="Times New Roman"/>
          <w:color w:val="000000"/>
          <w:sz w:val="24"/>
          <w:szCs w:val="24"/>
        </w:rPr>
        <w:t> </w:t>
      </w:r>
      <w:r w:rsidRPr="00152CE9">
        <w:rPr>
          <w:rFonts w:hAnsi="Times New Roman" w:cs="Times New Roman"/>
          <w:color w:val="000000"/>
          <w:sz w:val="24"/>
          <w:szCs w:val="24"/>
          <w:lang w:val="ru-RU"/>
        </w:rPr>
        <w:t>на</w:t>
      </w:r>
      <w:r>
        <w:rPr>
          <w:rFonts w:hAnsi="Times New Roman" w:cs="Times New Roman"/>
          <w:color w:val="000000"/>
          <w:sz w:val="24"/>
          <w:szCs w:val="24"/>
        </w:rPr>
        <w:t> </w:t>
      </w:r>
      <w:r w:rsidRPr="00152CE9">
        <w:rPr>
          <w:rFonts w:hAnsi="Times New Roman" w:cs="Times New Roman"/>
          <w:color w:val="000000"/>
          <w:sz w:val="24"/>
          <w:szCs w:val="24"/>
          <w:lang w:val="ru-RU"/>
        </w:rPr>
        <w:t>уровне классных сообществ;</w:t>
      </w:r>
      <w:r w:rsidRPr="00152CE9">
        <w:rPr>
          <w:lang w:val="ru-RU"/>
        </w:rPr>
        <w:br/>
      </w:r>
      <w:r w:rsidRPr="00152CE9">
        <w:rPr>
          <w:rFonts w:hAnsi="Times New Roman" w:cs="Times New Roman"/>
          <w:color w:val="000000"/>
          <w:sz w:val="24"/>
          <w:szCs w:val="24"/>
          <w:lang w:val="ru-RU"/>
        </w:rPr>
        <w:t>6) поддерживает деятельность функционирующих на</w:t>
      </w:r>
      <w:r>
        <w:rPr>
          <w:rFonts w:hAnsi="Times New Roman" w:cs="Times New Roman"/>
          <w:color w:val="000000"/>
          <w:sz w:val="24"/>
          <w:szCs w:val="24"/>
        </w:rPr>
        <w:t> </w:t>
      </w:r>
      <w:r w:rsidRPr="00152CE9">
        <w:rPr>
          <w:rFonts w:hAnsi="Times New Roman" w:cs="Times New Roman"/>
          <w:color w:val="000000"/>
          <w:sz w:val="24"/>
          <w:szCs w:val="24"/>
          <w:lang w:val="ru-RU"/>
        </w:rPr>
        <w:t>базе школы детских общественных объединений и</w:t>
      </w:r>
      <w:r>
        <w:rPr>
          <w:rFonts w:hAnsi="Times New Roman" w:cs="Times New Roman"/>
          <w:color w:val="000000"/>
          <w:sz w:val="24"/>
          <w:szCs w:val="24"/>
        </w:rPr>
        <w:t> </w:t>
      </w:r>
      <w:r w:rsidRPr="00152CE9">
        <w:rPr>
          <w:rFonts w:hAnsi="Times New Roman" w:cs="Times New Roman"/>
          <w:color w:val="000000"/>
          <w:sz w:val="24"/>
          <w:szCs w:val="24"/>
          <w:lang w:val="ru-RU"/>
        </w:rPr>
        <w:t>организаций</w:t>
      </w:r>
      <w:r>
        <w:rPr>
          <w:rFonts w:hAnsi="Times New Roman" w:cs="Times New Roman"/>
          <w:color w:val="000000"/>
          <w:sz w:val="24"/>
          <w:szCs w:val="24"/>
        </w:rPr>
        <w:t> </w:t>
      </w:r>
      <w:r w:rsidRPr="00152CE9">
        <w:rPr>
          <w:rFonts w:hAnsi="Times New Roman" w:cs="Times New Roman"/>
          <w:color w:val="000000"/>
          <w:sz w:val="24"/>
          <w:szCs w:val="24"/>
          <w:lang w:val="ru-RU"/>
        </w:rPr>
        <w:t>— например, школьного спортивного клуба;</w:t>
      </w:r>
      <w:r w:rsidRPr="00152CE9">
        <w:rPr>
          <w:lang w:val="ru-RU"/>
        </w:rPr>
        <w:br/>
      </w:r>
      <w:r w:rsidRPr="00152CE9">
        <w:rPr>
          <w:rFonts w:hAnsi="Times New Roman" w:cs="Times New Roman"/>
          <w:color w:val="000000"/>
          <w:sz w:val="24"/>
          <w:szCs w:val="24"/>
          <w:lang w:val="ru-RU"/>
        </w:rPr>
        <w:t>7) организует для школьников экскурсии, экспедиции, походы и</w:t>
      </w:r>
      <w:r>
        <w:rPr>
          <w:rFonts w:hAnsi="Times New Roman" w:cs="Times New Roman"/>
          <w:color w:val="000000"/>
          <w:sz w:val="24"/>
          <w:szCs w:val="24"/>
        </w:rPr>
        <w:t> </w:t>
      </w:r>
      <w:r w:rsidRPr="00152CE9">
        <w:rPr>
          <w:rFonts w:hAnsi="Times New Roman" w:cs="Times New Roman"/>
          <w:color w:val="000000"/>
          <w:sz w:val="24"/>
          <w:szCs w:val="24"/>
          <w:lang w:val="ru-RU"/>
        </w:rPr>
        <w:t>реализует их</w:t>
      </w:r>
      <w:r>
        <w:rPr>
          <w:rFonts w:hAnsi="Times New Roman" w:cs="Times New Roman"/>
          <w:color w:val="000000"/>
          <w:sz w:val="24"/>
          <w:szCs w:val="24"/>
        </w:rPr>
        <w:t> </w:t>
      </w:r>
      <w:r w:rsidRPr="00152CE9">
        <w:rPr>
          <w:rFonts w:hAnsi="Times New Roman" w:cs="Times New Roman"/>
          <w:color w:val="000000"/>
          <w:sz w:val="24"/>
          <w:szCs w:val="24"/>
          <w:lang w:val="ru-RU"/>
        </w:rPr>
        <w:t>воспитательный потенциал;</w:t>
      </w:r>
      <w:r w:rsidRPr="00152CE9">
        <w:rPr>
          <w:lang w:val="ru-RU"/>
        </w:rPr>
        <w:br/>
      </w:r>
      <w:r w:rsidRPr="00152CE9">
        <w:rPr>
          <w:rFonts w:hAnsi="Times New Roman" w:cs="Times New Roman"/>
          <w:color w:val="000000"/>
          <w:sz w:val="24"/>
          <w:szCs w:val="24"/>
          <w:lang w:val="ru-RU"/>
        </w:rPr>
        <w:t>8) организует профориентационную работу со</w:t>
      </w:r>
      <w:r>
        <w:rPr>
          <w:rFonts w:hAnsi="Times New Roman" w:cs="Times New Roman"/>
          <w:color w:val="000000"/>
          <w:sz w:val="24"/>
          <w:szCs w:val="24"/>
        </w:rPr>
        <w:t> </w:t>
      </w:r>
      <w:r w:rsidRPr="00152CE9">
        <w:rPr>
          <w:rFonts w:hAnsi="Times New Roman" w:cs="Times New Roman"/>
          <w:color w:val="000000"/>
          <w:sz w:val="24"/>
          <w:szCs w:val="24"/>
          <w:lang w:val="ru-RU"/>
        </w:rPr>
        <w:t>школьниками;</w:t>
      </w:r>
      <w:r w:rsidRPr="00152CE9">
        <w:rPr>
          <w:lang w:val="ru-RU"/>
        </w:rPr>
        <w:br/>
      </w:r>
      <w:r w:rsidRPr="00152CE9">
        <w:rPr>
          <w:rFonts w:hAnsi="Times New Roman" w:cs="Times New Roman"/>
          <w:color w:val="000000"/>
          <w:sz w:val="24"/>
          <w:szCs w:val="24"/>
          <w:lang w:val="ru-RU"/>
        </w:rPr>
        <w:t>9) развивает предметно-эстетическую среду Школы и</w:t>
      </w:r>
      <w:r>
        <w:rPr>
          <w:rFonts w:hAnsi="Times New Roman" w:cs="Times New Roman"/>
          <w:color w:val="000000"/>
          <w:sz w:val="24"/>
          <w:szCs w:val="24"/>
        </w:rPr>
        <w:t> </w:t>
      </w:r>
      <w:r w:rsidRPr="00152CE9">
        <w:rPr>
          <w:rFonts w:hAnsi="Times New Roman" w:cs="Times New Roman"/>
          <w:color w:val="000000"/>
          <w:sz w:val="24"/>
          <w:szCs w:val="24"/>
          <w:lang w:val="ru-RU"/>
        </w:rPr>
        <w:t>реализует ее</w:t>
      </w:r>
      <w:r>
        <w:rPr>
          <w:rFonts w:hAnsi="Times New Roman" w:cs="Times New Roman"/>
          <w:color w:val="000000"/>
          <w:sz w:val="24"/>
          <w:szCs w:val="24"/>
        </w:rPr>
        <w:t> </w:t>
      </w:r>
      <w:r w:rsidRPr="00152CE9">
        <w:rPr>
          <w:rFonts w:hAnsi="Times New Roman" w:cs="Times New Roman"/>
          <w:color w:val="000000"/>
          <w:sz w:val="24"/>
          <w:szCs w:val="24"/>
          <w:lang w:val="ru-RU"/>
        </w:rPr>
        <w:t>воспитательные возможности;</w:t>
      </w:r>
      <w:r w:rsidRPr="00152CE9">
        <w:rPr>
          <w:lang w:val="ru-RU"/>
        </w:rPr>
        <w:br/>
      </w:r>
      <w:r w:rsidRPr="00152CE9">
        <w:rPr>
          <w:rFonts w:hAnsi="Times New Roman" w:cs="Times New Roman"/>
          <w:color w:val="000000"/>
          <w:sz w:val="24"/>
          <w:szCs w:val="24"/>
          <w:lang w:val="ru-RU"/>
        </w:rPr>
        <w:t>10) организует работу с</w:t>
      </w:r>
      <w:r>
        <w:rPr>
          <w:rFonts w:hAnsi="Times New Roman" w:cs="Times New Roman"/>
          <w:color w:val="000000"/>
          <w:sz w:val="24"/>
          <w:szCs w:val="24"/>
        </w:rPr>
        <w:t> </w:t>
      </w:r>
      <w:r w:rsidRPr="00152CE9">
        <w:rPr>
          <w:rFonts w:hAnsi="Times New Roman" w:cs="Times New Roman"/>
          <w:color w:val="000000"/>
          <w:sz w:val="24"/>
          <w:szCs w:val="24"/>
          <w:lang w:val="ru-RU"/>
        </w:rPr>
        <w:t>семьями школьников, их</w:t>
      </w:r>
      <w:r>
        <w:rPr>
          <w:rFonts w:hAnsi="Times New Roman" w:cs="Times New Roman"/>
          <w:color w:val="000000"/>
          <w:sz w:val="24"/>
          <w:szCs w:val="24"/>
        </w:rPr>
        <w:t> </w:t>
      </w:r>
      <w:r w:rsidRPr="00152CE9">
        <w:rPr>
          <w:rFonts w:hAnsi="Times New Roman" w:cs="Times New Roman"/>
          <w:color w:val="000000"/>
          <w:sz w:val="24"/>
          <w:szCs w:val="24"/>
          <w:lang w:val="ru-RU"/>
        </w:rPr>
        <w:t>родителями или законными представителями, направленную на</w:t>
      </w:r>
      <w:r>
        <w:rPr>
          <w:rFonts w:hAnsi="Times New Roman" w:cs="Times New Roman"/>
          <w:color w:val="000000"/>
          <w:sz w:val="24"/>
          <w:szCs w:val="24"/>
        </w:rPr>
        <w:t> </w:t>
      </w:r>
      <w:r w:rsidRPr="00152CE9">
        <w:rPr>
          <w:rFonts w:hAnsi="Times New Roman" w:cs="Times New Roman"/>
          <w:color w:val="000000"/>
          <w:sz w:val="24"/>
          <w:szCs w:val="24"/>
          <w:lang w:val="ru-RU"/>
        </w:rPr>
        <w:t>совместное решение проблем личностного развития детей.</w:t>
      </w:r>
    </w:p>
    <w:p w:rsidR="00D024A7" w:rsidRPr="00152CE9" w:rsidRDefault="00D024A7" w:rsidP="00D04180">
      <w:pPr>
        <w:jc w:val="both"/>
        <w:rPr>
          <w:rFonts w:hAnsi="Times New Roman" w:cs="Times New Roman"/>
          <w:color w:val="000000"/>
          <w:sz w:val="24"/>
          <w:szCs w:val="24"/>
          <w:lang w:val="ru-RU"/>
        </w:rPr>
      </w:pPr>
      <w:r w:rsidRPr="00152CE9">
        <w:rPr>
          <w:rFonts w:hAnsi="Times New Roman" w:cs="Times New Roman"/>
          <w:color w:val="000000"/>
          <w:sz w:val="24"/>
          <w:szCs w:val="24"/>
          <w:lang w:val="ru-RU"/>
        </w:rPr>
        <w:t>За</w:t>
      </w:r>
      <w:r>
        <w:rPr>
          <w:rFonts w:hAnsi="Times New Roman" w:cs="Times New Roman"/>
          <w:color w:val="000000"/>
          <w:sz w:val="24"/>
          <w:szCs w:val="24"/>
        </w:rPr>
        <w:t> </w:t>
      </w:r>
      <w:r w:rsidR="00D04180">
        <w:rPr>
          <w:rFonts w:hAnsi="Times New Roman" w:cs="Times New Roman"/>
          <w:color w:val="000000"/>
          <w:sz w:val="24"/>
          <w:szCs w:val="24"/>
          <w:lang w:val="ru-RU"/>
        </w:rPr>
        <w:t>время</w:t>
      </w:r>
      <w:r w:rsidRPr="00152CE9">
        <w:rPr>
          <w:rFonts w:hAnsi="Times New Roman" w:cs="Times New Roman"/>
          <w:color w:val="000000"/>
          <w:sz w:val="24"/>
          <w:szCs w:val="24"/>
          <w:lang w:val="ru-RU"/>
        </w:rPr>
        <w:t xml:space="preserve"> реализации программы воспитания родители и</w:t>
      </w:r>
      <w:r>
        <w:rPr>
          <w:rFonts w:hAnsi="Times New Roman" w:cs="Times New Roman"/>
          <w:color w:val="000000"/>
          <w:sz w:val="24"/>
          <w:szCs w:val="24"/>
        </w:rPr>
        <w:t> </w:t>
      </w:r>
      <w:r w:rsidRPr="00152CE9">
        <w:rPr>
          <w:rFonts w:hAnsi="Times New Roman" w:cs="Times New Roman"/>
          <w:color w:val="000000"/>
          <w:sz w:val="24"/>
          <w:szCs w:val="24"/>
          <w:lang w:val="ru-RU"/>
        </w:rPr>
        <w:t>ученики выражают удовлетворенность воспитательным процессом в</w:t>
      </w:r>
      <w:r>
        <w:rPr>
          <w:rFonts w:hAnsi="Times New Roman" w:cs="Times New Roman"/>
          <w:color w:val="000000"/>
          <w:sz w:val="24"/>
          <w:szCs w:val="24"/>
        </w:rPr>
        <w:t> </w:t>
      </w:r>
      <w:r w:rsidRPr="00152CE9">
        <w:rPr>
          <w:rFonts w:hAnsi="Times New Roman" w:cs="Times New Roman"/>
          <w:color w:val="000000"/>
          <w:sz w:val="24"/>
          <w:szCs w:val="24"/>
          <w:lang w:val="ru-RU"/>
        </w:rPr>
        <w:t>Школе, что отразилось на</w:t>
      </w:r>
      <w:r>
        <w:rPr>
          <w:rFonts w:hAnsi="Times New Roman" w:cs="Times New Roman"/>
          <w:color w:val="000000"/>
          <w:sz w:val="24"/>
          <w:szCs w:val="24"/>
        </w:rPr>
        <w:t> </w:t>
      </w:r>
      <w:r w:rsidRPr="00152CE9">
        <w:rPr>
          <w:rFonts w:hAnsi="Times New Roman" w:cs="Times New Roman"/>
          <w:color w:val="000000"/>
          <w:sz w:val="24"/>
          <w:szCs w:val="24"/>
          <w:lang w:val="ru-RU"/>
        </w:rPr>
        <w:t xml:space="preserve">результатах анкетирования, проведенного </w:t>
      </w:r>
      <w:r>
        <w:rPr>
          <w:rFonts w:hAnsi="Times New Roman" w:cs="Times New Roman"/>
          <w:color w:val="000000"/>
          <w:sz w:val="24"/>
          <w:szCs w:val="24"/>
          <w:lang w:val="ru-RU"/>
        </w:rPr>
        <w:t>декабре</w:t>
      </w:r>
      <w:r w:rsidR="00D04180">
        <w:rPr>
          <w:rFonts w:hAnsi="Times New Roman" w:cs="Times New Roman"/>
          <w:color w:val="000000"/>
          <w:sz w:val="24"/>
          <w:szCs w:val="24"/>
          <w:lang w:val="ru-RU"/>
        </w:rPr>
        <w:t xml:space="preserve"> 2022</w:t>
      </w:r>
      <w:r>
        <w:rPr>
          <w:rFonts w:hAnsi="Times New Roman" w:cs="Times New Roman"/>
          <w:color w:val="000000"/>
          <w:sz w:val="24"/>
          <w:szCs w:val="24"/>
          <w:lang w:val="ru-RU"/>
        </w:rPr>
        <w:t>года</w:t>
      </w:r>
      <w:r w:rsidRPr="00152CE9">
        <w:rPr>
          <w:rFonts w:hAnsi="Times New Roman" w:cs="Times New Roman"/>
          <w:color w:val="000000"/>
          <w:sz w:val="24"/>
          <w:szCs w:val="24"/>
          <w:lang w:val="ru-RU"/>
        </w:rPr>
        <w:t>. Вместе с</w:t>
      </w:r>
      <w:r>
        <w:rPr>
          <w:rFonts w:hAnsi="Times New Roman" w:cs="Times New Roman"/>
          <w:color w:val="000000"/>
          <w:sz w:val="24"/>
          <w:szCs w:val="24"/>
        </w:rPr>
        <w:t> </w:t>
      </w:r>
      <w:r w:rsidRPr="00152CE9">
        <w:rPr>
          <w:rFonts w:hAnsi="Times New Roman" w:cs="Times New Roman"/>
          <w:color w:val="000000"/>
          <w:sz w:val="24"/>
          <w:szCs w:val="24"/>
          <w:lang w:val="ru-RU"/>
        </w:rPr>
        <w:t>тем, родители высказали пожелания по</w:t>
      </w:r>
      <w:r>
        <w:rPr>
          <w:rFonts w:hAnsi="Times New Roman" w:cs="Times New Roman"/>
          <w:color w:val="000000"/>
          <w:sz w:val="24"/>
          <w:szCs w:val="24"/>
        </w:rPr>
        <w:t> </w:t>
      </w:r>
      <w:r w:rsidRPr="00152CE9">
        <w:rPr>
          <w:rFonts w:hAnsi="Times New Roman" w:cs="Times New Roman"/>
          <w:color w:val="000000"/>
          <w:sz w:val="24"/>
          <w:szCs w:val="24"/>
          <w:lang w:val="ru-RU"/>
        </w:rPr>
        <w:t>введению мероприятий в</w:t>
      </w:r>
      <w:r>
        <w:rPr>
          <w:rFonts w:hAnsi="Times New Roman" w:cs="Times New Roman"/>
          <w:color w:val="000000"/>
          <w:sz w:val="24"/>
          <w:szCs w:val="24"/>
        </w:rPr>
        <w:t> </w:t>
      </w:r>
      <w:r w:rsidRPr="00152CE9">
        <w:rPr>
          <w:rFonts w:hAnsi="Times New Roman" w:cs="Times New Roman"/>
          <w:color w:val="000000"/>
          <w:sz w:val="24"/>
          <w:szCs w:val="24"/>
          <w:lang w:val="ru-RU"/>
        </w:rPr>
        <w:t>календарный план воспитательной работы Школы, например, проводить осенние и</w:t>
      </w:r>
      <w:r>
        <w:rPr>
          <w:rFonts w:hAnsi="Times New Roman" w:cs="Times New Roman"/>
          <w:color w:val="000000"/>
          <w:sz w:val="24"/>
          <w:szCs w:val="24"/>
        </w:rPr>
        <w:t> </w:t>
      </w:r>
      <w:r w:rsidRPr="00152CE9">
        <w:rPr>
          <w:rFonts w:hAnsi="Times New Roman" w:cs="Times New Roman"/>
          <w:color w:val="000000"/>
          <w:sz w:val="24"/>
          <w:szCs w:val="24"/>
          <w:lang w:val="ru-RU"/>
        </w:rPr>
        <w:t>зимние спортивные мероприятия в</w:t>
      </w:r>
      <w:r>
        <w:rPr>
          <w:rFonts w:hAnsi="Times New Roman" w:cs="Times New Roman"/>
          <w:color w:val="000000"/>
          <w:sz w:val="24"/>
          <w:szCs w:val="24"/>
        </w:rPr>
        <w:t> </w:t>
      </w:r>
      <w:r w:rsidRPr="00152CE9">
        <w:rPr>
          <w:rFonts w:hAnsi="Times New Roman" w:cs="Times New Roman"/>
          <w:color w:val="000000"/>
          <w:sz w:val="24"/>
          <w:szCs w:val="24"/>
          <w:lang w:val="ru-RU"/>
        </w:rPr>
        <w:t>рамках подготовки к</w:t>
      </w:r>
      <w:r>
        <w:rPr>
          <w:rFonts w:hAnsi="Times New Roman" w:cs="Times New Roman"/>
          <w:color w:val="000000"/>
          <w:sz w:val="24"/>
          <w:szCs w:val="24"/>
        </w:rPr>
        <w:t> </w:t>
      </w:r>
      <w:r w:rsidRPr="00152CE9">
        <w:rPr>
          <w:rFonts w:hAnsi="Times New Roman" w:cs="Times New Roman"/>
          <w:color w:val="000000"/>
          <w:sz w:val="24"/>
          <w:szCs w:val="24"/>
          <w:lang w:val="ru-RU"/>
        </w:rPr>
        <w:t>физкультурному комплексу ГТО. Предложения родителей будут рассмотрены и</w:t>
      </w:r>
      <w:r>
        <w:rPr>
          <w:rFonts w:hAnsi="Times New Roman" w:cs="Times New Roman"/>
          <w:color w:val="000000"/>
          <w:sz w:val="24"/>
          <w:szCs w:val="24"/>
        </w:rPr>
        <w:t> </w:t>
      </w:r>
      <w:r w:rsidRPr="00152CE9">
        <w:rPr>
          <w:rFonts w:hAnsi="Times New Roman" w:cs="Times New Roman"/>
          <w:color w:val="000000"/>
          <w:sz w:val="24"/>
          <w:szCs w:val="24"/>
          <w:lang w:val="ru-RU"/>
        </w:rPr>
        <w:t>при наличии возможностей Школы включены в</w:t>
      </w:r>
      <w:r>
        <w:rPr>
          <w:rFonts w:hAnsi="Times New Roman" w:cs="Times New Roman"/>
          <w:color w:val="000000"/>
          <w:sz w:val="24"/>
          <w:szCs w:val="24"/>
        </w:rPr>
        <w:t> </w:t>
      </w:r>
      <w:r w:rsidRPr="00152CE9">
        <w:rPr>
          <w:rFonts w:hAnsi="Times New Roman" w:cs="Times New Roman"/>
          <w:color w:val="000000"/>
          <w:sz w:val="24"/>
          <w:szCs w:val="24"/>
          <w:lang w:val="ru-RU"/>
        </w:rPr>
        <w:t>календарный план воспитательной работы Школы на</w:t>
      </w:r>
      <w:r>
        <w:rPr>
          <w:rFonts w:hAnsi="Times New Roman" w:cs="Times New Roman"/>
          <w:color w:val="000000"/>
          <w:sz w:val="24"/>
          <w:szCs w:val="24"/>
        </w:rPr>
        <w:t> </w:t>
      </w:r>
      <w:r w:rsidRPr="00152CE9">
        <w:rPr>
          <w:rFonts w:hAnsi="Times New Roman" w:cs="Times New Roman"/>
          <w:color w:val="000000"/>
          <w:sz w:val="24"/>
          <w:szCs w:val="24"/>
          <w:lang w:val="ru-RU"/>
        </w:rPr>
        <w:t>20</w:t>
      </w:r>
      <w:r w:rsidR="00D04180">
        <w:rPr>
          <w:rFonts w:hAnsi="Times New Roman" w:cs="Times New Roman"/>
          <w:color w:val="000000"/>
          <w:sz w:val="24"/>
          <w:szCs w:val="24"/>
          <w:lang w:val="ru-RU"/>
        </w:rPr>
        <w:t>23-2024</w:t>
      </w:r>
      <w:r w:rsidRPr="00152CE9">
        <w:rPr>
          <w:rFonts w:hAnsi="Times New Roman" w:cs="Times New Roman"/>
          <w:color w:val="000000"/>
          <w:sz w:val="24"/>
          <w:szCs w:val="24"/>
          <w:lang w:val="ru-RU"/>
        </w:rPr>
        <w:t xml:space="preserve"> учебный год.</w:t>
      </w:r>
    </w:p>
    <w:p w:rsidR="00D04180" w:rsidRPr="00D04180" w:rsidRDefault="00D04180" w:rsidP="00D04180">
      <w:pPr>
        <w:jc w:val="both"/>
        <w:rPr>
          <w:rFonts w:hAnsi="Times New Roman" w:cs="Times New Roman"/>
          <w:color w:val="000000"/>
          <w:sz w:val="24"/>
          <w:szCs w:val="24"/>
          <w:lang w:val="ru-RU"/>
        </w:rPr>
      </w:pPr>
      <w:r w:rsidRPr="00D04180">
        <w:rPr>
          <w:rFonts w:hAnsi="Times New Roman" w:cs="Times New Roman"/>
          <w:b/>
          <w:bCs/>
          <w:color w:val="000000"/>
          <w:sz w:val="24"/>
          <w:szCs w:val="24"/>
          <w:lang w:val="ru-RU"/>
        </w:rPr>
        <w:t>Дополнительное образование</w:t>
      </w:r>
    </w:p>
    <w:p w:rsidR="00D04180" w:rsidRPr="00D04180" w:rsidRDefault="00D04180" w:rsidP="00D04180">
      <w:pPr>
        <w:jc w:val="both"/>
        <w:rPr>
          <w:rFonts w:hAnsi="Times New Roman" w:cs="Times New Roman"/>
          <w:color w:val="000000"/>
          <w:sz w:val="24"/>
          <w:szCs w:val="24"/>
          <w:lang w:val="ru-RU"/>
        </w:rPr>
      </w:pPr>
      <w:r w:rsidRPr="00D04180">
        <w:rPr>
          <w:rFonts w:hAnsi="Times New Roman" w:cs="Times New Roman"/>
          <w:color w:val="000000"/>
          <w:sz w:val="24"/>
          <w:szCs w:val="24"/>
          <w:lang w:val="ru-RU"/>
        </w:rPr>
        <w:t>Дополнительное образование ведется по</w:t>
      </w:r>
      <w:r w:rsidRPr="00D04180">
        <w:rPr>
          <w:rFonts w:hAnsi="Times New Roman" w:cs="Times New Roman"/>
          <w:color w:val="000000"/>
          <w:sz w:val="24"/>
          <w:szCs w:val="24"/>
        </w:rPr>
        <w:t> </w:t>
      </w:r>
      <w:r w:rsidRPr="00D04180">
        <w:rPr>
          <w:rFonts w:hAnsi="Times New Roman" w:cs="Times New Roman"/>
          <w:color w:val="000000"/>
          <w:sz w:val="24"/>
          <w:szCs w:val="24"/>
          <w:lang w:val="ru-RU"/>
        </w:rPr>
        <w:t>программам следующей направленности:</w:t>
      </w:r>
    </w:p>
    <w:p w:rsidR="00D04180" w:rsidRPr="00D04180" w:rsidRDefault="00D04180" w:rsidP="00AD4995">
      <w:pPr>
        <w:numPr>
          <w:ilvl w:val="0"/>
          <w:numId w:val="14"/>
        </w:numPr>
        <w:spacing w:beforeAutospacing="0" w:afterAutospacing="0"/>
        <w:ind w:left="780" w:right="180"/>
        <w:contextualSpacing/>
        <w:jc w:val="both"/>
        <w:rPr>
          <w:rFonts w:hAnsi="Times New Roman" w:cs="Times New Roman"/>
          <w:color w:val="000000"/>
          <w:sz w:val="24"/>
          <w:szCs w:val="24"/>
        </w:rPr>
      </w:pPr>
      <w:r w:rsidRPr="00D04180">
        <w:rPr>
          <w:rFonts w:hAnsi="Times New Roman" w:cs="Times New Roman"/>
          <w:color w:val="000000"/>
          <w:sz w:val="24"/>
          <w:szCs w:val="24"/>
          <w:lang w:val="ru-RU"/>
        </w:rPr>
        <w:t>спортивно-оздоровительное</w:t>
      </w:r>
    </w:p>
    <w:p w:rsidR="00D04180" w:rsidRPr="00D04180" w:rsidRDefault="00D04180" w:rsidP="00AD4995">
      <w:pPr>
        <w:numPr>
          <w:ilvl w:val="0"/>
          <w:numId w:val="14"/>
        </w:numPr>
        <w:spacing w:beforeAutospacing="0" w:afterAutospacing="0"/>
        <w:ind w:left="780" w:right="180"/>
        <w:contextualSpacing/>
        <w:jc w:val="both"/>
        <w:rPr>
          <w:rFonts w:hAnsi="Times New Roman" w:cs="Times New Roman"/>
          <w:color w:val="000000"/>
          <w:sz w:val="24"/>
          <w:szCs w:val="24"/>
        </w:rPr>
      </w:pPr>
      <w:r w:rsidRPr="00D04180">
        <w:rPr>
          <w:rFonts w:hAnsi="Times New Roman" w:cs="Times New Roman"/>
          <w:color w:val="000000"/>
          <w:sz w:val="24"/>
          <w:szCs w:val="24"/>
          <w:lang w:val="ru-RU"/>
        </w:rPr>
        <w:t>духовно-нравственное</w:t>
      </w:r>
    </w:p>
    <w:p w:rsidR="00D04180" w:rsidRPr="00D04180" w:rsidRDefault="00D04180" w:rsidP="00AD4995">
      <w:pPr>
        <w:numPr>
          <w:ilvl w:val="0"/>
          <w:numId w:val="14"/>
        </w:numPr>
        <w:spacing w:beforeAutospacing="0" w:afterAutospacing="0"/>
        <w:ind w:left="780" w:right="180"/>
        <w:contextualSpacing/>
        <w:jc w:val="both"/>
        <w:rPr>
          <w:rFonts w:hAnsi="Times New Roman" w:cs="Times New Roman"/>
          <w:color w:val="000000"/>
          <w:sz w:val="24"/>
          <w:szCs w:val="24"/>
        </w:rPr>
      </w:pPr>
      <w:r w:rsidRPr="00D04180">
        <w:rPr>
          <w:rFonts w:hAnsi="Times New Roman" w:cs="Times New Roman"/>
          <w:color w:val="000000"/>
          <w:sz w:val="24"/>
          <w:szCs w:val="24"/>
          <w:lang w:val="ru-RU"/>
        </w:rPr>
        <w:t>общеинтеллектуальное</w:t>
      </w:r>
    </w:p>
    <w:p w:rsidR="00D04180" w:rsidRPr="00D04180" w:rsidRDefault="00D04180" w:rsidP="00AD4995">
      <w:pPr>
        <w:numPr>
          <w:ilvl w:val="0"/>
          <w:numId w:val="14"/>
        </w:numPr>
        <w:spacing w:beforeAutospacing="0" w:afterAutospacing="0"/>
        <w:ind w:left="780" w:right="180"/>
        <w:contextualSpacing/>
        <w:jc w:val="both"/>
        <w:rPr>
          <w:rFonts w:hAnsi="Times New Roman" w:cs="Times New Roman"/>
          <w:color w:val="000000"/>
          <w:sz w:val="24"/>
          <w:szCs w:val="24"/>
        </w:rPr>
      </w:pPr>
      <w:r w:rsidRPr="00D04180">
        <w:rPr>
          <w:rFonts w:hAnsi="Times New Roman" w:cs="Times New Roman"/>
          <w:color w:val="000000"/>
          <w:sz w:val="24"/>
          <w:szCs w:val="24"/>
          <w:lang w:val="ru-RU"/>
        </w:rPr>
        <w:t xml:space="preserve">социальное </w:t>
      </w:r>
    </w:p>
    <w:p w:rsidR="00D04180" w:rsidRPr="00D04180" w:rsidRDefault="00D04180" w:rsidP="00AD4995">
      <w:pPr>
        <w:numPr>
          <w:ilvl w:val="0"/>
          <w:numId w:val="14"/>
        </w:numPr>
        <w:spacing w:beforeAutospacing="0" w:afterAutospacing="0"/>
        <w:ind w:left="780" w:right="180"/>
        <w:jc w:val="both"/>
        <w:rPr>
          <w:rFonts w:hAnsi="Times New Roman" w:cs="Times New Roman"/>
          <w:color w:val="000000"/>
          <w:sz w:val="24"/>
          <w:szCs w:val="24"/>
        </w:rPr>
      </w:pPr>
      <w:r w:rsidRPr="00D04180">
        <w:rPr>
          <w:rFonts w:hAnsi="Times New Roman" w:cs="Times New Roman"/>
          <w:color w:val="000000"/>
          <w:sz w:val="24"/>
          <w:szCs w:val="24"/>
          <w:lang w:val="ru-RU"/>
        </w:rPr>
        <w:t>общекультурное</w:t>
      </w:r>
      <w:r w:rsidRPr="00D04180">
        <w:rPr>
          <w:rFonts w:hAnsi="Times New Roman" w:cs="Times New Roman"/>
          <w:color w:val="000000"/>
          <w:sz w:val="24"/>
          <w:szCs w:val="24"/>
        </w:rPr>
        <w:t>.</w:t>
      </w:r>
    </w:p>
    <w:p w:rsidR="00D04180" w:rsidRPr="00D04180" w:rsidRDefault="00D04180" w:rsidP="00D04180">
      <w:pPr>
        <w:shd w:val="clear" w:color="auto" w:fill="FFFFFF"/>
        <w:jc w:val="both"/>
        <w:rPr>
          <w:rFonts w:ascii="YS Text" w:eastAsia="Times New Roman" w:hAnsi="YS Text"/>
          <w:color w:val="000000"/>
          <w:sz w:val="23"/>
          <w:szCs w:val="23"/>
          <w:lang w:val="ru-RU"/>
        </w:rPr>
      </w:pPr>
      <w:r w:rsidRPr="00D04180">
        <w:rPr>
          <w:rFonts w:ascii="YS Text" w:eastAsia="Times New Roman" w:hAnsi="YS Text"/>
          <w:color w:val="000000"/>
          <w:sz w:val="23"/>
          <w:szCs w:val="23"/>
          <w:lang w:val="ru-RU"/>
        </w:rPr>
        <w:t>Данные направления воспитательной работы реализуются через:</w:t>
      </w:r>
    </w:p>
    <w:p w:rsidR="00D04180" w:rsidRPr="00D04180" w:rsidRDefault="00D04180" w:rsidP="00AD4995">
      <w:pPr>
        <w:pStyle w:val="a8"/>
        <w:numPr>
          <w:ilvl w:val="0"/>
          <w:numId w:val="14"/>
        </w:numPr>
        <w:shd w:val="clear" w:color="auto" w:fill="FFFFFF"/>
        <w:spacing w:after="0"/>
        <w:jc w:val="both"/>
        <w:rPr>
          <w:rFonts w:ascii="YS Text" w:hAnsi="YS Text"/>
          <w:color w:val="000000"/>
          <w:sz w:val="23"/>
          <w:szCs w:val="23"/>
        </w:rPr>
      </w:pPr>
      <w:r w:rsidRPr="00D04180">
        <w:rPr>
          <w:rFonts w:ascii="YS Text" w:hAnsi="YS Text"/>
          <w:color w:val="000000"/>
          <w:sz w:val="23"/>
          <w:szCs w:val="23"/>
        </w:rPr>
        <w:t>традиционные общешкольные мероприятия;</w:t>
      </w:r>
    </w:p>
    <w:p w:rsidR="00D04180" w:rsidRPr="00D04180" w:rsidRDefault="00D04180" w:rsidP="00AD4995">
      <w:pPr>
        <w:pStyle w:val="a8"/>
        <w:numPr>
          <w:ilvl w:val="0"/>
          <w:numId w:val="14"/>
        </w:numPr>
        <w:shd w:val="clear" w:color="auto" w:fill="FFFFFF"/>
        <w:spacing w:after="0"/>
        <w:jc w:val="both"/>
        <w:rPr>
          <w:rFonts w:ascii="YS Text" w:hAnsi="YS Text"/>
          <w:color w:val="000000"/>
          <w:sz w:val="23"/>
          <w:szCs w:val="23"/>
        </w:rPr>
      </w:pPr>
      <w:r w:rsidRPr="00D04180">
        <w:rPr>
          <w:rFonts w:ascii="YS Text" w:hAnsi="YS Text"/>
          <w:color w:val="000000"/>
          <w:sz w:val="23"/>
          <w:szCs w:val="23"/>
        </w:rPr>
        <w:t>классные дела;</w:t>
      </w:r>
    </w:p>
    <w:p w:rsidR="00D04180" w:rsidRPr="00D04180" w:rsidRDefault="00D04180" w:rsidP="00AD4995">
      <w:pPr>
        <w:pStyle w:val="a8"/>
        <w:numPr>
          <w:ilvl w:val="0"/>
          <w:numId w:val="14"/>
        </w:numPr>
        <w:shd w:val="clear" w:color="auto" w:fill="FFFFFF"/>
        <w:spacing w:after="0"/>
        <w:jc w:val="both"/>
        <w:rPr>
          <w:rFonts w:ascii="YS Text" w:hAnsi="YS Text"/>
          <w:color w:val="000000"/>
          <w:sz w:val="23"/>
          <w:szCs w:val="23"/>
        </w:rPr>
      </w:pPr>
      <w:r w:rsidRPr="00D04180">
        <w:rPr>
          <w:rFonts w:ascii="YS Text" w:hAnsi="YS Text"/>
          <w:color w:val="000000"/>
          <w:sz w:val="23"/>
          <w:szCs w:val="23"/>
        </w:rPr>
        <w:t>интерактивную деятельность обучающихся на уроках;</w:t>
      </w:r>
    </w:p>
    <w:p w:rsidR="00D04180" w:rsidRPr="00D04180" w:rsidRDefault="00D04180" w:rsidP="00AD4995">
      <w:pPr>
        <w:pStyle w:val="a8"/>
        <w:numPr>
          <w:ilvl w:val="0"/>
          <w:numId w:val="14"/>
        </w:numPr>
        <w:shd w:val="clear" w:color="auto" w:fill="FFFFFF"/>
        <w:spacing w:after="0"/>
        <w:jc w:val="both"/>
        <w:rPr>
          <w:rFonts w:ascii="YS Text" w:hAnsi="YS Text"/>
          <w:color w:val="000000"/>
          <w:sz w:val="23"/>
          <w:szCs w:val="23"/>
        </w:rPr>
      </w:pPr>
      <w:r w:rsidRPr="00D04180">
        <w:rPr>
          <w:rFonts w:ascii="YS Text" w:hAnsi="YS Text"/>
          <w:color w:val="000000"/>
          <w:sz w:val="23"/>
          <w:szCs w:val="23"/>
        </w:rPr>
        <w:t>внеурочную деятельность и дополнительное образование;</w:t>
      </w:r>
    </w:p>
    <w:p w:rsidR="00D04180" w:rsidRPr="00D04180" w:rsidRDefault="00D04180" w:rsidP="00AD4995">
      <w:pPr>
        <w:pStyle w:val="a8"/>
        <w:numPr>
          <w:ilvl w:val="0"/>
          <w:numId w:val="14"/>
        </w:numPr>
        <w:shd w:val="clear" w:color="auto" w:fill="FFFFFF"/>
        <w:spacing w:after="0"/>
        <w:jc w:val="both"/>
        <w:rPr>
          <w:rFonts w:ascii="YS Text" w:hAnsi="YS Text"/>
          <w:color w:val="000000"/>
          <w:sz w:val="23"/>
          <w:szCs w:val="23"/>
        </w:rPr>
      </w:pPr>
      <w:r w:rsidRPr="00D04180">
        <w:rPr>
          <w:rFonts w:ascii="YS Text" w:hAnsi="YS Text"/>
          <w:color w:val="000000"/>
          <w:sz w:val="23"/>
          <w:szCs w:val="23"/>
        </w:rPr>
        <w:t>работу органов ученического самоуправления на уровне классов и школы;</w:t>
      </w:r>
    </w:p>
    <w:p w:rsidR="00D04180" w:rsidRPr="00D04180" w:rsidRDefault="00D04180" w:rsidP="00AD4995">
      <w:pPr>
        <w:pStyle w:val="a8"/>
        <w:numPr>
          <w:ilvl w:val="0"/>
          <w:numId w:val="14"/>
        </w:numPr>
        <w:shd w:val="clear" w:color="auto" w:fill="FFFFFF"/>
        <w:spacing w:after="0"/>
        <w:jc w:val="both"/>
        <w:rPr>
          <w:rFonts w:ascii="YS Text" w:hAnsi="YS Text"/>
          <w:color w:val="000000"/>
          <w:sz w:val="23"/>
          <w:szCs w:val="23"/>
        </w:rPr>
      </w:pPr>
      <w:r w:rsidRPr="00D04180">
        <w:rPr>
          <w:rFonts w:ascii="YS Text" w:hAnsi="YS Text"/>
          <w:color w:val="000000"/>
          <w:sz w:val="23"/>
          <w:szCs w:val="23"/>
        </w:rPr>
        <w:t>профориентационную работу;</w:t>
      </w:r>
    </w:p>
    <w:p w:rsidR="00D04180" w:rsidRPr="00D04180" w:rsidRDefault="00D04180" w:rsidP="00AD4995">
      <w:pPr>
        <w:pStyle w:val="a8"/>
        <w:numPr>
          <w:ilvl w:val="0"/>
          <w:numId w:val="14"/>
        </w:numPr>
        <w:shd w:val="clear" w:color="auto" w:fill="FFFFFF"/>
        <w:spacing w:after="0"/>
        <w:jc w:val="both"/>
        <w:rPr>
          <w:rFonts w:ascii="YS Text" w:hAnsi="YS Text"/>
          <w:color w:val="000000"/>
          <w:sz w:val="23"/>
          <w:szCs w:val="23"/>
        </w:rPr>
      </w:pPr>
      <w:r w:rsidRPr="00D04180">
        <w:rPr>
          <w:rFonts w:ascii="YS Text" w:hAnsi="YS Text"/>
          <w:color w:val="000000"/>
          <w:sz w:val="23"/>
          <w:szCs w:val="23"/>
        </w:rPr>
        <w:t>работу с родителями.</w:t>
      </w:r>
    </w:p>
    <w:p w:rsidR="00D04180" w:rsidRPr="00D04180" w:rsidRDefault="00D04180" w:rsidP="00D04180">
      <w:pPr>
        <w:jc w:val="both"/>
        <w:rPr>
          <w:rFonts w:hAnsi="Times New Roman" w:cs="Times New Roman"/>
          <w:color w:val="000000"/>
          <w:sz w:val="24"/>
          <w:szCs w:val="24"/>
          <w:lang w:val="ru-RU"/>
        </w:rPr>
      </w:pPr>
      <w:r w:rsidRPr="00D04180">
        <w:rPr>
          <w:rFonts w:hAnsi="Times New Roman" w:cs="Times New Roman"/>
          <w:color w:val="000000"/>
          <w:sz w:val="24"/>
          <w:szCs w:val="24"/>
          <w:lang w:val="ru-RU"/>
        </w:rPr>
        <w:t>Во</w:t>
      </w:r>
      <w:r w:rsidRPr="00D04180">
        <w:rPr>
          <w:rFonts w:hAnsi="Times New Roman" w:cs="Times New Roman"/>
          <w:color w:val="000000"/>
          <w:sz w:val="24"/>
          <w:szCs w:val="24"/>
        </w:rPr>
        <w:t> </w:t>
      </w:r>
      <w:r w:rsidRPr="00D04180">
        <w:rPr>
          <w:rFonts w:hAnsi="Times New Roman" w:cs="Times New Roman"/>
          <w:color w:val="000000"/>
          <w:sz w:val="24"/>
          <w:szCs w:val="24"/>
          <w:lang w:val="ru-RU"/>
        </w:rPr>
        <w:t>второй половине 2021/2022 учебного года и</w:t>
      </w:r>
      <w:r w:rsidRPr="00D04180">
        <w:rPr>
          <w:rFonts w:hAnsi="Times New Roman" w:cs="Times New Roman"/>
          <w:color w:val="000000"/>
          <w:sz w:val="24"/>
          <w:szCs w:val="24"/>
        </w:rPr>
        <w:t> </w:t>
      </w:r>
      <w:r w:rsidRPr="00D04180">
        <w:rPr>
          <w:rFonts w:hAnsi="Times New Roman" w:cs="Times New Roman"/>
          <w:color w:val="000000"/>
          <w:sz w:val="24"/>
          <w:szCs w:val="24"/>
          <w:lang w:val="ru-RU"/>
        </w:rPr>
        <w:t>в</w:t>
      </w:r>
      <w:r w:rsidRPr="00D04180">
        <w:rPr>
          <w:rFonts w:hAnsi="Times New Roman" w:cs="Times New Roman"/>
          <w:color w:val="000000"/>
          <w:sz w:val="24"/>
          <w:szCs w:val="24"/>
        </w:rPr>
        <w:t> </w:t>
      </w:r>
      <w:r w:rsidRPr="00D04180">
        <w:rPr>
          <w:rFonts w:hAnsi="Times New Roman" w:cs="Times New Roman"/>
          <w:color w:val="000000"/>
          <w:sz w:val="24"/>
          <w:szCs w:val="24"/>
          <w:lang w:val="ru-RU"/>
        </w:rPr>
        <w:t>первой половине 2022/2023 учебного года периодически проводились дистанционные занятия по</w:t>
      </w:r>
      <w:r w:rsidRPr="00D04180">
        <w:rPr>
          <w:rFonts w:hAnsi="Times New Roman" w:cs="Times New Roman"/>
          <w:color w:val="000000"/>
          <w:sz w:val="24"/>
          <w:szCs w:val="24"/>
        </w:rPr>
        <w:t> </w:t>
      </w:r>
      <w:r w:rsidRPr="00D04180">
        <w:rPr>
          <w:rFonts w:hAnsi="Times New Roman" w:cs="Times New Roman"/>
          <w:color w:val="000000"/>
          <w:sz w:val="24"/>
          <w:szCs w:val="24"/>
          <w:lang w:val="ru-RU"/>
        </w:rPr>
        <w:t>программам дополнительного образования. Учет родительского мнения показал, что в дистанционном формате занятия проходят интересно, динамично, но все таки офлайн формат (общение лицом к лицу) намного лучше.</w:t>
      </w:r>
    </w:p>
    <w:p w:rsidR="00D04180" w:rsidRPr="00D04180" w:rsidRDefault="00D04180" w:rsidP="00D04180">
      <w:pPr>
        <w:pStyle w:val="a8"/>
        <w:ind w:left="0" w:firstLine="696"/>
        <w:jc w:val="both"/>
        <w:rPr>
          <w:rFonts w:ascii="Times New Roman" w:hAnsi="Times New Roman"/>
          <w:sz w:val="24"/>
          <w:szCs w:val="24"/>
        </w:rPr>
      </w:pPr>
      <w:r w:rsidRPr="00D04180">
        <w:rPr>
          <w:rFonts w:ascii="Times New Roman" w:hAnsi="Times New Roman"/>
          <w:sz w:val="24"/>
          <w:szCs w:val="24"/>
        </w:rPr>
        <w:lastRenderedPageBreak/>
        <w:t xml:space="preserve">МОАУ «СОШ № 20 г. Орска» предоставляет обучающимся возможность широкого выбора спектра занятий, направленных на развитие школьника. Это  онлайн экскурсии, кружки, секции, Всероссийская олимпиада школьников.   </w:t>
      </w:r>
    </w:p>
    <w:p w:rsidR="00D04180" w:rsidRPr="00D04180" w:rsidRDefault="00D04180" w:rsidP="00D04180">
      <w:pPr>
        <w:pStyle w:val="a8"/>
        <w:ind w:left="0"/>
        <w:jc w:val="both"/>
        <w:rPr>
          <w:rFonts w:ascii="Times New Roman" w:hAnsi="Times New Roman"/>
          <w:color w:val="000000"/>
          <w:sz w:val="24"/>
          <w:szCs w:val="24"/>
        </w:rPr>
      </w:pPr>
      <w:r w:rsidRPr="00D04180">
        <w:rPr>
          <w:rFonts w:ascii="Times New Roman" w:hAnsi="Times New Roman"/>
          <w:sz w:val="24"/>
          <w:szCs w:val="24"/>
        </w:rPr>
        <w:tab/>
        <w:t>Большая работа в направлении работы с одаренными детьми ведется через работу методических объединений.  На заседаниях МО учителя изучают нормативные документы, совершенствуют свое методическое мастерство, обмениваются опытом работы с детьми разного уровня воспитанности и обученности, в том числе, и с детьми, проявляющими способности в той или иной области деятельности. Выявление и сопровождение творческих, интеллектуальных, спортивных детей проводится через привлечение их к участию в конкурсах, олимпиадах, конференциях, спортивных соревнованиях и т.д. Большая работа в связи с этим проводится такими учителями школы как: Акулининой О.С. (педагог-психолог), Чунаревой Л.Д. (учителя физкультуры), Валовой В.М. (учителя обществознания и истории), Ламерт С.В,</w:t>
      </w:r>
      <w:r w:rsidR="00275B53">
        <w:rPr>
          <w:rFonts w:ascii="Times New Roman" w:hAnsi="Times New Roman"/>
          <w:sz w:val="24"/>
          <w:szCs w:val="24"/>
        </w:rPr>
        <w:t xml:space="preserve"> </w:t>
      </w:r>
      <w:r w:rsidRPr="00D04180">
        <w:rPr>
          <w:rFonts w:ascii="Times New Roman" w:hAnsi="Times New Roman"/>
          <w:sz w:val="24"/>
          <w:szCs w:val="24"/>
        </w:rPr>
        <w:t xml:space="preserve">Фарафонова С.В.(учителя русского языка и литературы). </w:t>
      </w:r>
      <w:r w:rsidRPr="00D04180">
        <w:rPr>
          <w:rFonts w:ascii="Times New Roman" w:hAnsi="Times New Roman"/>
          <w:color w:val="000000"/>
          <w:sz w:val="24"/>
          <w:szCs w:val="24"/>
        </w:rPr>
        <w:t>Важным показателем эффективности и результативности являются активное участие и творческие победы в конкурсах и различных мероприятиях</w:t>
      </w:r>
    </w:p>
    <w:p w:rsidR="00D04180" w:rsidRPr="00D04180" w:rsidRDefault="00D04180" w:rsidP="00D04180">
      <w:pPr>
        <w:tabs>
          <w:tab w:val="left" w:pos="58"/>
          <w:tab w:val="left" w:pos="1020"/>
        </w:tabs>
        <w:spacing w:line="360" w:lineRule="auto"/>
        <w:ind w:left="60" w:firstLine="462"/>
        <w:jc w:val="center"/>
        <w:rPr>
          <w:b/>
          <w:bCs/>
          <w:lang w:val="ru-RU"/>
        </w:rPr>
      </w:pPr>
      <w:r w:rsidRPr="00D04180">
        <w:rPr>
          <w:b/>
          <w:bCs/>
          <w:lang w:val="ru-RU"/>
        </w:rPr>
        <w:t>Результаты участия учащихся в олимпиадах и конкурсах различного уровня</w:t>
      </w:r>
    </w:p>
    <w:p w:rsidR="00D04180" w:rsidRPr="00D04180" w:rsidRDefault="00D04180" w:rsidP="00D04180">
      <w:pPr>
        <w:tabs>
          <w:tab w:val="left" w:pos="58"/>
          <w:tab w:val="left" w:pos="1020"/>
        </w:tabs>
        <w:spacing w:line="360" w:lineRule="auto"/>
        <w:ind w:left="60" w:firstLine="462"/>
        <w:jc w:val="center"/>
        <w:rPr>
          <w:b/>
          <w:bCs/>
          <w:lang w:val="ru-RU"/>
        </w:rPr>
      </w:pPr>
      <w:r w:rsidRPr="00D04180">
        <w:rPr>
          <w:b/>
          <w:bCs/>
          <w:lang w:val="ru-RU"/>
        </w:rPr>
        <w:t>Уровень начального общего, основного общего и среднего общего образования</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686"/>
        <w:gridCol w:w="1559"/>
        <w:gridCol w:w="1701"/>
        <w:gridCol w:w="1701"/>
      </w:tblGrid>
      <w:tr w:rsidR="00D04180" w:rsidRPr="00D04180" w:rsidTr="00D04180">
        <w:tc>
          <w:tcPr>
            <w:tcW w:w="567"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w:t>
            </w:r>
          </w:p>
        </w:tc>
        <w:tc>
          <w:tcPr>
            <w:tcW w:w="3686"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Название мероприятия</w:t>
            </w:r>
          </w:p>
        </w:tc>
        <w:tc>
          <w:tcPr>
            <w:tcW w:w="1559" w:type="dxa"/>
          </w:tcPr>
          <w:p w:rsidR="00D04180" w:rsidRPr="00D04180" w:rsidRDefault="00D04180" w:rsidP="00D04180">
            <w:pPr>
              <w:jc w:val="both"/>
              <w:rPr>
                <w:rFonts w:ascii="Times New Roman" w:hAnsi="Times New Roman" w:cs="Times New Roman"/>
                <w:sz w:val="24"/>
                <w:szCs w:val="24"/>
              </w:rPr>
            </w:pPr>
            <w:r w:rsidRPr="00D04180">
              <w:rPr>
                <w:rFonts w:ascii="Times New Roman" w:hAnsi="Times New Roman" w:cs="Times New Roman"/>
                <w:sz w:val="24"/>
                <w:szCs w:val="24"/>
              </w:rPr>
              <w:t>Количество участников</w:t>
            </w:r>
          </w:p>
        </w:tc>
        <w:tc>
          <w:tcPr>
            <w:tcW w:w="1701" w:type="dxa"/>
          </w:tcPr>
          <w:p w:rsidR="00D04180" w:rsidRPr="00D04180" w:rsidRDefault="00D04180" w:rsidP="00D04180">
            <w:pPr>
              <w:jc w:val="both"/>
              <w:rPr>
                <w:rFonts w:ascii="Times New Roman" w:hAnsi="Times New Roman" w:cs="Times New Roman"/>
                <w:sz w:val="24"/>
                <w:szCs w:val="24"/>
              </w:rPr>
            </w:pPr>
            <w:r w:rsidRPr="00D04180">
              <w:rPr>
                <w:rFonts w:ascii="Times New Roman" w:hAnsi="Times New Roman" w:cs="Times New Roman"/>
                <w:sz w:val="24"/>
                <w:szCs w:val="24"/>
              </w:rPr>
              <w:t>Победители</w:t>
            </w:r>
          </w:p>
          <w:p w:rsidR="00D04180" w:rsidRPr="00D04180" w:rsidRDefault="00D04180" w:rsidP="00D04180">
            <w:pPr>
              <w:pStyle w:val="a8"/>
              <w:jc w:val="both"/>
              <w:rPr>
                <w:rFonts w:ascii="Times New Roman" w:hAnsi="Times New Roman"/>
                <w:sz w:val="24"/>
                <w:szCs w:val="24"/>
              </w:rPr>
            </w:pPr>
          </w:p>
        </w:tc>
        <w:tc>
          <w:tcPr>
            <w:tcW w:w="1701" w:type="dxa"/>
          </w:tcPr>
          <w:p w:rsidR="00D04180" w:rsidRPr="00D04180" w:rsidRDefault="00D04180" w:rsidP="00D04180">
            <w:pPr>
              <w:rPr>
                <w:rFonts w:ascii="Times New Roman" w:hAnsi="Times New Roman" w:cs="Times New Roman"/>
                <w:sz w:val="24"/>
                <w:szCs w:val="24"/>
              </w:rPr>
            </w:pPr>
            <w:r w:rsidRPr="00D04180">
              <w:rPr>
                <w:rFonts w:ascii="Times New Roman" w:hAnsi="Times New Roman" w:cs="Times New Roman"/>
                <w:sz w:val="24"/>
                <w:szCs w:val="24"/>
              </w:rPr>
              <w:t>Призеры</w:t>
            </w:r>
          </w:p>
          <w:p w:rsidR="00D04180" w:rsidRPr="00D04180" w:rsidRDefault="00D04180" w:rsidP="00D04180">
            <w:pPr>
              <w:pStyle w:val="a8"/>
              <w:jc w:val="both"/>
              <w:rPr>
                <w:rFonts w:ascii="Times New Roman" w:hAnsi="Times New Roman"/>
                <w:sz w:val="24"/>
                <w:szCs w:val="24"/>
              </w:rPr>
            </w:pPr>
          </w:p>
        </w:tc>
      </w:tr>
      <w:tr w:rsidR="00D04180" w:rsidRPr="00D04180" w:rsidTr="00D04180">
        <w:tc>
          <w:tcPr>
            <w:tcW w:w="9214" w:type="dxa"/>
            <w:gridSpan w:val="5"/>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Всероссийский уровень</w:t>
            </w:r>
          </w:p>
        </w:tc>
      </w:tr>
      <w:tr w:rsidR="00D04180" w:rsidRPr="00D04180" w:rsidTr="00D04180">
        <w:tc>
          <w:tcPr>
            <w:tcW w:w="567" w:type="dxa"/>
          </w:tcPr>
          <w:p w:rsidR="00D04180" w:rsidRPr="00D04180" w:rsidRDefault="00D04180" w:rsidP="00D04180">
            <w:pPr>
              <w:pStyle w:val="a8"/>
              <w:jc w:val="both"/>
              <w:rPr>
                <w:rFonts w:ascii="Times New Roman" w:hAnsi="Times New Roman"/>
                <w:sz w:val="24"/>
                <w:szCs w:val="24"/>
              </w:rPr>
            </w:pPr>
          </w:p>
        </w:tc>
        <w:tc>
          <w:tcPr>
            <w:tcW w:w="3686" w:type="dxa"/>
          </w:tcPr>
          <w:p w:rsidR="00D04180" w:rsidRPr="00D04180" w:rsidRDefault="00D04180" w:rsidP="00D04180">
            <w:pPr>
              <w:rPr>
                <w:rFonts w:ascii="Times New Roman" w:hAnsi="Times New Roman" w:cs="Times New Roman"/>
                <w:sz w:val="24"/>
                <w:szCs w:val="24"/>
              </w:rPr>
            </w:pPr>
            <w:r w:rsidRPr="00D04180">
              <w:rPr>
                <w:rFonts w:ascii="Times New Roman" w:hAnsi="Times New Roman" w:cs="Times New Roman"/>
                <w:sz w:val="24"/>
                <w:szCs w:val="24"/>
                <w:shd w:val="clear" w:color="auto" w:fill="FFFFFF"/>
              </w:rPr>
              <w:t>Всероссийский конкурс «День Снеговика»</w:t>
            </w:r>
          </w:p>
        </w:tc>
        <w:tc>
          <w:tcPr>
            <w:tcW w:w="1559"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5</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5</w:t>
            </w:r>
          </w:p>
        </w:tc>
        <w:tc>
          <w:tcPr>
            <w:tcW w:w="1701" w:type="dxa"/>
          </w:tcPr>
          <w:p w:rsidR="00D04180" w:rsidRPr="00D04180" w:rsidRDefault="00D04180" w:rsidP="00D04180">
            <w:pPr>
              <w:pStyle w:val="a8"/>
              <w:jc w:val="both"/>
              <w:rPr>
                <w:rFonts w:ascii="Times New Roman" w:hAnsi="Times New Roman"/>
                <w:sz w:val="24"/>
                <w:szCs w:val="24"/>
              </w:rPr>
            </w:pPr>
          </w:p>
        </w:tc>
      </w:tr>
      <w:tr w:rsidR="00D04180" w:rsidRPr="00D04180" w:rsidTr="00D04180">
        <w:tc>
          <w:tcPr>
            <w:tcW w:w="567" w:type="dxa"/>
          </w:tcPr>
          <w:p w:rsidR="00D04180" w:rsidRPr="00D04180" w:rsidRDefault="00D04180" w:rsidP="00D04180">
            <w:pPr>
              <w:pStyle w:val="a8"/>
              <w:jc w:val="both"/>
              <w:rPr>
                <w:rFonts w:ascii="Times New Roman" w:hAnsi="Times New Roman"/>
                <w:sz w:val="24"/>
                <w:szCs w:val="24"/>
              </w:rPr>
            </w:pPr>
          </w:p>
        </w:tc>
        <w:tc>
          <w:tcPr>
            <w:tcW w:w="3686" w:type="dxa"/>
          </w:tcPr>
          <w:p w:rsidR="00D04180" w:rsidRPr="00D04180" w:rsidRDefault="00D04180" w:rsidP="00D04180">
            <w:pPr>
              <w:jc w:val="center"/>
              <w:rPr>
                <w:rFonts w:ascii="Times New Roman" w:hAnsi="Times New Roman" w:cs="Times New Roman"/>
                <w:sz w:val="24"/>
                <w:szCs w:val="24"/>
                <w:shd w:val="clear" w:color="auto" w:fill="FFFFFF"/>
              </w:rPr>
            </w:pPr>
            <w:r w:rsidRPr="00D04180">
              <w:rPr>
                <w:rFonts w:ascii="Times New Roman" w:hAnsi="Times New Roman" w:cs="Times New Roman"/>
                <w:sz w:val="24"/>
                <w:szCs w:val="24"/>
                <w:shd w:val="clear" w:color="auto" w:fill="FFFFFF"/>
              </w:rPr>
              <w:t>Олимпиада по физ</w:t>
            </w:r>
            <w:r w:rsidRPr="00D04180">
              <w:rPr>
                <w:rFonts w:ascii="Times New Roman" w:hAnsi="Times New Roman" w:cs="Times New Roman"/>
                <w:sz w:val="24"/>
                <w:szCs w:val="24"/>
                <w:shd w:val="clear" w:color="auto" w:fill="FFFFFF"/>
                <w:lang w:val="ru-RU"/>
              </w:rPr>
              <w:t>культу</w:t>
            </w:r>
            <w:r w:rsidRPr="00D04180">
              <w:rPr>
                <w:rFonts w:ascii="Times New Roman" w:hAnsi="Times New Roman" w:cs="Times New Roman"/>
                <w:sz w:val="24"/>
                <w:szCs w:val="24"/>
                <w:shd w:val="clear" w:color="auto" w:fill="FFFFFF"/>
              </w:rPr>
              <w:t>ре Орленок</w:t>
            </w:r>
          </w:p>
        </w:tc>
        <w:tc>
          <w:tcPr>
            <w:tcW w:w="1559"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5</w:t>
            </w:r>
          </w:p>
        </w:tc>
        <w:tc>
          <w:tcPr>
            <w:tcW w:w="1701" w:type="dxa"/>
          </w:tcPr>
          <w:p w:rsidR="00D04180" w:rsidRPr="00D04180" w:rsidRDefault="00D04180" w:rsidP="00D04180">
            <w:pPr>
              <w:jc w:val="center"/>
              <w:rPr>
                <w:rFonts w:ascii="Times New Roman" w:hAnsi="Times New Roman" w:cs="Times New Roman"/>
                <w:sz w:val="24"/>
                <w:szCs w:val="24"/>
                <w:lang w:val="ru-RU"/>
              </w:rPr>
            </w:pPr>
            <w:r w:rsidRPr="00D04180">
              <w:rPr>
                <w:rFonts w:ascii="Times New Roman" w:hAnsi="Times New Roman" w:cs="Times New Roman"/>
                <w:sz w:val="24"/>
                <w:szCs w:val="24"/>
                <w:lang w:val="ru-RU"/>
              </w:rPr>
              <w:t>1 место по стране, 5 в мире</w:t>
            </w:r>
          </w:p>
          <w:p w:rsidR="00D04180" w:rsidRPr="00D04180" w:rsidRDefault="00D04180" w:rsidP="00D04180">
            <w:pPr>
              <w:jc w:val="center"/>
              <w:rPr>
                <w:rFonts w:ascii="Times New Roman" w:hAnsi="Times New Roman" w:cs="Times New Roman"/>
                <w:sz w:val="24"/>
                <w:szCs w:val="24"/>
                <w:lang w:val="ru-RU"/>
              </w:rPr>
            </w:pPr>
            <w:r w:rsidRPr="00D04180">
              <w:rPr>
                <w:rFonts w:ascii="Times New Roman" w:hAnsi="Times New Roman" w:cs="Times New Roman"/>
                <w:sz w:val="24"/>
                <w:szCs w:val="24"/>
                <w:lang w:val="ru-RU"/>
              </w:rPr>
              <w:t>Лауреат 1 степени, 2 место по стране</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0</w:t>
            </w:r>
          </w:p>
        </w:tc>
      </w:tr>
      <w:tr w:rsidR="00D04180" w:rsidRPr="00D04180" w:rsidTr="00D04180">
        <w:tc>
          <w:tcPr>
            <w:tcW w:w="567" w:type="dxa"/>
          </w:tcPr>
          <w:p w:rsidR="00D04180" w:rsidRPr="00D04180" w:rsidRDefault="00D04180" w:rsidP="00D04180">
            <w:pPr>
              <w:pStyle w:val="a8"/>
              <w:jc w:val="both"/>
              <w:rPr>
                <w:rFonts w:ascii="Times New Roman" w:hAnsi="Times New Roman"/>
                <w:sz w:val="24"/>
                <w:szCs w:val="24"/>
              </w:rPr>
            </w:pPr>
          </w:p>
        </w:tc>
        <w:tc>
          <w:tcPr>
            <w:tcW w:w="3686" w:type="dxa"/>
          </w:tcPr>
          <w:p w:rsidR="00D04180" w:rsidRPr="00D04180" w:rsidRDefault="00D04180" w:rsidP="00D04180">
            <w:pPr>
              <w:rPr>
                <w:rFonts w:ascii="Times New Roman" w:hAnsi="Times New Roman" w:cs="Times New Roman"/>
                <w:sz w:val="24"/>
                <w:szCs w:val="24"/>
                <w:lang w:val="ru-RU"/>
              </w:rPr>
            </w:pPr>
            <w:r w:rsidRPr="00D04180">
              <w:rPr>
                <w:rFonts w:ascii="Times New Roman" w:hAnsi="Times New Roman" w:cs="Times New Roman"/>
                <w:sz w:val="24"/>
                <w:szCs w:val="24"/>
                <w:shd w:val="clear" w:color="auto" w:fill="FFFFFF"/>
                <w:lang w:val="ru-RU"/>
              </w:rPr>
              <w:t>Всероссийский проект «Моя страна, моя Россия»</w:t>
            </w:r>
          </w:p>
        </w:tc>
        <w:tc>
          <w:tcPr>
            <w:tcW w:w="1559"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1</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0</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участие</w:t>
            </w:r>
          </w:p>
        </w:tc>
      </w:tr>
      <w:tr w:rsidR="00D04180" w:rsidRPr="00D04180" w:rsidTr="00D04180">
        <w:tc>
          <w:tcPr>
            <w:tcW w:w="567" w:type="dxa"/>
          </w:tcPr>
          <w:p w:rsidR="00D04180" w:rsidRPr="00D04180" w:rsidRDefault="00D04180" w:rsidP="00D04180">
            <w:pPr>
              <w:pStyle w:val="a8"/>
              <w:jc w:val="both"/>
              <w:rPr>
                <w:rFonts w:ascii="Times New Roman" w:hAnsi="Times New Roman"/>
                <w:sz w:val="24"/>
                <w:szCs w:val="24"/>
              </w:rPr>
            </w:pPr>
          </w:p>
        </w:tc>
        <w:tc>
          <w:tcPr>
            <w:tcW w:w="3686" w:type="dxa"/>
          </w:tcPr>
          <w:p w:rsidR="00D04180" w:rsidRPr="00D04180" w:rsidRDefault="00D04180" w:rsidP="00D04180">
            <w:pPr>
              <w:shd w:val="clear" w:color="auto" w:fill="FFFFFF"/>
              <w:rPr>
                <w:rFonts w:ascii="Times New Roman" w:eastAsia="Times New Roman" w:hAnsi="Times New Roman" w:cs="Times New Roman"/>
                <w:sz w:val="24"/>
                <w:szCs w:val="24"/>
                <w:lang w:val="ru-RU" w:eastAsia="ru-RU"/>
              </w:rPr>
            </w:pPr>
            <w:r w:rsidRPr="00D04180">
              <w:rPr>
                <w:rFonts w:ascii="Times New Roman" w:eastAsia="Times New Roman" w:hAnsi="Times New Roman" w:cs="Times New Roman"/>
                <w:sz w:val="24"/>
                <w:szCs w:val="24"/>
                <w:lang w:val="ru-RU" w:eastAsia="ru-RU"/>
              </w:rPr>
              <w:t>Конкурс рисунков</w:t>
            </w:r>
          </w:p>
          <w:p w:rsidR="00D04180" w:rsidRPr="00D04180" w:rsidRDefault="00D04180" w:rsidP="00D04180">
            <w:pPr>
              <w:shd w:val="clear" w:color="auto" w:fill="FFFFFF"/>
              <w:rPr>
                <w:rFonts w:ascii="Times New Roman" w:eastAsia="Times New Roman" w:hAnsi="Times New Roman" w:cs="Times New Roman"/>
                <w:sz w:val="24"/>
                <w:szCs w:val="24"/>
                <w:lang w:val="ru-RU" w:eastAsia="ru-RU"/>
              </w:rPr>
            </w:pPr>
            <w:r w:rsidRPr="00D04180">
              <w:rPr>
                <w:rFonts w:ascii="Times New Roman" w:eastAsia="Times New Roman" w:hAnsi="Times New Roman" w:cs="Times New Roman"/>
                <w:sz w:val="24"/>
                <w:szCs w:val="24"/>
                <w:lang w:val="ru-RU" w:eastAsia="ru-RU"/>
              </w:rPr>
              <w:t>АО «Росагролизинг», посвященных сельскому хозяйству»</w:t>
            </w:r>
          </w:p>
          <w:p w:rsidR="00D04180" w:rsidRPr="00D04180" w:rsidRDefault="00D04180" w:rsidP="00D04180">
            <w:pPr>
              <w:jc w:val="center"/>
              <w:rPr>
                <w:rFonts w:ascii="Times New Roman" w:hAnsi="Times New Roman" w:cs="Times New Roman"/>
                <w:sz w:val="24"/>
                <w:szCs w:val="24"/>
                <w:shd w:val="clear" w:color="auto" w:fill="FFFFFF"/>
                <w:lang w:val="ru-RU"/>
              </w:rPr>
            </w:pPr>
          </w:p>
        </w:tc>
        <w:tc>
          <w:tcPr>
            <w:tcW w:w="1559"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11</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0</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участие</w:t>
            </w:r>
          </w:p>
        </w:tc>
      </w:tr>
      <w:tr w:rsidR="00D04180" w:rsidRPr="00D04180" w:rsidTr="00D04180">
        <w:tc>
          <w:tcPr>
            <w:tcW w:w="567" w:type="dxa"/>
          </w:tcPr>
          <w:p w:rsidR="00D04180" w:rsidRPr="00D04180" w:rsidRDefault="00D04180" w:rsidP="00D04180">
            <w:pPr>
              <w:pStyle w:val="a8"/>
              <w:jc w:val="both"/>
              <w:rPr>
                <w:rFonts w:ascii="Times New Roman" w:hAnsi="Times New Roman"/>
                <w:sz w:val="24"/>
                <w:szCs w:val="24"/>
              </w:rPr>
            </w:pPr>
          </w:p>
        </w:tc>
        <w:tc>
          <w:tcPr>
            <w:tcW w:w="3686" w:type="dxa"/>
          </w:tcPr>
          <w:p w:rsidR="00D04180" w:rsidRPr="00D04180" w:rsidRDefault="00D04180" w:rsidP="00D04180">
            <w:pPr>
              <w:rPr>
                <w:rFonts w:ascii="Times New Roman" w:hAnsi="Times New Roman" w:cs="Times New Roman"/>
                <w:sz w:val="24"/>
                <w:szCs w:val="24"/>
              </w:rPr>
            </w:pPr>
            <w:r w:rsidRPr="00D04180">
              <w:rPr>
                <w:rFonts w:ascii="Times New Roman" w:hAnsi="Times New Roman" w:cs="Times New Roman"/>
                <w:sz w:val="24"/>
                <w:szCs w:val="24"/>
                <w:shd w:val="clear" w:color="auto" w:fill="FFFFFF"/>
              </w:rPr>
              <w:t>Премия  «Мы вместе» 2022</w:t>
            </w:r>
          </w:p>
        </w:tc>
        <w:tc>
          <w:tcPr>
            <w:tcW w:w="1559"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1</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0</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участи</w:t>
            </w:r>
            <w:r w:rsidRPr="00D04180">
              <w:rPr>
                <w:rFonts w:ascii="Times New Roman" w:hAnsi="Times New Roman"/>
                <w:sz w:val="24"/>
                <w:szCs w:val="24"/>
              </w:rPr>
              <w:lastRenderedPageBreak/>
              <w:t>е</w:t>
            </w:r>
          </w:p>
        </w:tc>
      </w:tr>
      <w:tr w:rsidR="00D04180" w:rsidRPr="00D04180" w:rsidTr="00D04180">
        <w:tc>
          <w:tcPr>
            <w:tcW w:w="567" w:type="dxa"/>
          </w:tcPr>
          <w:p w:rsidR="00D04180" w:rsidRPr="00D04180" w:rsidRDefault="00D04180" w:rsidP="00D04180">
            <w:pPr>
              <w:pStyle w:val="a8"/>
              <w:jc w:val="both"/>
              <w:rPr>
                <w:rFonts w:ascii="Times New Roman" w:hAnsi="Times New Roman"/>
                <w:sz w:val="24"/>
                <w:szCs w:val="24"/>
              </w:rPr>
            </w:pPr>
          </w:p>
        </w:tc>
        <w:tc>
          <w:tcPr>
            <w:tcW w:w="3686" w:type="dxa"/>
          </w:tcPr>
          <w:p w:rsidR="00D04180" w:rsidRPr="00D04180" w:rsidRDefault="00D04180" w:rsidP="00D04180">
            <w:pPr>
              <w:rPr>
                <w:rFonts w:ascii="Times New Roman" w:hAnsi="Times New Roman" w:cs="Times New Roman"/>
                <w:sz w:val="24"/>
                <w:szCs w:val="24"/>
                <w:lang w:val="ru-RU"/>
              </w:rPr>
            </w:pPr>
            <w:r w:rsidRPr="00D04180">
              <w:rPr>
                <w:rFonts w:ascii="Times New Roman" w:hAnsi="Times New Roman" w:cs="Times New Roman"/>
                <w:sz w:val="24"/>
                <w:szCs w:val="24"/>
                <w:shd w:val="clear" w:color="auto" w:fill="FFFFFF"/>
                <w:lang w:val="ru-RU"/>
              </w:rPr>
              <w:t>Конкурс детского рисунка «Моя полезная привычка»</w:t>
            </w:r>
          </w:p>
        </w:tc>
        <w:tc>
          <w:tcPr>
            <w:tcW w:w="1559"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5</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0</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участие</w:t>
            </w:r>
          </w:p>
        </w:tc>
      </w:tr>
      <w:tr w:rsidR="00D04180" w:rsidRPr="00D04180" w:rsidTr="00D04180">
        <w:tc>
          <w:tcPr>
            <w:tcW w:w="567" w:type="dxa"/>
          </w:tcPr>
          <w:p w:rsidR="00D04180" w:rsidRPr="00D04180" w:rsidRDefault="00D04180" w:rsidP="00D04180">
            <w:pPr>
              <w:pStyle w:val="a8"/>
              <w:jc w:val="both"/>
              <w:rPr>
                <w:rFonts w:ascii="Times New Roman" w:hAnsi="Times New Roman"/>
                <w:sz w:val="24"/>
                <w:szCs w:val="24"/>
              </w:rPr>
            </w:pPr>
          </w:p>
        </w:tc>
        <w:tc>
          <w:tcPr>
            <w:tcW w:w="3686" w:type="dxa"/>
          </w:tcPr>
          <w:p w:rsidR="00D04180" w:rsidRPr="00D04180" w:rsidRDefault="00D04180" w:rsidP="00D04180">
            <w:pPr>
              <w:jc w:val="center"/>
              <w:rPr>
                <w:rFonts w:ascii="Times New Roman" w:hAnsi="Times New Roman" w:cs="Times New Roman"/>
                <w:sz w:val="24"/>
                <w:szCs w:val="24"/>
                <w:shd w:val="clear" w:color="auto" w:fill="FFFFFF"/>
                <w:lang w:val="ru-RU"/>
              </w:rPr>
            </w:pPr>
            <w:r w:rsidRPr="00D04180">
              <w:rPr>
                <w:rFonts w:ascii="Times New Roman" w:hAnsi="Times New Roman" w:cs="Times New Roman"/>
                <w:sz w:val="24"/>
                <w:szCs w:val="24"/>
                <w:shd w:val="clear" w:color="auto" w:fill="FFFFFF"/>
                <w:lang w:val="ru-RU"/>
              </w:rPr>
              <w:t>Бассейну</w:t>
            </w:r>
            <w:r w:rsidRPr="00D04180">
              <w:rPr>
                <w:rFonts w:ascii="Times New Roman" w:hAnsi="Times New Roman" w:cs="Times New Roman"/>
                <w:sz w:val="24"/>
                <w:szCs w:val="24"/>
                <w:shd w:val="clear" w:color="auto" w:fill="FFFFFF"/>
              </w:rPr>
              <w:t> </w:t>
            </w:r>
            <w:r w:rsidRPr="00D04180">
              <w:rPr>
                <w:rFonts w:ascii="Times New Roman" w:hAnsi="Times New Roman" w:cs="Times New Roman"/>
                <w:bCs/>
                <w:sz w:val="24"/>
                <w:szCs w:val="24"/>
                <w:shd w:val="clear" w:color="auto" w:fill="FFFFFF"/>
                <w:lang w:val="ru-RU"/>
              </w:rPr>
              <w:t>Урала</w:t>
            </w:r>
            <w:r w:rsidRPr="00D04180">
              <w:rPr>
                <w:rFonts w:ascii="Times New Roman" w:hAnsi="Times New Roman" w:cs="Times New Roman"/>
                <w:sz w:val="24"/>
                <w:szCs w:val="24"/>
                <w:shd w:val="clear" w:color="auto" w:fill="FFFFFF"/>
              </w:rPr>
              <w:t> </w:t>
            </w:r>
            <w:r w:rsidRPr="00D04180">
              <w:rPr>
                <w:rFonts w:ascii="Times New Roman" w:hAnsi="Times New Roman" w:cs="Times New Roman"/>
                <w:sz w:val="24"/>
                <w:szCs w:val="24"/>
                <w:shd w:val="clear" w:color="auto" w:fill="FFFFFF"/>
                <w:lang w:val="ru-RU"/>
              </w:rPr>
              <w:t xml:space="preserve"> чистые берега</w:t>
            </w:r>
            <w:r w:rsidRPr="00D04180">
              <w:rPr>
                <w:rFonts w:ascii="Times New Roman" w:hAnsi="Times New Roman" w:cs="Times New Roman"/>
                <w:sz w:val="24"/>
                <w:szCs w:val="24"/>
                <w:shd w:val="clear" w:color="auto" w:fill="FFFFFF"/>
              </w:rPr>
              <w:t> </w:t>
            </w:r>
            <w:r w:rsidRPr="00D04180">
              <w:rPr>
                <w:rFonts w:ascii="Times New Roman" w:hAnsi="Times New Roman" w:cs="Times New Roman"/>
                <w:bCs/>
                <w:sz w:val="24"/>
                <w:szCs w:val="24"/>
                <w:shd w:val="clear" w:color="auto" w:fill="FFFFFF"/>
                <w:lang w:val="ru-RU"/>
              </w:rPr>
              <w:t>и</w:t>
            </w:r>
            <w:r w:rsidRPr="00D04180">
              <w:rPr>
                <w:rFonts w:ascii="Times New Roman" w:hAnsi="Times New Roman" w:cs="Times New Roman"/>
                <w:sz w:val="24"/>
                <w:szCs w:val="24"/>
                <w:shd w:val="clear" w:color="auto" w:fill="FFFFFF"/>
              </w:rPr>
              <w:t> </w:t>
            </w:r>
            <w:r w:rsidRPr="00D04180">
              <w:rPr>
                <w:rFonts w:ascii="Times New Roman" w:hAnsi="Times New Roman" w:cs="Times New Roman"/>
                <w:bCs/>
                <w:sz w:val="24"/>
                <w:szCs w:val="24"/>
                <w:shd w:val="clear" w:color="auto" w:fill="FFFFFF"/>
                <w:lang w:val="ru-RU"/>
              </w:rPr>
              <w:t>добрососедство</w:t>
            </w:r>
          </w:p>
        </w:tc>
        <w:tc>
          <w:tcPr>
            <w:tcW w:w="1559"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3</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2 место</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участие</w:t>
            </w:r>
          </w:p>
        </w:tc>
      </w:tr>
      <w:tr w:rsidR="00D04180" w:rsidRPr="00D04180" w:rsidTr="00D04180">
        <w:tc>
          <w:tcPr>
            <w:tcW w:w="567" w:type="dxa"/>
          </w:tcPr>
          <w:p w:rsidR="00D04180" w:rsidRPr="00D04180" w:rsidRDefault="00D04180" w:rsidP="00D04180">
            <w:pPr>
              <w:pStyle w:val="a8"/>
              <w:jc w:val="both"/>
              <w:rPr>
                <w:rFonts w:ascii="Times New Roman" w:hAnsi="Times New Roman"/>
                <w:sz w:val="24"/>
                <w:szCs w:val="24"/>
              </w:rPr>
            </w:pPr>
          </w:p>
        </w:tc>
        <w:tc>
          <w:tcPr>
            <w:tcW w:w="3686" w:type="dxa"/>
          </w:tcPr>
          <w:p w:rsidR="00D04180" w:rsidRPr="00D04180" w:rsidRDefault="00D04180" w:rsidP="00D04180">
            <w:pPr>
              <w:jc w:val="center"/>
              <w:rPr>
                <w:rFonts w:ascii="Times New Roman" w:hAnsi="Times New Roman" w:cs="Times New Roman"/>
                <w:sz w:val="24"/>
                <w:szCs w:val="24"/>
                <w:shd w:val="clear" w:color="auto" w:fill="FFFFFF"/>
                <w:lang w:val="ru-RU"/>
              </w:rPr>
            </w:pPr>
            <w:r w:rsidRPr="00D04180">
              <w:rPr>
                <w:rFonts w:ascii="Times New Roman" w:hAnsi="Times New Roman" w:cs="Times New Roman"/>
                <w:sz w:val="24"/>
                <w:szCs w:val="24"/>
                <w:shd w:val="clear" w:color="auto" w:fill="FFFFFF"/>
              </w:rPr>
              <w:t>Всероссийский фотофестиваль «Фокус»</w:t>
            </w:r>
          </w:p>
        </w:tc>
        <w:tc>
          <w:tcPr>
            <w:tcW w:w="1559"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1</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0</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участие</w:t>
            </w:r>
          </w:p>
        </w:tc>
      </w:tr>
      <w:tr w:rsidR="00D04180" w:rsidRPr="00D04180" w:rsidTr="00D04180">
        <w:tc>
          <w:tcPr>
            <w:tcW w:w="567" w:type="dxa"/>
          </w:tcPr>
          <w:p w:rsidR="00D04180" w:rsidRPr="00D04180" w:rsidRDefault="00D04180" w:rsidP="00D04180">
            <w:pPr>
              <w:pStyle w:val="a8"/>
              <w:jc w:val="both"/>
              <w:rPr>
                <w:rFonts w:ascii="Times New Roman" w:hAnsi="Times New Roman"/>
                <w:sz w:val="24"/>
                <w:szCs w:val="24"/>
              </w:rPr>
            </w:pPr>
          </w:p>
        </w:tc>
        <w:tc>
          <w:tcPr>
            <w:tcW w:w="3686" w:type="dxa"/>
          </w:tcPr>
          <w:p w:rsidR="00D04180" w:rsidRPr="00D04180" w:rsidRDefault="00D04180" w:rsidP="00D04180">
            <w:pPr>
              <w:jc w:val="center"/>
              <w:rPr>
                <w:rFonts w:ascii="Times New Roman" w:hAnsi="Times New Roman" w:cs="Times New Roman"/>
                <w:sz w:val="24"/>
                <w:szCs w:val="24"/>
                <w:shd w:val="clear" w:color="auto" w:fill="FFFFFF"/>
                <w:lang w:val="ru-RU"/>
              </w:rPr>
            </w:pPr>
            <w:r w:rsidRPr="00D04180">
              <w:rPr>
                <w:rFonts w:ascii="Times New Roman" w:hAnsi="Times New Roman" w:cs="Times New Roman"/>
                <w:sz w:val="24"/>
                <w:szCs w:val="24"/>
                <w:shd w:val="clear" w:color="auto" w:fill="FFFFFF"/>
                <w:lang w:val="ru-RU"/>
              </w:rPr>
              <w:t>Всероссийский конкурс мастер класс учителей математики</w:t>
            </w:r>
          </w:p>
        </w:tc>
        <w:tc>
          <w:tcPr>
            <w:tcW w:w="1559"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1</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0</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участие</w:t>
            </w:r>
          </w:p>
        </w:tc>
      </w:tr>
      <w:tr w:rsidR="00D04180" w:rsidRPr="00D04180" w:rsidTr="00D04180">
        <w:tc>
          <w:tcPr>
            <w:tcW w:w="567" w:type="dxa"/>
          </w:tcPr>
          <w:p w:rsidR="00D04180" w:rsidRPr="00D04180" w:rsidRDefault="00D04180" w:rsidP="00D04180">
            <w:pPr>
              <w:pStyle w:val="a8"/>
              <w:jc w:val="both"/>
              <w:rPr>
                <w:rFonts w:ascii="Times New Roman" w:hAnsi="Times New Roman"/>
                <w:sz w:val="24"/>
                <w:szCs w:val="24"/>
              </w:rPr>
            </w:pPr>
          </w:p>
        </w:tc>
        <w:tc>
          <w:tcPr>
            <w:tcW w:w="3686" w:type="dxa"/>
          </w:tcPr>
          <w:p w:rsidR="00D04180" w:rsidRPr="00D04180" w:rsidRDefault="00D04180" w:rsidP="00D04180">
            <w:pPr>
              <w:jc w:val="center"/>
              <w:rPr>
                <w:rFonts w:ascii="Times New Roman" w:hAnsi="Times New Roman" w:cs="Times New Roman"/>
                <w:sz w:val="24"/>
                <w:szCs w:val="24"/>
                <w:shd w:val="clear" w:color="auto" w:fill="FFFFFF"/>
              </w:rPr>
            </w:pPr>
            <w:r w:rsidRPr="00D04180">
              <w:rPr>
                <w:rFonts w:ascii="Times New Roman" w:hAnsi="Times New Roman" w:cs="Times New Roman"/>
                <w:sz w:val="24"/>
                <w:szCs w:val="24"/>
                <w:shd w:val="clear" w:color="auto" w:fill="FFFFFF"/>
              </w:rPr>
              <w:t>Всероссийский конкурс музеев</w:t>
            </w:r>
          </w:p>
        </w:tc>
        <w:tc>
          <w:tcPr>
            <w:tcW w:w="1559"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1</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0</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участие</w:t>
            </w:r>
          </w:p>
        </w:tc>
      </w:tr>
      <w:tr w:rsidR="00D04180" w:rsidRPr="00D04180" w:rsidTr="00D04180">
        <w:tc>
          <w:tcPr>
            <w:tcW w:w="9214" w:type="dxa"/>
            <w:gridSpan w:val="5"/>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Региональный уровень</w:t>
            </w:r>
          </w:p>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ab/>
            </w:r>
            <w:r w:rsidRPr="00D04180">
              <w:rPr>
                <w:rFonts w:ascii="Times New Roman" w:hAnsi="Times New Roman"/>
                <w:sz w:val="24"/>
                <w:szCs w:val="24"/>
              </w:rPr>
              <w:tab/>
            </w:r>
          </w:p>
        </w:tc>
      </w:tr>
      <w:tr w:rsidR="00D04180" w:rsidRPr="00D04180" w:rsidTr="00D04180">
        <w:tc>
          <w:tcPr>
            <w:tcW w:w="567" w:type="dxa"/>
          </w:tcPr>
          <w:p w:rsidR="00D04180" w:rsidRPr="00D04180" w:rsidRDefault="00D04180" w:rsidP="00D04180">
            <w:pPr>
              <w:pStyle w:val="a8"/>
              <w:jc w:val="both"/>
              <w:rPr>
                <w:rFonts w:ascii="Times New Roman" w:hAnsi="Times New Roman"/>
                <w:sz w:val="24"/>
                <w:szCs w:val="24"/>
              </w:rPr>
            </w:pPr>
          </w:p>
        </w:tc>
        <w:tc>
          <w:tcPr>
            <w:tcW w:w="3686" w:type="dxa"/>
          </w:tcPr>
          <w:p w:rsidR="00D04180" w:rsidRPr="00D04180" w:rsidRDefault="00D04180" w:rsidP="00D04180">
            <w:pPr>
              <w:rPr>
                <w:rFonts w:ascii="Times New Roman" w:hAnsi="Times New Roman" w:cs="Times New Roman"/>
                <w:sz w:val="24"/>
                <w:szCs w:val="24"/>
                <w:lang w:val="ru-RU"/>
              </w:rPr>
            </w:pPr>
            <w:r w:rsidRPr="00D04180">
              <w:rPr>
                <w:rFonts w:ascii="Times New Roman" w:hAnsi="Times New Roman" w:cs="Times New Roman"/>
                <w:sz w:val="24"/>
                <w:szCs w:val="24"/>
                <w:shd w:val="clear" w:color="auto" w:fill="FFFFFF"/>
                <w:lang w:val="ru-RU"/>
              </w:rPr>
              <w:t>Обласной конкурс «Мама, папа, я –ПДДешная семья»</w:t>
            </w:r>
          </w:p>
        </w:tc>
        <w:tc>
          <w:tcPr>
            <w:tcW w:w="1559" w:type="dxa"/>
            <w:shd w:val="clear" w:color="auto" w:fill="auto"/>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1</w:t>
            </w:r>
          </w:p>
        </w:tc>
        <w:tc>
          <w:tcPr>
            <w:tcW w:w="1701" w:type="dxa"/>
            <w:shd w:val="clear" w:color="auto" w:fill="auto"/>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1(2 место)</w:t>
            </w:r>
          </w:p>
        </w:tc>
        <w:tc>
          <w:tcPr>
            <w:tcW w:w="1701" w:type="dxa"/>
            <w:shd w:val="clear" w:color="auto" w:fill="auto"/>
          </w:tcPr>
          <w:p w:rsidR="00D04180" w:rsidRPr="00D04180" w:rsidRDefault="00D04180" w:rsidP="00D04180">
            <w:pPr>
              <w:pStyle w:val="a8"/>
              <w:jc w:val="both"/>
              <w:rPr>
                <w:rFonts w:ascii="Times New Roman" w:hAnsi="Times New Roman"/>
                <w:sz w:val="24"/>
                <w:szCs w:val="24"/>
              </w:rPr>
            </w:pPr>
          </w:p>
        </w:tc>
      </w:tr>
      <w:tr w:rsidR="00D04180" w:rsidRPr="00D04180" w:rsidTr="00D04180">
        <w:tc>
          <w:tcPr>
            <w:tcW w:w="567" w:type="dxa"/>
          </w:tcPr>
          <w:p w:rsidR="00D04180" w:rsidRPr="00D04180" w:rsidRDefault="00D04180" w:rsidP="00D04180">
            <w:pPr>
              <w:pStyle w:val="a8"/>
              <w:jc w:val="both"/>
              <w:rPr>
                <w:rFonts w:ascii="Times New Roman" w:hAnsi="Times New Roman"/>
                <w:sz w:val="24"/>
                <w:szCs w:val="24"/>
              </w:rPr>
            </w:pPr>
          </w:p>
        </w:tc>
        <w:tc>
          <w:tcPr>
            <w:tcW w:w="3686" w:type="dxa"/>
          </w:tcPr>
          <w:p w:rsidR="00D04180" w:rsidRPr="00D04180" w:rsidRDefault="00D04180" w:rsidP="00D04180">
            <w:pPr>
              <w:rPr>
                <w:rFonts w:ascii="Times New Roman" w:hAnsi="Times New Roman" w:cs="Times New Roman"/>
                <w:sz w:val="24"/>
                <w:szCs w:val="24"/>
              </w:rPr>
            </w:pPr>
            <w:r w:rsidRPr="00D04180">
              <w:rPr>
                <w:rFonts w:ascii="Times New Roman" w:hAnsi="Times New Roman" w:cs="Times New Roman"/>
                <w:sz w:val="24"/>
                <w:szCs w:val="24"/>
              </w:rPr>
              <w:t>Областной конкурс Читающая семья</w:t>
            </w:r>
          </w:p>
        </w:tc>
        <w:tc>
          <w:tcPr>
            <w:tcW w:w="1559" w:type="dxa"/>
            <w:shd w:val="clear" w:color="auto" w:fill="auto"/>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2</w:t>
            </w:r>
          </w:p>
        </w:tc>
        <w:tc>
          <w:tcPr>
            <w:tcW w:w="1701" w:type="dxa"/>
            <w:shd w:val="clear" w:color="auto" w:fill="auto"/>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0</w:t>
            </w:r>
          </w:p>
        </w:tc>
        <w:tc>
          <w:tcPr>
            <w:tcW w:w="1701" w:type="dxa"/>
            <w:shd w:val="clear" w:color="auto" w:fill="auto"/>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участие</w:t>
            </w:r>
          </w:p>
        </w:tc>
      </w:tr>
      <w:tr w:rsidR="00D04180" w:rsidRPr="00D04180" w:rsidTr="00D04180">
        <w:tc>
          <w:tcPr>
            <w:tcW w:w="9214" w:type="dxa"/>
            <w:gridSpan w:val="5"/>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Муниципальный уровень</w:t>
            </w:r>
          </w:p>
        </w:tc>
      </w:tr>
      <w:tr w:rsidR="00D04180" w:rsidRPr="00D04180" w:rsidTr="00D04180">
        <w:tc>
          <w:tcPr>
            <w:tcW w:w="567"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1</w:t>
            </w:r>
          </w:p>
        </w:tc>
        <w:tc>
          <w:tcPr>
            <w:tcW w:w="3686" w:type="dxa"/>
          </w:tcPr>
          <w:p w:rsidR="00D04180" w:rsidRPr="00D04180" w:rsidRDefault="00D04180" w:rsidP="00D04180">
            <w:pPr>
              <w:jc w:val="both"/>
              <w:rPr>
                <w:rFonts w:ascii="Times New Roman" w:hAnsi="Times New Roman" w:cs="Times New Roman"/>
                <w:sz w:val="24"/>
                <w:szCs w:val="24"/>
              </w:rPr>
            </w:pPr>
            <w:r w:rsidRPr="00D04180">
              <w:rPr>
                <w:rFonts w:ascii="Times New Roman" w:hAnsi="Times New Roman" w:cs="Times New Roman"/>
                <w:sz w:val="24"/>
                <w:szCs w:val="24"/>
              </w:rPr>
              <w:t>Городской конкурс «ВИЧ-квадрат»</w:t>
            </w:r>
          </w:p>
          <w:p w:rsidR="00D04180" w:rsidRPr="00D04180" w:rsidRDefault="00D04180" w:rsidP="00D04180">
            <w:pPr>
              <w:pStyle w:val="a8"/>
              <w:jc w:val="both"/>
              <w:rPr>
                <w:rFonts w:ascii="Times New Roman" w:hAnsi="Times New Roman"/>
                <w:sz w:val="24"/>
                <w:szCs w:val="24"/>
              </w:rPr>
            </w:pPr>
          </w:p>
        </w:tc>
        <w:tc>
          <w:tcPr>
            <w:tcW w:w="1559"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7</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0</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участие</w:t>
            </w:r>
          </w:p>
        </w:tc>
      </w:tr>
      <w:tr w:rsidR="00D04180" w:rsidRPr="00D04180" w:rsidTr="00D04180">
        <w:trPr>
          <w:trHeight w:val="419"/>
        </w:trPr>
        <w:tc>
          <w:tcPr>
            <w:tcW w:w="567"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2</w:t>
            </w:r>
          </w:p>
        </w:tc>
        <w:tc>
          <w:tcPr>
            <w:tcW w:w="3686" w:type="dxa"/>
          </w:tcPr>
          <w:p w:rsidR="00D04180" w:rsidRPr="00D04180" w:rsidRDefault="00D04180" w:rsidP="00D04180">
            <w:pPr>
              <w:jc w:val="both"/>
              <w:rPr>
                <w:rFonts w:ascii="Times New Roman" w:hAnsi="Times New Roman" w:cs="Times New Roman"/>
                <w:sz w:val="24"/>
                <w:szCs w:val="24"/>
              </w:rPr>
            </w:pPr>
            <w:r w:rsidRPr="00D04180">
              <w:rPr>
                <w:rFonts w:ascii="Times New Roman" w:hAnsi="Times New Roman" w:cs="Times New Roman"/>
                <w:sz w:val="24"/>
                <w:szCs w:val="24"/>
              </w:rPr>
              <w:t>Городской конкурс «Школьная весна 202</w:t>
            </w:r>
            <w:r w:rsidRPr="00D04180">
              <w:rPr>
                <w:rFonts w:ascii="Times New Roman" w:hAnsi="Times New Roman" w:cs="Times New Roman"/>
                <w:sz w:val="24"/>
                <w:szCs w:val="24"/>
                <w:lang w:val="ru-RU"/>
              </w:rPr>
              <w:t>2</w:t>
            </w:r>
            <w:r w:rsidRPr="00D04180">
              <w:rPr>
                <w:rFonts w:ascii="Times New Roman" w:hAnsi="Times New Roman" w:cs="Times New Roman"/>
                <w:sz w:val="24"/>
                <w:szCs w:val="24"/>
              </w:rPr>
              <w:t>»</w:t>
            </w:r>
          </w:p>
        </w:tc>
        <w:tc>
          <w:tcPr>
            <w:tcW w:w="1559"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4</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1,2,3 место</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0</w:t>
            </w:r>
          </w:p>
        </w:tc>
      </w:tr>
      <w:tr w:rsidR="00D04180" w:rsidRPr="00D04180" w:rsidTr="00D04180">
        <w:tc>
          <w:tcPr>
            <w:tcW w:w="567"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4</w:t>
            </w:r>
          </w:p>
        </w:tc>
        <w:tc>
          <w:tcPr>
            <w:tcW w:w="3686" w:type="dxa"/>
          </w:tcPr>
          <w:p w:rsidR="00D04180" w:rsidRPr="00D04180" w:rsidRDefault="00D04180" w:rsidP="00D04180">
            <w:pPr>
              <w:jc w:val="both"/>
              <w:rPr>
                <w:rFonts w:ascii="Times New Roman" w:hAnsi="Times New Roman" w:cs="Times New Roman"/>
                <w:sz w:val="24"/>
                <w:szCs w:val="24"/>
              </w:rPr>
            </w:pPr>
            <w:r w:rsidRPr="00D04180">
              <w:rPr>
                <w:rFonts w:ascii="Times New Roman" w:hAnsi="Times New Roman" w:cs="Times New Roman"/>
                <w:sz w:val="24"/>
                <w:szCs w:val="24"/>
              </w:rPr>
              <w:t>«Лыжня России – 202</w:t>
            </w:r>
            <w:r w:rsidRPr="00D04180">
              <w:rPr>
                <w:rFonts w:ascii="Times New Roman" w:hAnsi="Times New Roman" w:cs="Times New Roman"/>
                <w:sz w:val="24"/>
                <w:szCs w:val="24"/>
                <w:lang w:val="ru-RU"/>
              </w:rPr>
              <w:t>2</w:t>
            </w:r>
            <w:r w:rsidRPr="00D04180">
              <w:rPr>
                <w:rFonts w:ascii="Times New Roman" w:hAnsi="Times New Roman" w:cs="Times New Roman"/>
                <w:sz w:val="24"/>
                <w:szCs w:val="24"/>
              </w:rPr>
              <w:t>»</w:t>
            </w:r>
          </w:p>
        </w:tc>
        <w:tc>
          <w:tcPr>
            <w:tcW w:w="1559"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4</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0</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участие</w:t>
            </w:r>
          </w:p>
        </w:tc>
      </w:tr>
      <w:tr w:rsidR="00D04180" w:rsidRPr="00D04180" w:rsidTr="00D04180">
        <w:tc>
          <w:tcPr>
            <w:tcW w:w="567"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12</w:t>
            </w:r>
          </w:p>
        </w:tc>
        <w:tc>
          <w:tcPr>
            <w:tcW w:w="3686" w:type="dxa"/>
          </w:tcPr>
          <w:p w:rsidR="00D04180" w:rsidRPr="00D04180" w:rsidRDefault="00D04180" w:rsidP="00D04180">
            <w:pPr>
              <w:jc w:val="both"/>
              <w:rPr>
                <w:rFonts w:ascii="Times New Roman" w:hAnsi="Times New Roman" w:cs="Times New Roman"/>
                <w:sz w:val="24"/>
                <w:szCs w:val="24"/>
              </w:rPr>
            </w:pPr>
            <w:r w:rsidRPr="00D04180">
              <w:rPr>
                <w:rFonts w:ascii="Times New Roman" w:hAnsi="Times New Roman" w:cs="Times New Roman"/>
                <w:sz w:val="24"/>
                <w:szCs w:val="24"/>
              </w:rPr>
              <w:t>Конкурс чтецов «Литературная мозаика»</w:t>
            </w:r>
          </w:p>
        </w:tc>
        <w:tc>
          <w:tcPr>
            <w:tcW w:w="1559"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4</w:t>
            </w:r>
          </w:p>
        </w:tc>
        <w:tc>
          <w:tcPr>
            <w:tcW w:w="1701" w:type="dxa"/>
          </w:tcPr>
          <w:p w:rsidR="00D04180" w:rsidRPr="00D04180" w:rsidRDefault="00D04180" w:rsidP="00D04180">
            <w:pPr>
              <w:jc w:val="center"/>
              <w:rPr>
                <w:rFonts w:ascii="Times New Roman" w:hAnsi="Times New Roman" w:cs="Times New Roman"/>
                <w:sz w:val="24"/>
                <w:szCs w:val="24"/>
              </w:rPr>
            </w:pPr>
            <w:r w:rsidRPr="00D04180">
              <w:rPr>
                <w:rFonts w:ascii="Times New Roman" w:hAnsi="Times New Roman" w:cs="Times New Roman"/>
                <w:sz w:val="24"/>
                <w:szCs w:val="24"/>
                <w:lang w:val="ru-RU"/>
              </w:rPr>
              <w:t>1(</w:t>
            </w:r>
            <w:r w:rsidRPr="00D04180">
              <w:rPr>
                <w:rFonts w:ascii="Times New Roman" w:hAnsi="Times New Roman" w:cs="Times New Roman"/>
                <w:sz w:val="24"/>
                <w:szCs w:val="24"/>
              </w:rPr>
              <w:t>3 место</w:t>
            </w:r>
            <w:r w:rsidRPr="00D04180">
              <w:rPr>
                <w:rFonts w:ascii="Times New Roman" w:hAnsi="Times New Roman" w:cs="Times New Roman"/>
                <w:sz w:val="24"/>
                <w:szCs w:val="24"/>
                <w:lang w:val="ru-RU"/>
              </w:rPr>
              <w:t>)</w:t>
            </w:r>
            <w:r w:rsidRPr="00D04180">
              <w:rPr>
                <w:rFonts w:ascii="Times New Roman" w:hAnsi="Times New Roman" w:cs="Times New Roman"/>
                <w:sz w:val="24"/>
                <w:szCs w:val="24"/>
              </w:rPr>
              <w:t xml:space="preserve"> </w:t>
            </w:r>
          </w:p>
          <w:p w:rsidR="00D04180" w:rsidRPr="00D04180" w:rsidRDefault="00D04180" w:rsidP="00D04180">
            <w:pPr>
              <w:jc w:val="center"/>
              <w:rPr>
                <w:rFonts w:ascii="Times New Roman" w:hAnsi="Times New Roman" w:cs="Times New Roman"/>
                <w:sz w:val="24"/>
                <w:szCs w:val="24"/>
              </w:rPr>
            </w:pP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участие</w:t>
            </w:r>
          </w:p>
        </w:tc>
      </w:tr>
      <w:tr w:rsidR="00D04180" w:rsidRPr="00D04180" w:rsidTr="00D04180">
        <w:tc>
          <w:tcPr>
            <w:tcW w:w="567" w:type="dxa"/>
          </w:tcPr>
          <w:p w:rsidR="00D04180" w:rsidRPr="00D04180" w:rsidRDefault="00D04180" w:rsidP="00D04180">
            <w:pPr>
              <w:pStyle w:val="a8"/>
              <w:jc w:val="both"/>
              <w:rPr>
                <w:rFonts w:ascii="Times New Roman" w:hAnsi="Times New Roman"/>
                <w:sz w:val="24"/>
                <w:szCs w:val="24"/>
              </w:rPr>
            </w:pPr>
          </w:p>
        </w:tc>
        <w:tc>
          <w:tcPr>
            <w:tcW w:w="3686" w:type="dxa"/>
          </w:tcPr>
          <w:p w:rsidR="00D04180" w:rsidRPr="00D04180" w:rsidRDefault="00D04180" w:rsidP="00D04180">
            <w:pPr>
              <w:jc w:val="both"/>
              <w:rPr>
                <w:rFonts w:ascii="Times New Roman" w:hAnsi="Times New Roman" w:cs="Times New Roman"/>
                <w:sz w:val="24"/>
                <w:szCs w:val="24"/>
                <w:lang w:val="ru-RU"/>
              </w:rPr>
            </w:pPr>
            <w:r w:rsidRPr="00D04180">
              <w:rPr>
                <w:rFonts w:ascii="Times New Roman" w:hAnsi="Times New Roman" w:cs="Times New Roman"/>
                <w:sz w:val="24"/>
                <w:szCs w:val="24"/>
                <w:shd w:val="clear" w:color="auto" w:fill="FFFFFF"/>
                <w:lang w:val="ru-RU"/>
              </w:rPr>
              <w:t>6-ая городская олимпиада по психологии</w:t>
            </w:r>
          </w:p>
        </w:tc>
        <w:tc>
          <w:tcPr>
            <w:tcW w:w="1559"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1</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0</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участие</w:t>
            </w:r>
          </w:p>
        </w:tc>
      </w:tr>
      <w:tr w:rsidR="00D04180" w:rsidRPr="00D04180" w:rsidTr="00D04180">
        <w:tc>
          <w:tcPr>
            <w:tcW w:w="567" w:type="dxa"/>
          </w:tcPr>
          <w:p w:rsidR="00D04180" w:rsidRPr="00D04180" w:rsidRDefault="00D04180" w:rsidP="00D04180">
            <w:pPr>
              <w:pStyle w:val="a8"/>
              <w:jc w:val="both"/>
              <w:rPr>
                <w:rFonts w:ascii="Times New Roman" w:hAnsi="Times New Roman"/>
                <w:sz w:val="24"/>
                <w:szCs w:val="24"/>
              </w:rPr>
            </w:pPr>
          </w:p>
        </w:tc>
        <w:tc>
          <w:tcPr>
            <w:tcW w:w="3686" w:type="dxa"/>
          </w:tcPr>
          <w:p w:rsidR="00D04180" w:rsidRPr="00D04180" w:rsidRDefault="00D04180" w:rsidP="00D04180">
            <w:pPr>
              <w:rPr>
                <w:rFonts w:ascii="Times New Roman" w:hAnsi="Times New Roman" w:cs="Times New Roman"/>
                <w:sz w:val="24"/>
                <w:szCs w:val="24"/>
                <w:lang w:val="ru-RU"/>
              </w:rPr>
            </w:pPr>
            <w:r w:rsidRPr="00D04180">
              <w:rPr>
                <w:rFonts w:ascii="Times New Roman" w:hAnsi="Times New Roman" w:cs="Times New Roman"/>
                <w:sz w:val="24"/>
                <w:szCs w:val="24"/>
                <w:shd w:val="clear" w:color="auto" w:fill="FFFFFF"/>
                <w:lang w:val="ru-RU"/>
              </w:rPr>
              <w:t>Городской квест «Старый-новый город Орск»</w:t>
            </w:r>
          </w:p>
        </w:tc>
        <w:tc>
          <w:tcPr>
            <w:tcW w:w="1559"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4</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0</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участие</w:t>
            </w:r>
          </w:p>
        </w:tc>
      </w:tr>
      <w:tr w:rsidR="00D04180" w:rsidRPr="00D04180" w:rsidTr="00D04180">
        <w:tc>
          <w:tcPr>
            <w:tcW w:w="567" w:type="dxa"/>
          </w:tcPr>
          <w:p w:rsidR="00D04180" w:rsidRPr="00D04180" w:rsidRDefault="00D04180" w:rsidP="00D04180">
            <w:pPr>
              <w:pStyle w:val="a8"/>
              <w:jc w:val="both"/>
              <w:rPr>
                <w:rFonts w:ascii="Times New Roman" w:hAnsi="Times New Roman"/>
                <w:sz w:val="24"/>
                <w:szCs w:val="24"/>
              </w:rPr>
            </w:pPr>
          </w:p>
        </w:tc>
        <w:tc>
          <w:tcPr>
            <w:tcW w:w="3686" w:type="dxa"/>
          </w:tcPr>
          <w:p w:rsidR="00D04180" w:rsidRPr="00D04180" w:rsidRDefault="00D04180" w:rsidP="00D04180">
            <w:pPr>
              <w:jc w:val="center"/>
              <w:rPr>
                <w:rFonts w:ascii="Times New Roman" w:hAnsi="Times New Roman" w:cs="Times New Roman"/>
                <w:sz w:val="24"/>
                <w:szCs w:val="24"/>
                <w:shd w:val="clear" w:color="auto" w:fill="FFFFFF"/>
                <w:lang w:val="ru-RU"/>
              </w:rPr>
            </w:pPr>
            <w:r w:rsidRPr="00D04180">
              <w:rPr>
                <w:rFonts w:ascii="Times New Roman" w:hAnsi="Times New Roman" w:cs="Times New Roman"/>
                <w:sz w:val="24"/>
                <w:szCs w:val="24"/>
                <w:shd w:val="clear" w:color="auto" w:fill="FFFFFF"/>
                <w:lang w:val="ru-RU"/>
              </w:rPr>
              <w:t>Городской конкурс «Олимпиада 2022- быстрее, выше, сильнее»</w:t>
            </w:r>
          </w:p>
        </w:tc>
        <w:tc>
          <w:tcPr>
            <w:tcW w:w="1559"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1</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0</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участие</w:t>
            </w:r>
          </w:p>
        </w:tc>
      </w:tr>
      <w:tr w:rsidR="00D04180" w:rsidRPr="00D04180" w:rsidTr="00D04180">
        <w:tc>
          <w:tcPr>
            <w:tcW w:w="567" w:type="dxa"/>
          </w:tcPr>
          <w:p w:rsidR="00D04180" w:rsidRPr="00D04180" w:rsidRDefault="00D04180" w:rsidP="00D04180">
            <w:pPr>
              <w:pStyle w:val="a8"/>
              <w:jc w:val="both"/>
              <w:rPr>
                <w:rFonts w:ascii="Times New Roman" w:hAnsi="Times New Roman"/>
                <w:sz w:val="24"/>
                <w:szCs w:val="24"/>
              </w:rPr>
            </w:pPr>
          </w:p>
        </w:tc>
        <w:tc>
          <w:tcPr>
            <w:tcW w:w="3686" w:type="dxa"/>
          </w:tcPr>
          <w:p w:rsidR="00D04180" w:rsidRPr="00D04180" w:rsidRDefault="00D04180" w:rsidP="00D04180">
            <w:pPr>
              <w:rPr>
                <w:rFonts w:ascii="Times New Roman" w:hAnsi="Times New Roman" w:cs="Times New Roman"/>
                <w:sz w:val="24"/>
                <w:szCs w:val="24"/>
                <w:lang w:val="ru-RU"/>
              </w:rPr>
            </w:pPr>
            <w:r w:rsidRPr="00D04180">
              <w:rPr>
                <w:rStyle w:val="titlesubjecttyzv5"/>
                <w:rFonts w:ascii="Times New Roman" w:hAnsi="Times New Roman" w:cs="Times New Roman"/>
                <w:sz w:val="24"/>
                <w:szCs w:val="24"/>
                <w:u w:val="single"/>
                <w:lang w:val="ru-RU"/>
              </w:rPr>
              <w:t>Г</w:t>
            </w:r>
            <w:r w:rsidRPr="00D04180">
              <w:rPr>
                <w:rStyle w:val="titlesubjecttyzv5"/>
                <w:rFonts w:ascii="Times New Roman" w:hAnsi="Times New Roman" w:cs="Times New Roman"/>
                <w:sz w:val="24"/>
                <w:szCs w:val="24"/>
                <w:lang w:val="ru-RU"/>
              </w:rPr>
              <w:t xml:space="preserve">ородская онлайн-викторина "Страницы истории города Орска </w:t>
            </w:r>
            <w:r w:rsidRPr="00D04180">
              <w:rPr>
                <w:rStyle w:val="titlesubjecttyzv5"/>
                <w:rFonts w:ascii="Times New Roman" w:hAnsi="Times New Roman" w:cs="Times New Roman"/>
                <w:sz w:val="24"/>
                <w:szCs w:val="24"/>
                <w:lang w:val="ru-RU"/>
              </w:rPr>
              <w:lastRenderedPageBreak/>
              <w:t>в ВОВ"</w:t>
            </w:r>
          </w:p>
        </w:tc>
        <w:tc>
          <w:tcPr>
            <w:tcW w:w="1559"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lastRenderedPageBreak/>
              <w:t>3</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0</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участи</w:t>
            </w:r>
            <w:r w:rsidRPr="00D04180">
              <w:rPr>
                <w:rFonts w:ascii="Times New Roman" w:hAnsi="Times New Roman"/>
                <w:sz w:val="24"/>
                <w:szCs w:val="24"/>
              </w:rPr>
              <w:lastRenderedPageBreak/>
              <w:t>е</w:t>
            </w:r>
          </w:p>
        </w:tc>
      </w:tr>
      <w:tr w:rsidR="00D04180" w:rsidRPr="00D04180" w:rsidTr="00D04180">
        <w:tc>
          <w:tcPr>
            <w:tcW w:w="567" w:type="dxa"/>
          </w:tcPr>
          <w:p w:rsidR="00D04180" w:rsidRPr="00D04180" w:rsidRDefault="00D04180" w:rsidP="00D04180">
            <w:pPr>
              <w:pStyle w:val="a8"/>
              <w:jc w:val="both"/>
              <w:rPr>
                <w:rFonts w:ascii="Times New Roman" w:hAnsi="Times New Roman"/>
                <w:sz w:val="24"/>
                <w:szCs w:val="24"/>
              </w:rPr>
            </w:pPr>
          </w:p>
        </w:tc>
        <w:tc>
          <w:tcPr>
            <w:tcW w:w="3686" w:type="dxa"/>
          </w:tcPr>
          <w:p w:rsidR="00D04180" w:rsidRPr="00D04180" w:rsidRDefault="00D04180" w:rsidP="00D04180">
            <w:pPr>
              <w:rPr>
                <w:rFonts w:ascii="Times New Roman" w:hAnsi="Times New Roman" w:cs="Times New Roman"/>
                <w:sz w:val="24"/>
                <w:szCs w:val="24"/>
                <w:lang w:val="ru-RU"/>
              </w:rPr>
            </w:pPr>
            <w:r w:rsidRPr="00D04180">
              <w:rPr>
                <w:rFonts w:ascii="Times New Roman" w:hAnsi="Times New Roman" w:cs="Times New Roman"/>
                <w:sz w:val="24"/>
                <w:szCs w:val="24"/>
                <w:shd w:val="clear" w:color="auto" w:fill="FFFFFF"/>
                <w:lang w:val="ru-RU"/>
              </w:rPr>
              <w:t>Конкурс «Топ самых интересных событий нашего класса»</w:t>
            </w:r>
          </w:p>
        </w:tc>
        <w:tc>
          <w:tcPr>
            <w:tcW w:w="1559"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3 кл</w:t>
            </w:r>
          </w:p>
        </w:tc>
        <w:tc>
          <w:tcPr>
            <w:tcW w:w="1701" w:type="dxa"/>
          </w:tcPr>
          <w:p w:rsidR="00D04180" w:rsidRPr="00D04180" w:rsidRDefault="00D04180" w:rsidP="00D04180">
            <w:pPr>
              <w:pStyle w:val="a8"/>
              <w:jc w:val="both"/>
              <w:rPr>
                <w:rFonts w:ascii="Times New Roman" w:hAnsi="Times New Roman"/>
                <w:sz w:val="24"/>
                <w:szCs w:val="24"/>
              </w:rPr>
            </w:pP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участие</w:t>
            </w:r>
          </w:p>
        </w:tc>
      </w:tr>
      <w:tr w:rsidR="00D04180" w:rsidRPr="00D04180" w:rsidTr="00D04180">
        <w:tc>
          <w:tcPr>
            <w:tcW w:w="567" w:type="dxa"/>
          </w:tcPr>
          <w:p w:rsidR="00D04180" w:rsidRPr="00D04180" w:rsidRDefault="00D04180" w:rsidP="00D04180">
            <w:pPr>
              <w:pStyle w:val="a8"/>
              <w:jc w:val="both"/>
              <w:rPr>
                <w:rFonts w:ascii="Times New Roman" w:hAnsi="Times New Roman"/>
                <w:sz w:val="24"/>
                <w:szCs w:val="24"/>
              </w:rPr>
            </w:pPr>
          </w:p>
        </w:tc>
        <w:tc>
          <w:tcPr>
            <w:tcW w:w="3686" w:type="dxa"/>
          </w:tcPr>
          <w:p w:rsidR="00D04180" w:rsidRPr="00D04180" w:rsidRDefault="00D04180" w:rsidP="00D04180">
            <w:pPr>
              <w:jc w:val="center"/>
              <w:rPr>
                <w:rFonts w:ascii="Times New Roman" w:hAnsi="Times New Roman" w:cs="Times New Roman"/>
                <w:sz w:val="24"/>
                <w:szCs w:val="24"/>
                <w:shd w:val="clear" w:color="auto" w:fill="FFFFFF"/>
              </w:rPr>
            </w:pPr>
            <w:r w:rsidRPr="00D04180">
              <w:rPr>
                <w:rFonts w:ascii="Times New Roman" w:hAnsi="Times New Roman" w:cs="Times New Roman"/>
                <w:sz w:val="24"/>
                <w:szCs w:val="24"/>
                <w:shd w:val="clear" w:color="auto" w:fill="FFFFFF"/>
              </w:rPr>
              <w:t>Городской конкурс «Вербный базар 2022»</w:t>
            </w:r>
          </w:p>
        </w:tc>
        <w:tc>
          <w:tcPr>
            <w:tcW w:w="1559"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1</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3место(1чел.)</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0</w:t>
            </w:r>
          </w:p>
        </w:tc>
      </w:tr>
      <w:tr w:rsidR="00D04180" w:rsidRPr="00D04180" w:rsidTr="00D04180">
        <w:tc>
          <w:tcPr>
            <w:tcW w:w="567" w:type="dxa"/>
          </w:tcPr>
          <w:p w:rsidR="00D04180" w:rsidRPr="00D04180" w:rsidRDefault="00D04180" w:rsidP="00D04180">
            <w:pPr>
              <w:pStyle w:val="a8"/>
              <w:jc w:val="both"/>
              <w:rPr>
                <w:rFonts w:ascii="Times New Roman" w:hAnsi="Times New Roman"/>
                <w:sz w:val="24"/>
                <w:szCs w:val="24"/>
              </w:rPr>
            </w:pPr>
          </w:p>
        </w:tc>
        <w:tc>
          <w:tcPr>
            <w:tcW w:w="3686" w:type="dxa"/>
          </w:tcPr>
          <w:p w:rsidR="00D04180" w:rsidRPr="00D04180" w:rsidRDefault="00D04180" w:rsidP="00D04180">
            <w:pPr>
              <w:jc w:val="center"/>
              <w:rPr>
                <w:rFonts w:ascii="Times New Roman" w:hAnsi="Times New Roman" w:cs="Times New Roman"/>
                <w:sz w:val="24"/>
                <w:szCs w:val="24"/>
                <w:shd w:val="clear" w:color="auto" w:fill="FFFFFF"/>
              </w:rPr>
            </w:pPr>
            <w:r w:rsidRPr="00D04180">
              <w:rPr>
                <w:rFonts w:ascii="Times New Roman" w:hAnsi="Times New Roman" w:cs="Times New Roman"/>
                <w:sz w:val="24"/>
                <w:szCs w:val="24"/>
                <w:shd w:val="clear" w:color="auto" w:fill="FFFFFF"/>
              </w:rPr>
              <w:t>Конкурс –выставка «9 мая»</w:t>
            </w:r>
          </w:p>
        </w:tc>
        <w:tc>
          <w:tcPr>
            <w:tcW w:w="1559"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9</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1место(1 чел)</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участие</w:t>
            </w:r>
          </w:p>
        </w:tc>
      </w:tr>
      <w:tr w:rsidR="00D04180" w:rsidRPr="00D04180" w:rsidTr="00D04180">
        <w:tc>
          <w:tcPr>
            <w:tcW w:w="567" w:type="dxa"/>
          </w:tcPr>
          <w:p w:rsidR="00D04180" w:rsidRPr="00D04180" w:rsidRDefault="00D04180" w:rsidP="00D04180">
            <w:pPr>
              <w:pStyle w:val="a8"/>
              <w:jc w:val="both"/>
              <w:rPr>
                <w:rFonts w:ascii="Times New Roman" w:hAnsi="Times New Roman"/>
                <w:sz w:val="24"/>
                <w:szCs w:val="24"/>
              </w:rPr>
            </w:pPr>
          </w:p>
        </w:tc>
        <w:tc>
          <w:tcPr>
            <w:tcW w:w="3686" w:type="dxa"/>
          </w:tcPr>
          <w:p w:rsidR="00D04180" w:rsidRPr="00D04180" w:rsidRDefault="00D04180" w:rsidP="00D04180">
            <w:pPr>
              <w:jc w:val="center"/>
              <w:rPr>
                <w:rFonts w:ascii="Times New Roman" w:hAnsi="Times New Roman" w:cs="Times New Roman"/>
                <w:sz w:val="24"/>
                <w:szCs w:val="24"/>
                <w:shd w:val="clear" w:color="auto" w:fill="FFFFFF"/>
                <w:lang w:val="ru-RU"/>
              </w:rPr>
            </w:pPr>
            <w:r w:rsidRPr="00D04180">
              <w:rPr>
                <w:rFonts w:ascii="Times New Roman" w:hAnsi="Times New Roman" w:cs="Times New Roman"/>
                <w:sz w:val="24"/>
                <w:szCs w:val="24"/>
                <w:shd w:val="clear" w:color="auto" w:fill="FFFFFF"/>
                <w:lang w:val="ru-RU"/>
              </w:rPr>
              <w:t>Онлайн –викторина «Город-труженик г.Орск»</w:t>
            </w:r>
          </w:p>
        </w:tc>
        <w:tc>
          <w:tcPr>
            <w:tcW w:w="1559" w:type="dxa"/>
          </w:tcPr>
          <w:p w:rsidR="00D04180" w:rsidRPr="00D04180" w:rsidRDefault="00D04180" w:rsidP="00D04180">
            <w:pPr>
              <w:pStyle w:val="a8"/>
              <w:jc w:val="both"/>
              <w:rPr>
                <w:rFonts w:ascii="Times New Roman" w:hAnsi="Times New Roman"/>
                <w:sz w:val="24"/>
                <w:szCs w:val="24"/>
              </w:rPr>
            </w:pP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1,2,3 место</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участие</w:t>
            </w:r>
          </w:p>
        </w:tc>
      </w:tr>
      <w:tr w:rsidR="00D04180" w:rsidRPr="00D04180" w:rsidTr="00D04180">
        <w:tc>
          <w:tcPr>
            <w:tcW w:w="567" w:type="dxa"/>
          </w:tcPr>
          <w:p w:rsidR="00D04180" w:rsidRPr="00D04180" w:rsidRDefault="00D04180" w:rsidP="00D04180">
            <w:pPr>
              <w:pStyle w:val="a8"/>
              <w:jc w:val="both"/>
              <w:rPr>
                <w:rFonts w:ascii="Times New Roman" w:hAnsi="Times New Roman"/>
                <w:sz w:val="24"/>
                <w:szCs w:val="24"/>
              </w:rPr>
            </w:pPr>
          </w:p>
        </w:tc>
        <w:tc>
          <w:tcPr>
            <w:tcW w:w="3686" w:type="dxa"/>
          </w:tcPr>
          <w:p w:rsidR="00D04180" w:rsidRPr="00D04180" w:rsidRDefault="00D04180" w:rsidP="00D04180">
            <w:pPr>
              <w:rPr>
                <w:rFonts w:ascii="Times New Roman" w:hAnsi="Times New Roman" w:cs="Times New Roman"/>
                <w:sz w:val="24"/>
                <w:szCs w:val="24"/>
              </w:rPr>
            </w:pPr>
            <w:r w:rsidRPr="00D04180">
              <w:rPr>
                <w:rFonts w:ascii="Times New Roman" w:hAnsi="Times New Roman" w:cs="Times New Roman"/>
                <w:sz w:val="24"/>
                <w:szCs w:val="24"/>
                <w:shd w:val="clear" w:color="auto" w:fill="FFFFFF"/>
              </w:rPr>
              <w:t>Городской турнир по шашкам</w:t>
            </w:r>
          </w:p>
        </w:tc>
        <w:tc>
          <w:tcPr>
            <w:tcW w:w="1559"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3</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1,3 место</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участие</w:t>
            </w:r>
          </w:p>
        </w:tc>
      </w:tr>
      <w:tr w:rsidR="00D04180" w:rsidRPr="00D04180" w:rsidTr="00D04180">
        <w:tc>
          <w:tcPr>
            <w:tcW w:w="567" w:type="dxa"/>
          </w:tcPr>
          <w:p w:rsidR="00D04180" w:rsidRPr="00D04180" w:rsidRDefault="00D04180" w:rsidP="00D04180">
            <w:pPr>
              <w:pStyle w:val="a8"/>
              <w:jc w:val="both"/>
              <w:rPr>
                <w:rFonts w:ascii="Times New Roman" w:hAnsi="Times New Roman"/>
                <w:sz w:val="24"/>
                <w:szCs w:val="24"/>
              </w:rPr>
            </w:pPr>
          </w:p>
        </w:tc>
        <w:tc>
          <w:tcPr>
            <w:tcW w:w="3686" w:type="dxa"/>
          </w:tcPr>
          <w:p w:rsidR="00D04180" w:rsidRPr="00D04180" w:rsidRDefault="00D04180" w:rsidP="00D04180">
            <w:pPr>
              <w:rPr>
                <w:rFonts w:ascii="Times New Roman" w:hAnsi="Times New Roman" w:cs="Times New Roman"/>
                <w:sz w:val="24"/>
                <w:szCs w:val="24"/>
                <w:lang w:val="ru-RU"/>
              </w:rPr>
            </w:pPr>
            <w:r w:rsidRPr="00D04180">
              <w:rPr>
                <w:rFonts w:ascii="Times New Roman" w:hAnsi="Times New Roman" w:cs="Times New Roman"/>
                <w:sz w:val="24"/>
                <w:szCs w:val="24"/>
                <w:shd w:val="clear" w:color="auto" w:fill="FFFFFF"/>
                <w:lang w:val="ru-RU"/>
              </w:rPr>
              <w:t>Онлайн-викторина Мы родом из детства".</w:t>
            </w:r>
          </w:p>
        </w:tc>
        <w:tc>
          <w:tcPr>
            <w:tcW w:w="1559"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4</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0</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участие</w:t>
            </w:r>
          </w:p>
        </w:tc>
      </w:tr>
      <w:tr w:rsidR="00D04180" w:rsidRPr="00D04180" w:rsidTr="00D04180">
        <w:tc>
          <w:tcPr>
            <w:tcW w:w="567" w:type="dxa"/>
          </w:tcPr>
          <w:p w:rsidR="00D04180" w:rsidRPr="00D04180" w:rsidRDefault="00D04180" w:rsidP="00D04180">
            <w:pPr>
              <w:pStyle w:val="a8"/>
              <w:jc w:val="both"/>
              <w:rPr>
                <w:rFonts w:ascii="Times New Roman" w:hAnsi="Times New Roman"/>
                <w:sz w:val="24"/>
                <w:szCs w:val="24"/>
              </w:rPr>
            </w:pPr>
          </w:p>
        </w:tc>
        <w:tc>
          <w:tcPr>
            <w:tcW w:w="3686" w:type="dxa"/>
          </w:tcPr>
          <w:p w:rsidR="00D04180" w:rsidRPr="00D04180" w:rsidRDefault="00D04180" w:rsidP="00D04180">
            <w:pPr>
              <w:jc w:val="center"/>
              <w:rPr>
                <w:rFonts w:ascii="Times New Roman" w:hAnsi="Times New Roman" w:cs="Times New Roman"/>
                <w:sz w:val="24"/>
                <w:szCs w:val="24"/>
                <w:shd w:val="clear" w:color="auto" w:fill="FFFFFF"/>
              </w:rPr>
            </w:pPr>
            <w:r w:rsidRPr="00D04180">
              <w:rPr>
                <w:rFonts w:ascii="Times New Roman" w:hAnsi="Times New Roman" w:cs="Times New Roman"/>
                <w:sz w:val="24"/>
                <w:szCs w:val="24"/>
                <w:shd w:val="clear" w:color="auto" w:fill="FFFFFF"/>
              </w:rPr>
              <w:t>Онлайн-викторина «Музейное дело»</w:t>
            </w:r>
          </w:p>
        </w:tc>
        <w:tc>
          <w:tcPr>
            <w:tcW w:w="1559"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2</w:t>
            </w:r>
          </w:p>
        </w:tc>
        <w:tc>
          <w:tcPr>
            <w:tcW w:w="1701" w:type="dxa"/>
          </w:tcPr>
          <w:p w:rsidR="00D04180" w:rsidRPr="00D04180" w:rsidRDefault="00D04180" w:rsidP="00D04180">
            <w:pPr>
              <w:pStyle w:val="a8"/>
              <w:jc w:val="both"/>
              <w:rPr>
                <w:rFonts w:ascii="Times New Roman" w:hAnsi="Times New Roman"/>
                <w:sz w:val="24"/>
                <w:szCs w:val="24"/>
              </w:rPr>
            </w:pP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участие</w:t>
            </w:r>
          </w:p>
        </w:tc>
      </w:tr>
      <w:tr w:rsidR="00D04180" w:rsidRPr="00D04180" w:rsidTr="00D04180">
        <w:tc>
          <w:tcPr>
            <w:tcW w:w="567" w:type="dxa"/>
          </w:tcPr>
          <w:p w:rsidR="00D04180" w:rsidRPr="00D04180" w:rsidRDefault="00D04180" w:rsidP="00D04180">
            <w:pPr>
              <w:pStyle w:val="a8"/>
              <w:jc w:val="both"/>
              <w:rPr>
                <w:rFonts w:ascii="Times New Roman" w:hAnsi="Times New Roman"/>
                <w:sz w:val="24"/>
                <w:szCs w:val="24"/>
              </w:rPr>
            </w:pPr>
          </w:p>
        </w:tc>
        <w:tc>
          <w:tcPr>
            <w:tcW w:w="3686" w:type="dxa"/>
          </w:tcPr>
          <w:p w:rsidR="00D04180" w:rsidRPr="00D04180" w:rsidRDefault="00D04180" w:rsidP="00D04180">
            <w:pPr>
              <w:rPr>
                <w:rFonts w:ascii="Times New Roman" w:hAnsi="Times New Roman" w:cs="Times New Roman"/>
                <w:sz w:val="24"/>
                <w:szCs w:val="24"/>
                <w:lang w:val="ru-RU"/>
              </w:rPr>
            </w:pPr>
            <w:r w:rsidRPr="00D04180">
              <w:rPr>
                <w:rFonts w:ascii="Times New Roman" w:hAnsi="Times New Roman" w:cs="Times New Roman"/>
                <w:sz w:val="24"/>
                <w:szCs w:val="24"/>
                <w:shd w:val="clear" w:color="auto" w:fill="FFFFFF"/>
                <w:lang w:val="ru-RU"/>
              </w:rPr>
              <w:t>онлайн-викторины "Летопись Великой Победы</w:t>
            </w:r>
          </w:p>
        </w:tc>
        <w:tc>
          <w:tcPr>
            <w:tcW w:w="1559"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3</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0</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участие</w:t>
            </w:r>
          </w:p>
        </w:tc>
      </w:tr>
      <w:tr w:rsidR="00D04180" w:rsidRPr="00D04180" w:rsidTr="00D04180">
        <w:tc>
          <w:tcPr>
            <w:tcW w:w="567" w:type="dxa"/>
          </w:tcPr>
          <w:p w:rsidR="00D04180" w:rsidRPr="00D04180" w:rsidRDefault="00D04180" w:rsidP="00D04180">
            <w:pPr>
              <w:pStyle w:val="a8"/>
              <w:jc w:val="both"/>
              <w:rPr>
                <w:rFonts w:ascii="Times New Roman" w:hAnsi="Times New Roman"/>
                <w:sz w:val="24"/>
                <w:szCs w:val="24"/>
              </w:rPr>
            </w:pPr>
          </w:p>
        </w:tc>
        <w:tc>
          <w:tcPr>
            <w:tcW w:w="3686" w:type="dxa"/>
          </w:tcPr>
          <w:p w:rsidR="00D04180" w:rsidRPr="00D04180" w:rsidRDefault="00D04180" w:rsidP="00D04180">
            <w:pPr>
              <w:rPr>
                <w:rFonts w:ascii="Times New Roman" w:hAnsi="Times New Roman" w:cs="Times New Roman"/>
                <w:sz w:val="24"/>
                <w:szCs w:val="24"/>
              </w:rPr>
            </w:pPr>
            <w:r w:rsidRPr="00D04180">
              <w:rPr>
                <w:rFonts w:ascii="Times New Roman" w:hAnsi="Times New Roman" w:cs="Times New Roman"/>
                <w:sz w:val="24"/>
                <w:szCs w:val="24"/>
                <w:shd w:val="clear" w:color="auto" w:fill="FFFFFF"/>
              </w:rPr>
              <w:t>Туристический слет учащихся</w:t>
            </w:r>
          </w:p>
        </w:tc>
        <w:tc>
          <w:tcPr>
            <w:tcW w:w="1559"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7</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3 место</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0</w:t>
            </w:r>
          </w:p>
        </w:tc>
      </w:tr>
      <w:tr w:rsidR="00D04180" w:rsidRPr="00D04180" w:rsidTr="00D04180">
        <w:tc>
          <w:tcPr>
            <w:tcW w:w="567" w:type="dxa"/>
          </w:tcPr>
          <w:p w:rsidR="00D04180" w:rsidRPr="00D04180" w:rsidRDefault="00D04180" w:rsidP="00D04180">
            <w:pPr>
              <w:pStyle w:val="a8"/>
              <w:jc w:val="both"/>
              <w:rPr>
                <w:rFonts w:ascii="Times New Roman" w:hAnsi="Times New Roman"/>
                <w:sz w:val="24"/>
                <w:szCs w:val="24"/>
              </w:rPr>
            </w:pPr>
          </w:p>
        </w:tc>
        <w:tc>
          <w:tcPr>
            <w:tcW w:w="3686" w:type="dxa"/>
          </w:tcPr>
          <w:p w:rsidR="00D04180" w:rsidRPr="00D04180" w:rsidRDefault="00D04180" w:rsidP="00D04180">
            <w:pPr>
              <w:jc w:val="center"/>
              <w:rPr>
                <w:rFonts w:ascii="Times New Roman" w:hAnsi="Times New Roman" w:cs="Times New Roman"/>
                <w:sz w:val="24"/>
                <w:szCs w:val="24"/>
                <w:shd w:val="clear" w:color="auto" w:fill="FFFFFF"/>
                <w:lang w:val="ru-RU"/>
              </w:rPr>
            </w:pPr>
            <w:r w:rsidRPr="00D04180">
              <w:rPr>
                <w:rFonts w:ascii="Times New Roman" w:hAnsi="Times New Roman" w:cs="Times New Roman"/>
                <w:sz w:val="24"/>
                <w:szCs w:val="24"/>
                <w:shd w:val="clear" w:color="auto" w:fill="FFFFFF"/>
                <w:lang w:val="ru-RU"/>
              </w:rPr>
              <w:t>Он-лайн викторину «Никто не забыт, ничто не забыто…»</w:t>
            </w:r>
          </w:p>
        </w:tc>
        <w:tc>
          <w:tcPr>
            <w:tcW w:w="1559"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3</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0</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участие</w:t>
            </w:r>
          </w:p>
        </w:tc>
      </w:tr>
      <w:tr w:rsidR="00D04180" w:rsidRPr="00D04180" w:rsidTr="00D04180">
        <w:tc>
          <w:tcPr>
            <w:tcW w:w="567" w:type="dxa"/>
          </w:tcPr>
          <w:p w:rsidR="00D04180" w:rsidRPr="00D04180" w:rsidRDefault="00D04180" w:rsidP="00D04180">
            <w:pPr>
              <w:pStyle w:val="a8"/>
              <w:jc w:val="both"/>
              <w:rPr>
                <w:rFonts w:ascii="Times New Roman" w:hAnsi="Times New Roman"/>
                <w:sz w:val="24"/>
                <w:szCs w:val="24"/>
              </w:rPr>
            </w:pPr>
          </w:p>
        </w:tc>
        <w:tc>
          <w:tcPr>
            <w:tcW w:w="3686" w:type="dxa"/>
          </w:tcPr>
          <w:p w:rsidR="00D04180" w:rsidRPr="00D04180" w:rsidRDefault="00D04180" w:rsidP="00D04180">
            <w:pPr>
              <w:jc w:val="center"/>
              <w:rPr>
                <w:rFonts w:ascii="Times New Roman" w:hAnsi="Times New Roman" w:cs="Times New Roman"/>
                <w:sz w:val="24"/>
                <w:szCs w:val="24"/>
                <w:shd w:val="clear" w:color="auto" w:fill="FFFFFF"/>
              </w:rPr>
            </w:pPr>
            <w:r w:rsidRPr="00D04180">
              <w:rPr>
                <w:rFonts w:ascii="Times New Roman" w:hAnsi="Times New Roman" w:cs="Times New Roman"/>
                <w:sz w:val="24"/>
                <w:szCs w:val="24"/>
                <w:shd w:val="clear" w:color="auto" w:fill="FFFFFF"/>
              </w:rPr>
              <w:t>Викторина «День России»</w:t>
            </w:r>
          </w:p>
        </w:tc>
        <w:tc>
          <w:tcPr>
            <w:tcW w:w="1559"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3</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0</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участие</w:t>
            </w:r>
          </w:p>
        </w:tc>
      </w:tr>
      <w:tr w:rsidR="00D04180" w:rsidRPr="00D04180" w:rsidTr="00D04180">
        <w:tc>
          <w:tcPr>
            <w:tcW w:w="567" w:type="dxa"/>
          </w:tcPr>
          <w:p w:rsidR="00D04180" w:rsidRPr="00D04180" w:rsidRDefault="00D04180" w:rsidP="00D04180">
            <w:pPr>
              <w:pStyle w:val="a8"/>
              <w:spacing w:after="0"/>
              <w:jc w:val="both"/>
              <w:rPr>
                <w:rFonts w:ascii="Times New Roman" w:hAnsi="Times New Roman"/>
                <w:sz w:val="24"/>
                <w:szCs w:val="24"/>
              </w:rPr>
            </w:pPr>
          </w:p>
        </w:tc>
        <w:tc>
          <w:tcPr>
            <w:tcW w:w="3686" w:type="dxa"/>
          </w:tcPr>
          <w:p w:rsidR="00D04180" w:rsidRPr="00D04180" w:rsidRDefault="00D04180" w:rsidP="00D04180">
            <w:pPr>
              <w:spacing w:after="0" w:afterAutospacing="0"/>
              <w:jc w:val="center"/>
              <w:rPr>
                <w:rFonts w:ascii="Times New Roman" w:hAnsi="Times New Roman" w:cs="Times New Roman"/>
                <w:sz w:val="24"/>
                <w:szCs w:val="24"/>
                <w:shd w:val="clear" w:color="auto" w:fill="FFFFFF"/>
                <w:lang w:val="ru-RU"/>
              </w:rPr>
            </w:pPr>
            <w:r w:rsidRPr="00D04180">
              <w:rPr>
                <w:rFonts w:ascii="Times New Roman" w:hAnsi="Times New Roman" w:cs="Times New Roman"/>
                <w:sz w:val="24"/>
                <w:szCs w:val="24"/>
                <w:shd w:val="clear" w:color="auto" w:fill="FFFFFF"/>
                <w:lang w:val="ru-RU"/>
              </w:rPr>
              <w:t>Онлаин викторина «Мы родом из детства»</w:t>
            </w:r>
          </w:p>
        </w:tc>
        <w:tc>
          <w:tcPr>
            <w:tcW w:w="1559" w:type="dxa"/>
          </w:tcPr>
          <w:p w:rsidR="00D04180" w:rsidRPr="00D04180" w:rsidRDefault="00D04180" w:rsidP="00D04180">
            <w:pPr>
              <w:pStyle w:val="a8"/>
              <w:spacing w:after="0"/>
              <w:jc w:val="both"/>
              <w:rPr>
                <w:rFonts w:ascii="Times New Roman" w:hAnsi="Times New Roman"/>
                <w:sz w:val="24"/>
                <w:szCs w:val="24"/>
              </w:rPr>
            </w:pPr>
            <w:r w:rsidRPr="00D04180">
              <w:rPr>
                <w:rFonts w:ascii="Times New Roman" w:hAnsi="Times New Roman"/>
                <w:sz w:val="24"/>
                <w:szCs w:val="24"/>
              </w:rPr>
              <w:t>6</w:t>
            </w:r>
          </w:p>
        </w:tc>
        <w:tc>
          <w:tcPr>
            <w:tcW w:w="1701" w:type="dxa"/>
          </w:tcPr>
          <w:p w:rsidR="00D04180" w:rsidRPr="00D04180" w:rsidRDefault="00D04180" w:rsidP="00D04180">
            <w:pPr>
              <w:spacing w:after="0" w:afterAutospacing="0"/>
              <w:contextualSpacing/>
              <w:jc w:val="center"/>
              <w:rPr>
                <w:rFonts w:ascii="Times New Roman" w:hAnsi="Times New Roman" w:cs="Times New Roman"/>
                <w:sz w:val="24"/>
                <w:szCs w:val="24"/>
              </w:rPr>
            </w:pPr>
            <w:r w:rsidRPr="00D04180">
              <w:rPr>
                <w:rFonts w:ascii="Times New Roman" w:hAnsi="Times New Roman" w:cs="Times New Roman"/>
                <w:sz w:val="24"/>
                <w:szCs w:val="24"/>
              </w:rPr>
              <w:t>1 место</w:t>
            </w:r>
          </w:p>
          <w:p w:rsidR="00D04180" w:rsidRPr="00D04180" w:rsidRDefault="00D04180" w:rsidP="00D04180">
            <w:pPr>
              <w:spacing w:after="0" w:afterAutospacing="0"/>
              <w:contextualSpacing/>
              <w:jc w:val="center"/>
              <w:rPr>
                <w:rFonts w:ascii="Times New Roman" w:hAnsi="Times New Roman" w:cs="Times New Roman"/>
                <w:sz w:val="24"/>
                <w:szCs w:val="24"/>
              </w:rPr>
            </w:pPr>
            <w:r w:rsidRPr="00D04180">
              <w:rPr>
                <w:rFonts w:ascii="Times New Roman" w:hAnsi="Times New Roman" w:cs="Times New Roman"/>
                <w:sz w:val="24"/>
                <w:szCs w:val="24"/>
              </w:rPr>
              <w:t>2 место</w:t>
            </w:r>
          </w:p>
          <w:p w:rsidR="00D04180" w:rsidRPr="00D04180" w:rsidRDefault="00D04180" w:rsidP="00D04180">
            <w:pPr>
              <w:spacing w:after="0" w:afterAutospacing="0"/>
              <w:contextualSpacing/>
              <w:jc w:val="center"/>
              <w:rPr>
                <w:rFonts w:ascii="Times New Roman" w:hAnsi="Times New Roman" w:cs="Times New Roman"/>
                <w:sz w:val="24"/>
                <w:szCs w:val="24"/>
              </w:rPr>
            </w:pPr>
            <w:r w:rsidRPr="00D04180">
              <w:rPr>
                <w:rFonts w:ascii="Times New Roman" w:hAnsi="Times New Roman" w:cs="Times New Roman"/>
                <w:sz w:val="24"/>
                <w:szCs w:val="24"/>
              </w:rPr>
              <w:t>1 место</w:t>
            </w:r>
          </w:p>
        </w:tc>
        <w:tc>
          <w:tcPr>
            <w:tcW w:w="1701" w:type="dxa"/>
          </w:tcPr>
          <w:p w:rsidR="00D04180" w:rsidRPr="00D04180" w:rsidRDefault="00D04180" w:rsidP="00D04180">
            <w:pPr>
              <w:spacing w:after="0" w:afterAutospacing="0"/>
              <w:jc w:val="center"/>
              <w:rPr>
                <w:rFonts w:ascii="Times New Roman" w:hAnsi="Times New Roman" w:cs="Times New Roman"/>
                <w:sz w:val="24"/>
                <w:szCs w:val="24"/>
              </w:rPr>
            </w:pPr>
            <w:r w:rsidRPr="00D04180">
              <w:rPr>
                <w:rFonts w:ascii="Times New Roman" w:hAnsi="Times New Roman" w:cs="Times New Roman"/>
                <w:sz w:val="24"/>
                <w:szCs w:val="24"/>
              </w:rPr>
              <w:t>Участие</w:t>
            </w:r>
          </w:p>
          <w:p w:rsidR="00D04180" w:rsidRPr="00D04180" w:rsidRDefault="00D04180" w:rsidP="00D04180">
            <w:pPr>
              <w:pStyle w:val="a8"/>
              <w:spacing w:after="0"/>
              <w:jc w:val="both"/>
              <w:rPr>
                <w:rFonts w:ascii="Times New Roman" w:hAnsi="Times New Roman"/>
                <w:sz w:val="24"/>
                <w:szCs w:val="24"/>
              </w:rPr>
            </w:pPr>
          </w:p>
        </w:tc>
      </w:tr>
      <w:tr w:rsidR="00D04180" w:rsidRPr="00D04180" w:rsidTr="00D04180">
        <w:tc>
          <w:tcPr>
            <w:tcW w:w="567" w:type="dxa"/>
          </w:tcPr>
          <w:p w:rsidR="00D04180" w:rsidRPr="00D04180" w:rsidRDefault="00D04180" w:rsidP="00D04180">
            <w:pPr>
              <w:pStyle w:val="a8"/>
              <w:spacing w:after="0"/>
              <w:jc w:val="both"/>
              <w:rPr>
                <w:rFonts w:ascii="Times New Roman" w:hAnsi="Times New Roman"/>
                <w:sz w:val="24"/>
                <w:szCs w:val="24"/>
              </w:rPr>
            </w:pPr>
          </w:p>
        </w:tc>
        <w:tc>
          <w:tcPr>
            <w:tcW w:w="3686" w:type="dxa"/>
          </w:tcPr>
          <w:p w:rsidR="00D04180" w:rsidRPr="00D04180" w:rsidRDefault="00D04180" w:rsidP="00D04180">
            <w:pPr>
              <w:rPr>
                <w:rFonts w:ascii="Times New Roman" w:hAnsi="Times New Roman" w:cs="Times New Roman"/>
                <w:sz w:val="24"/>
                <w:szCs w:val="24"/>
                <w:shd w:val="clear" w:color="auto" w:fill="FFFFFF"/>
              </w:rPr>
            </w:pPr>
            <w:r w:rsidRPr="00D04180">
              <w:rPr>
                <w:rFonts w:ascii="Times New Roman" w:hAnsi="Times New Roman" w:cs="Times New Roman"/>
                <w:sz w:val="24"/>
                <w:szCs w:val="24"/>
                <w:shd w:val="clear" w:color="auto" w:fill="FFFFFF"/>
              </w:rPr>
              <w:t>Слет Туристят</w:t>
            </w:r>
          </w:p>
        </w:tc>
        <w:tc>
          <w:tcPr>
            <w:tcW w:w="1559" w:type="dxa"/>
          </w:tcPr>
          <w:p w:rsidR="00D04180" w:rsidRPr="00D04180" w:rsidRDefault="00D04180" w:rsidP="00D04180">
            <w:pPr>
              <w:pStyle w:val="a8"/>
              <w:spacing w:after="0"/>
              <w:jc w:val="both"/>
              <w:rPr>
                <w:rFonts w:ascii="Times New Roman" w:hAnsi="Times New Roman"/>
                <w:sz w:val="24"/>
                <w:szCs w:val="24"/>
              </w:rPr>
            </w:pPr>
            <w:r w:rsidRPr="00D04180">
              <w:rPr>
                <w:rFonts w:ascii="Times New Roman" w:hAnsi="Times New Roman"/>
                <w:sz w:val="24"/>
                <w:szCs w:val="24"/>
              </w:rPr>
              <w:t>7</w:t>
            </w:r>
          </w:p>
        </w:tc>
        <w:tc>
          <w:tcPr>
            <w:tcW w:w="1701" w:type="dxa"/>
          </w:tcPr>
          <w:p w:rsidR="00D04180" w:rsidRPr="00D04180" w:rsidRDefault="00D04180" w:rsidP="00D04180">
            <w:pPr>
              <w:spacing w:after="0" w:afterAutospacing="0"/>
              <w:contextualSpacing/>
              <w:jc w:val="center"/>
              <w:rPr>
                <w:rFonts w:ascii="Times New Roman" w:hAnsi="Times New Roman" w:cs="Times New Roman"/>
                <w:sz w:val="24"/>
                <w:szCs w:val="24"/>
                <w:lang w:val="ru-RU"/>
              </w:rPr>
            </w:pPr>
            <w:r w:rsidRPr="00D04180">
              <w:rPr>
                <w:rFonts w:ascii="Times New Roman" w:hAnsi="Times New Roman" w:cs="Times New Roman"/>
                <w:sz w:val="24"/>
                <w:szCs w:val="24"/>
                <w:lang w:val="ru-RU"/>
              </w:rPr>
              <w:t>0</w:t>
            </w:r>
          </w:p>
        </w:tc>
        <w:tc>
          <w:tcPr>
            <w:tcW w:w="1701" w:type="dxa"/>
          </w:tcPr>
          <w:p w:rsidR="00D04180" w:rsidRPr="00D04180" w:rsidRDefault="00D04180" w:rsidP="00D04180">
            <w:pPr>
              <w:spacing w:after="0" w:afterAutospacing="0"/>
              <w:jc w:val="center"/>
              <w:rPr>
                <w:rFonts w:ascii="Times New Roman" w:hAnsi="Times New Roman" w:cs="Times New Roman"/>
                <w:sz w:val="24"/>
                <w:szCs w:val="24"/>
                <w:lang w:val="ru-RU"/>
              </w:rPr>
            </w:pPr>
            <w:r w:rsidRPr="00D04180">
              <w:rPr>
                <w:rFonts w:ascii="Times New Roman" w:hAnsi="Times New Roman" w:cs="Times New Roman"/>
                <w:sz w:val="24"/>
                <w:szCs w:val="24"/>
                <w:lang w:val="ru-RU"/>
              </w:rPr>
              <w:t>Участие</w:t>
            </w:r>
          </w:p>
        </w:tc>
      </w:tr>
      <w:tr w:rsidR="00D04180" w:rsidRPr="00D04180" w:rsidTr="00D04180">
        <w:tc>
          <w:tcPr>
            <w:tcW w:w="567" w:type="dxa"/>
          </w:tcPr>
          <w:p w:rsidR="00D04180" w:rsidRPr="00D04180" w:rsidRDefault="00D04180" w:rsidP="00D04180">
            <w:pPr>
              <w:pStyle w:val="a8"/>
              <w:spacing w:after="0"/>
              <w:jc w:val="both"/>
              <w:rPr>
                <w:rFonts w:ascii="Times New Roman" w:hAnsi="Times New Roman"/>
                <w:sz w:val="24"/>
                <w:szCs w:val="24"/>
              </w:rPr>
            </w:pPr>
          </w:p>
        </w:tc>
        <w:tc>
          <w:tcPr>
            <w:tcW w:w="3686" w:type="dxa"/>
          </w:tcPr>
          <w:p w:rsidR="00D04180" w:rsidRPr="00D04180" w:rsidRDefault="00D04180" w:rsidP="00D04180">
            <w:pPr>
              <w:rPr>
                <w:rFonts w:ascii="Times New Roman" w:hAnsi="Times New Roman" w:cs="Times New Roman"/>
                <w:sz w:val="24"/>
                <w:szCs w:val="24"/>
                <w:shd w:val="clear" w:color="auto" w:fill="FFFFFF"/>
                <w:lang w:val="ru-RU"/>
              </w:rPr>
            </w:pPr>
            <w:r w:rsidRPr="00D04180">
              <w:rPr>
                <w:rFonts w:ascii="Times New Roman" w:hAnsi="Times New Roman" w:cs="Times New Roman"/>
                <w:sz w:val="24"/>
                <w:szCs w:val="24"/>
                <w:shd w:val="clear" w:color="auto" w:fill="FFFFFF"/>
                <w:lang w:val="ru-RU"/>
              </w:rPr>
              <w:t>Городской конкурс «Ориентирование для непосед»</w:t>
            </w:r>
          </w:p>
        </w:tc>
        <w:tc>
          <w:tcPr>
            <w:tcW w:w="1559" w:type="dxa"/>
          </w:tcPr>
          <w:p w:rsidR="00D04180" w:rsidRPr="00D04180" w:rsidRDefault="00D04180" w:rsidP="00D04180">
            <w:pPr>
              <w:pStyle w:val="a8"/>
              <w:spacing w:after="0"/>
              <w:jc w:val="both"/>
              <w:rPr>
                <w:rFonts w:ascii="Times New Roman" w:hAnsi="Times New Roman"/>
                <w:sz w:val="24"/>
                <w:szCs w:val="24"/>
              </w:rPr>
            </w:pPr>
            <w:r w:rsidRPr="00D04180">
              <w:rPr>
                <w:rFonts w:ascii="Times New Roman" w:hAnsi="Times New Roman"/>
                <w:sz w:val="24"/>
                <w:szCs w:val="24"/>
              </w:rPr>
              <w:t>7</w:t>
            </w:r>
          </w:p>
        </w:tc>
        <w:tc>
          <w:tcPr>
            <w:tcW w:w="1701" w:type="dxa"/>
          </w:tcPr>
          <w:p w:rsidR="00D04180" w:rsidRPr="00D04180" w:rsidRDefault="00D04180" w:rsidP="00D04180">
            <w:pPr>
              <w:spacing w:after="0" w:afterAutospacing="0"/>
              <w:contextualSpacing/>
              <w:jc w:val="center"/>
              <w:rPr>
                <w:rFonts w:ascii="Times New Roman" w:hAnsi="Times New Roman" w:cs="Times New Roman"/>
                <w:sz w:val="24"/>
                <w:szCs w:val="24"/>
                <w:lang w:val="ru-RU"/>
              </w:rPr>
            </w:pPr>
            <w:r w:rsidRPr="00D04180">
              <w:rPr>
                <w:rFonts w:ascii="Times New Roman" w:hAnsi="Times New Roman" w:cs="Times New Roman"/>
                <w:sz w:val="24"/>
                <w:szCs w:val="24"/>
                <w:lang w:val="ru-RU"/>
              </w:rPr>
              <w:t>0</w:t>
            </w:r>
          </w:p>
        </w:tc>
        <w:tc>
          <w:tcPr>
            <w:tcW w:w="1701" w:type="dxa"/>
          </w:tcPr>
          <w:p w:rsidR="00D04180" w:rsidRPr="00D04180" w:rsidRDefault="00D04180" w:rsidP="00D04180">
            <w:pPr>
              <w:spacing w:after="0" w:afterAutospacing="0"/>
              <w:jc w:val="center"/>
              <w:rPr>
                <w:rFonts w:ascii="Times New Roman" w:hAnsi="Times New Roman" w:cs="Times New Roman"/>
                <w:sz w:val="24"/>
                <w:szCs w:val="24"/>
                <w:lang w:val="ru-RU"/>
              </w:rPr>
            </w:pPr>
            <w:r w:rsidRPr="00D04180">
              <w:rPr>
                <w:rFonts w:ascii="Times New Roman" w:hAnsi="Times New Roman" w:cs="Times New Roman"/>
                <w:sz w:val="24"/>
                <w:szCs w:val="24"/>
                <w:lang w:val="ru-RU"/>
              </w:rPr>
              <w:t>участие</w:t>
            </w:r>
          </w:p>
        </w:tc>
      </w:tr>
      <w:tr w:rsidR="00D04180" w:rsidRPr="00D04180" w:rsidTr="00D04180">
        <w:tc>
          <w:tcPr>
            <w:tcW w:w="567" w:type="dxa"/>
          </w:tcPr>
          <w:p w:rsidR="00D04180" w:rsidRPr="00D04180" w:rsidRDefault="00D04180" w:rsidP="00D04180">
            <w:pPr>
              <w:pStyle w:val="a8"/>
              <w:spacing w:after="0"/>
              <w:jc w:val="both"/>
              <w:rPr>
                <w:rFonts w:ascii="Times New Roman" w:hAnsi="Times New Roman"/>
                <w:sz w:val="24"/>
                <w:szCs w:val="24"/>
              </w:rPr>
            </w:pPr>
          </w:p>
        </w:tc>
        <w:tc>
          <w:tcPr>
            <w:tcW w:w="3686" w:type="dxa"/>
          </w:tcPr>
          <w:p w:rsidR="00D04180" w:rsidRPr="00D04180" w:rsidRDefault="00D04180" w:rsidP="00D04180">
            <w:pPr>
              <w:rPr>
                <w:rFonts w:ascii="Times New Roman" w:hAnsi="Times New Roman" w:cs="Times New Roman"/>
                <w:sz w:val="24"/>
                <w:szCs w:val="24"/>
                <w:shd w:val="clear" w:color="auto" w:fill="FFFFFF"/>
                <w:lang w:val="ru-RU"/>
              </w:rPr>
            </w:pPr>
            <w:r w:rsidRPr="00D04180">
              <w:rPr>
                <w:rFonts w:ascii="Times New Roman" w:hAnsi="Times New Roman" w:cs="Times New Roman"/>
                <w:sz w:val="24"/>
                <w:szCs w:val="24"/>
                <w:shd w:val="clear" w:color="auto" w:fill="FFFFFF"/>
                <w:lang w:val="ru-RU"/>
              </w:rPr>
              <w:t>Акция «Мой папа может все»</w:t>
            </w:r>
          </w:p>
        </w:tc>
        <w:tc>
          <w:tcPr>
            <w:tcW w:w="1559" w:type="dxa"/>
          </w:tcPr>
          <w:p w:rsidR="00D04180" w:rsidRPr="00D04180" w:rsidRDefault="00D04180" w:rsidP="00D04180">
            <w:pPr>
              <w:pStyle w:val="a8"/>
              <w:spacing w:after="0"/>
              <w:jc w:val="both"/>
              <w:rPr>
                <w:rFonts w:ascii="Times New Roman" w:hAnsi="Times New Roman"/>
                <w:sz w:val="24"/>
                <w:szCs w:val="24"/>
              </w:rPr>
            </w:pPr>
            <w:r w:rsidRPr="00D04180">
              <w:rPr>
                <w:rFonts w:ascii="Times New Roman" w:hAnsi="Times New Roman"/>
                <w:sz w:val="24"/>
                <w:szCs w:val="24"/>
              </w:rPr>
              <w:t>5</w:t>
            </w:r>
          </w:p>
        </w:tc>
        <w:tc>
          <w:tcPr>
            <w:tcW w:w="1701" w:type="dxa"/>
          </w:tcPr>
          <w:p w:rsidR="00D04180" w:rsidRPr="00D04180" w:rsidRDefault="00D04180" w:rsidP="00D04180">
            <w:pPr>
              <w:spacing w:after="0" w:afterAutospacing="0"/>
              <w:contextualSpacing/>
              <w:jc w:val="center"/>
              <w:rPr>
                <w:rFonts w:ascii="Times New Roman" w:hAnsi="Times New Roman" w:cs="Times New Roman"/>
                <w:sz w:val="24"/>
                <w:szCs w:val="24"/>
                <w:lang w:val="ru-RU"/>
              </w:rPr>
            </w:pPr>
            <w:r w:rsidRPr="00D04180">
              <w:rPr>
                <w:rFonts w:ascii="Times New Roman" w:hAnsi="Times New Roman" w:cs="Times New Roman"/>
                <w:sz w:val="24"/>
                <w:szCs w:val="24"/>
                <w:lang w:val="ru-RU"/>
              </w:rPr>
              <w:t>0</w:t>
            </w:r>
          </w:p>
        </w:tc>
        <w:tc>
          <w:tcPr>
            <w:tcW w:w="1701" w:type="dxa"/>
          </w:tcPr>
          <w:p w:rsidR="00D04180" w:rsidRPr="00D04180" w:rsidRDefault="00D04180" w:rsidP="00D04180">
            <w:pPr>
              <w:spacing w:after="0" w:afterAutospacing="0"/>
              <w:jc w:val="center"/>
              <w:rPr>
                <w:rFonts w:ascii="Times New Roman" w:hAnsi="Times New Roman" w:cs="Times New Roman"/>
                <w:sz w:val="24"/>
                <w:szCs w:val="24"/>
                <w:lang w:val="ru-RU"/>
              </w:rPr>
            </w:pPr>
            <w:r w:rsidRPr="00D04180">
              <w:rPr>
                <w:rFonts w:ascii="Times New Roman" w:hAnsi="Times New Roman" w:cs="Times New Roman"/>
                <w:sz w:val="24"/>
                <w:szCs w:val="24"/>
                <w:lang w:val="ru-RU"/>
              </w:rPr>
              <w:t>Участие</w:t>
            </w:r>
          </w:p>
        </w:tc>
      </w:tr>
      <w:tr w:rsidR="00D04180" w:rsidRPr="00D04180" w:rsidTr="00D04180">
        <w:tc>
          <w:tcPr>
            <w:tcW w:w="567" w:type="dxa"/>
          </w:tcPr>
          <w:p w:rsidR="00D04180" w:rsidRPr="00D04180" w:rsidRDefault="00D04180" w:rsidP="00D04180">
            <w:pPr>
              <w:pStyle w:val="a8"/>
              <w:spacing w:after="0"/>
              <w:jc w:val="both"/>
              <w:rPr>
                <w:rFonts w:ascii="Times New Roman" w:hAnsi="Times New Roman"/>
                <w:sz w:val="24"/>
                <w:szCs w:val="24"/>
              </w:rPr>
            </w:pPr>
          </w:p>
        </w:tc>
        <w:tc>
          <w:tcPr>
            <w:tcW w:w="3686" w:type="dxa"/>
          </w:tcPr>
          <w:p w:rsidR="00D04180" w:rsidRPr="00D04180" w:rsidRDefault="00D04180" w:rsidP="00D04180">
            <w:pPr>
              <w:rPr>
                <w:rFonts w:ascii="Times New Roman" w:hAnsi="Times New Roman" w:cs="Times New Roman"/>
                <w:sz w:val="24"/>
                <w:szCs w:val="24"/>
                <w:shd w:val="clear" w:color="auto" w:fill="FFFFFF"/>
              </w:rPr>
            </w:pPr>
            <w:r w:rsidRPr="00D04180">
              <w:rPr>
                <w:rFonts w:ascii="Times New Roman" w:hAnsi="Times New Roman" w:cs="Times New Roman"/>
                <w:sz w:val="24"/>
                <w:szCs w:val="24"/>
                <w:shd w:val="clear" w:color="auto" w:fill="FFFFFF"/>
              </w:rPr>
              <w:t xml:space="preserve">Фото акция </w:t>
            </w:r>
          </w:p>
        </w:tc>
        <w:tc>
          <w:tcPr>
            <w:tcW w:w="1559" w:type="dxa"/>
          </w:tcPr>
          <w:p w:rsidR="00D04180" w:rsidRPr="00D04180" w:rsidRDefault="00D04180" w:rsidP="00D04180">
            <w:pPr>
              <w:pStyle w:val="a8"/>
              <w:spacing w:after="0"/>
              <w:jc w:val="both"/>
              <w:rPr>
                <w:rFonts w:ascii="Times New Roman" w:hAnsi="Times New Roman"/>
                <w:sz w:val="24"/>
                <w:szCs w:val="24"/>
              </w:rPr>
            </w:pPr>
            <w:r w:rsidRPr="00D04180">
              <w:rPr>
                <w:rFonts w:ascii="Times New Roman" w:hAnsi="Times New Roman"/>
                <w:sz w:val="24"/>
                <w:szCs w:val="24"/>
              </w:rPr>
              <w:t>5</w:t>
            </w:r>
          </w:p>
        </w:tc>
        <w:tc>
          <w:tcPr>
            <w:tcW w:w="1701" w:type="dxa"/>
          </w:tcPr>
          <w:p w:rsidR="00D04180" w:rsidRPr="00D04180" w:rsidRDefault="00D04180" w:rsidP="00D04180">
            <w:pPr>
              <w:spacing w:after="0" w:afterAutospacing="0"/>
              <w:contextualSpacing/>
              <w:jc w:val="center"/>
              <w:rPr>
                <w:rFonts w:ascii="Times New Roman" w:hAnsi="Times New Roman" w:cs="Times New Roman"/>
                <w:sz w:val="24"/>
                <w:szCs w:val="24"/>
                <w:lang w:val="ru-RU"/>
              </w:rPr>
            </w:pPr>
            <w:r w:rsidRPr="00D04180">
              <w:rPr>
                <w:rFonts w:ascii="Times New Roman" w:hAnsi="Times New Roman" w:cs="Times New Roman"/>
                <w:sz w:val="24"/>
                <w:szCs w:val="24"/>
                <w:lang w:val="ru-RU"/>
              </w:rPr>
              <w:t>0</w:t>
            </w:r>
          </w:p>
        </w:tc>
        <w:tc>
          <w:tcPr>
            <w:tcW w:w="1701" w:type="dxa"/>
          </w:tcPr>
          <w:p w:rsidR="00D04180" w:rsidRPr="00D04180" w:rsidRDefault="00D04180" w:rsidP="00D04180">
            <w:pPr>
              <w:spacing w:after="0" w:afterAutospacing="0"/>
              <w:jc w:val="center"/>
              <w:rPr>
                <w:rFonts w:ascii="Times New Roman" w:hAnsi="Times New Roman" w:cs="Times New Roman"/>
                <w:sz w:val="24"/>
                <w:szCs w:val="24"/>
                <w:lang w:val="ru-RU"/>
              </w:rPr>
            </w:pPr>
            <w:r w:rsidRPr="00D04180">
              <w:rPr>
                <w:rFonts w:ascii="Times New Roman" w:hAnsi="Times New Roman" w:cs="Times New Roman"/>
                <w:sz w:val="24"/>
                <w:szCs w:val="24"/>
                <w:lang w:val="ru-RU"/>
              </w:rPr>
              <w:t>участие</w:t>
            </w:r>
          </w:p>
        </w:tc>
      </w:tr>
      <w:tr w:rsidR="00D04180" w:rsidRPr="00D04180" w:rsidTr="00D04180">
        <w:tc>
          <w:tcPr>
            <w:tcW w:w="567" w:type="dxa"/>
          </w:tcPr>
          <w:p w:rsidR="00D04180" w:rsidRPr="00D04180" w:rsidRDefault="00D04180" w:rsidP="00D04180">
            <w:pPr>
              <w:pStyle w:val="a8"/>
              <w:spacing w:after="0"/>
              <w:jc w:val="both"/>
              <w:rPr>
                <w:rFonts w:ascii="Times New Roman" w:hAnsi="Times New Roman"/>
                <w:sz w:val="24"/>
                <w:szCs w:val="24"/>
              </w:rPr>
            </w:pPr>
          </w:p>
        </w:tc>
        <w:tc>
          <w:tcPr>
            <w:tcW w:w="3686" w:type="dxa"/>
          </w:tcPr>
          <w:p w:rsidR="00D04180" w:rsidRPr="00D04180" w:rsidRDefault="00D04180" w:rsidP="00D04180">
            <w:pPr>
              <w:rPr>
                <w:rFonts w:ascii="Times New Roman" w:hAnsi="Times New Roman" w:cs="Times New Roman"/>
                <w:sz w:val="24"/>
                <w:szCs w:val="24"/>
                <w:shd w:val="clear" w:color="auto" w:fill="FFFFFF"/>
                <w:lang w:val="ru-RU"/>
              </w:rPr>
            </w:pPr>
            <w:r w:rsidRPr="00D04180">
              <w:rPr>
                <w:rFonts w:ascii="Times New Roman" w:hAnsi="Times New Roman" w:cs="Times New Roman"/>
                <w:sz w:val="24"/>
                <w:szCs w:val="24"/>
                <w:shd w:val="clear" w:color="auto" w:fill="FFFFFF"/>
                <w:lang w:val="ru-RU"/>
              </w:rPr>
              <w:t>Городской конкурс «Классная школа» 1 тур</w:t>
            </w:r>
          </w:p>
        </w:tc>
        <w:tc>
          <w:tcPr>
            <w:tcW w:w="1559" w:type="dxa"/>
          </w:tcPr>
          <w:p w:rsidR="00D04180" w:rsidRPr="00D04180" w:rsidRDefault="00D04180" w:rsidP="00D04180">
            <w:pPr>
              <w:pStyle w:val="a8"/>
              <w:spacing w:after="0"/>
              <w:jc w:val="both"/>
              <w:rPr>
                <w:rFonts w:ascii="Times New Roman" w:hAnsi="Times New Roman"/>
                <w:sz w:val="24"/>
                <w:szCs w:val="24"/>
              </w:rPr>
            </w:pPr>
            <w:r w:rsidRPr="00D04180">
              <w:rPr>
                <w:rFonts w:ascii="Times New Roman" w:hAnsi="Times New Roman"/>
                <w:sz w:val="24"/>
                <w:szCs w:val="24"/>
              </w:rPr>
              <w:t>10</w:t>
            </w:r>
          </w:p>
        </w:tc>
        <w:tc>
          <w:tcPr>
            <w:tcW w:w="1701" w:type="dxa"/>
          </w:tcPr>
          <w:p w:rsidR="00D04180" w:rsidRPr="00D04180" w:rsidRDefault="00D04180" w:rsidP="00D04180">
            <w:pPr>
              <w:spacing w:after="0" w:afterAutospacing="0"/>
              <w:contextualSpacing/>
              <w:jc w:val="center"/>
              <w:rPr>
                <w:rFonts w:ascii="Times New Roman" w:hAnsi="Times New Roman" w:cs="Times New Roman"/>
                <w:sz w:val="24"/>
                <w:szCs w:val="24"/>
                <w:lang w:val="ru-RU"/>
              </w:rPr>
            </w:pPr>
            <w:r w:rsidRPr="00D04180">
              <w:rPr>
                <w:rFonts w:ascii="Times New Roman" w:hAnsi="Times New Roman" w:cs="Times New Roman"/>
                <w:sz w:val="24"/>
                <w:szCs w:val="24"/>
                <w:lang w:val="ru-RU"/>
              </w:rPr>
              <w:t>1 место</w:t>
            </w:r>
          </w:p>
        </w:tc>
        <w:tc>
          <w:tcPr>
            <w:tcW w:w="1701" w:type="dxa"/>
          </w:tcPr>
          <w:p w:rsidR="00D04180" w:rsidRPr="00D04180" w:rsidRDefault="00D04180" w:rsidP="00D04180">
            <w:pPr>
              <w:spacing w:after="0" w:afterAutospacing="0"/>
              <w:jc w:val="center"/>
              <w:rPr>
                <w:rFonts w:ascii="Times New Roman" w:hAnsi="Times New Roman" w:cs="Times New Roman"/>
                <w:sz w:val="24"/>
                <w:szCs w:val="24"/>
                <w:lang w:val="ru-RU"/>
              </w:rPr>
            </w:pPr>
            <w:r w:rsidRPr="00D04180">
              <w:rPr>
                <w:rFonts w:ascii="Times New Roman" w:hAnsi="Times New Roman" w:cs="Times New Roman"/>
                <w:sz w:val="24"/>
                <w:szCs w:val="24"/>
                <w:lang w:val="ru-RU"/>
              </w:rPr>
              <w:t>0</w:t>
            </w:r>
          </w:p>
        </w:tc>
      </w:tr>
      <w:tr w:rsidR="00D04180" w:rsidRPr="00D04180" w:rsidTr="00D04180">
        <w:tc>
          <w:tcPr>
            <w:tcW w:w="567" w:type="dxa"/>
          </w:tcPr>
          <w:p w:rsidR="00D04180" w:rsidRPr="00D04180" w:rsidRDefault="00D04180" w:rsidP="00D04180">
            <w:pPr>
              <w:pStyle w:val="a8"/>
              <w:spacing w:after="0"/>
              <w:jc w:val="both"/>
              <w:rPr>
                <w:rFonts w:ascii="Times New Roman" w:hAnsi="Times New Roman"/>
                <w:sz w:val="24"/>
                <w:szCs w:val="24"/>
              </w:rPr>
            </w:pPr>
          </w:p>
        </w:tc>
        <w:tc>
          <w:tcPr>
            <w:tcW w:w="3686" w:type="dxa"/>
          </w:tcPr>
          <w:p w:rsidR="00D04180" w:rsidRPr="00D04180" w:rsidRDefault="00D04180" w:rsidP="00D04180">
            <w:pPr>
              <w:rPr>
                <w:rFonts w:ascii="Times New Roman" w:hAnsi="Times New Roman" w:cs="Times New Roman"/>
                <w:sz w:val="24"/>
                <w:szCs w:val="24"/>
                <w:shd w:val="clear" w:color="auto" w:fill="FFFFFF"/>
                <w:lang w:val="ru-RU"/>
              </w:rPr>
            </w:pPr>
            <w:r w:rsidRPr="00D04180">
              <w:rPr>
                <w:rFonts w:ascii="Times New Roman" w:hAnsi="Times New Roman" w:cs="Times New Roman"/>
                <w:sz w:val="24"/>
                <w:szCs w:val="24"/>
                <w:shd w:val="clear" w:color="auto" w:fill="FFFFFF"/>
                <w:lang w:val="ru-RU"/>
              </w:rPr>
              <w:t>Городской конкурс «Калейдоскоп талантов» 1 тур</w:t>
            </w:r>
          </w:p>
        </w:tc>
        <w:tc>
          <w:tcPr>
            <w:tcW w:w="1559" w:type="dxa"/>
          </w:tcPr>
          <w:p w:rsidR="00D04180" w:rsidRPr="00D04180" w:rsidRDefault="00D04180" w:rsidP="00D04180">
            <w:pPr>
              <w:pStyle w:val="a8"/>
              <w:spacing w:after="0"/>
              <w:jc w:val="both"/>
              <w:rPr>
                <w:rFonts w:ascii="Times New Roman" w:hAnsi="Times New Roman"/>
                <w:sz w:val="24"/>
                <w:szCs w:val="24"/>
              </w:rPr>
            </w:pPr>
            <w:r w:rsidRPr="00D04180">
              <w:rPr>
                <w:rFonts w:ascii="Times New Roman" w:hAnsi="Times New Roman"/>
                <w:sz w:val="24"/>
                <w:szCs w:val="24"/>
              </w:rPr>
              <w:t>10</w:t>
            </w:r>
          </w:p>
        </w:tc>
        <w:tc>
          <w:tcPr>
            <w:tcW w:w="1701" w:type="dxa"/>
          </w:tcPr>
          <w:p w:rsidR="00D04180" w:rsidRPr="00D04180" w:rsidRDefault="00D04180" w:rsidP="00D04180">
            <w:pPr>
              <w:spacing w:after="0" w:afterAutospacing="0"/>
              <w:contextualSpacing/>
              <w:jc w:val="center"/>
              <w:rPr>
                <w:rFonts w:ascii="Times New Roman" w:hAnsi="Times New Roman" w:cs="Times New Roman"/>
                <w:sz w:val="24"/>
                <w:szCs w:val="24"/>
                <w:lang w:val="ru-RU"/>
              </w:rPr>
            </w:pPr>
            <w:r w:rsidRPr="00D04180">
              <w:rPr>
                <w:rFonts w:ascii="Times New Roman" w:hAnsi="Times New Roman" w:cs="Times New Roman"/>
                <w:sz w:val="24"/>
                <w:szCs w:val="24"/>
                <w:lang w:val="ru-RU"/>
              </w:rPr>
              <w:t>1 место</w:t>
            </w:r>
          </w:p>
        </w:tc>
        <w:tc>
          <w:tcPr>
            <w:tcW w:w="1701" w:type="dxa"/>
          </w:tcPr>
          <w:p w:rsidR="00D04180" w:rsidRPr="00D04180" w:rsidRDefault="00D04180" w:rsidP="00D04180">
            <w:pPr>
              <w:spacing w:after="0" w:afterAutospacing="0"/>
              <w:jc w:val="center"/>
              <w:rPr>
                <w:rFonts w:ascii="Times New Roman" w:hAnsi="Times New Roman" w:cs="Times New Roman"/>
                <w:sz w:val="24"/>
                <w:szCs w:val="24"/>
                <w:lang w:val="ru-RU"/>
              </w:rPr>
            </w:pPr>
          </w:p>
        </w:tc>
      </w:tr>
      <w:tr w:rsidR="00D04180" w:rsidRPr="00D04180" w:rsidTr="00D04180">
        <w:tc>
          <w:tcPr>
            <w:tcW w:w="567" w:type="dxa"/>
          </w:tcPr>
          <w:p w:rsidR="00D04180" w:rsidRPr="00D04180" w:rsidRDefault="00D04180" w:rsidP="00D04180">
            <w:pPr>
              <w:pStyle w:val="a8"/>
              <w:spacing w:after="0"/>
              <w:jc w:val="both"/>
              <w:rPr>
                <w:rFonts w:ascii="Times New Roman" w:hAnsi="Times New Roman"/>
                <w:sz w:val="24"/>
                <w:szCs w:val="24"/>
              </w:rPr>
            </w:pPr>
          </w:p>
        </w:tc>
        <w:tc>
          <w:tcPr>
            <w:tcW w:w="3686" w:type="dxa"/>
          </w:tcPr>
          <w:p w:rsidR="00D04180" w:rsidRPr="00D04180" w:rsidRDefault="00D04180" w:rsidP="00D04180">
            <w:pPr>
              <w:rPr>
                <w:rFonts w:ascii="Times New Roman" w:hAnsi="Times New Roman" w:cs="Times New Roman"/>
                <w:sz w:val="24"/>
                <w:szCs w:val="24"/>
                <w:shd w:val="clear" w:color="auto" w:fill="FFFFFF"/>
              </w:rPr>
            </w:pPr>
            <w:r w:rsidRPr="00D04180">
              <w:rPr>
                <w:rFonts w:ascii="Times New Roman" w:hAnsi="Times New Roman" w:cs="Times New Roman"/>
                <w:sz w:val="24"/>
                <w:szCs w:val="24"/>
                <w:shd w:val="clear" w:color="auto" w:fill="FFFFFF"/>
              </w:rPr>
              <w:t>Онлайн викторина «День отца»</w:t>
            </w:r>
          </w:p>
        </w:tc>
        <w:tc>
          <w:tcPr>
            <w:tcW w:w="1559" w:type="dxa"/>
          </w:tcPr>
          <w:p w:rsidR="00D04180" w:rsidRPr="00D04180" w:rsidRDefault="00D04180" w:rsidP="00D04180">
            <w:pPr>
              <w:pStyle w:val="a8"/>
              <w:spacing w:after="0"/>
              <w:jc w:val="both"/>
              <w:rPr>
                <w:rFonts w:ascii="Times New Roman" w:hAnsi="Times New Roman"/>
                <w:sz w:val="24"/>
                <w:szCs w:val="24"/>
              </w:rPr>
            </w:pPr>
            <w:r w:rsidRPr="00D04180">
              <w:rPr>
                <w:rFonts w:ascii="Times New Roman" w:hAnsi="Times New Roman"/>
                <w:sz w:val="24"/>
                <w:szCs w:val="24"/>
              </w:rPr>
              <w:t>10</w:t>
            </w:r>
          </w:p>
        </w:tc>
        <w:tc>
          <w:tcPr>
            <w:tcW w:w="1701" w:type="dxa"/>
          </w:tcPr>
          <w:p w:rsidR="00D04180" w:rsidRPr="00D04180" w:rsidRDefault="00D04180" w:rsidP="00D04180">
            <w:pPr>
              <w:spacing w:after="0" w:afterAutospacing="0"/>
              <w:contextualSpacing/>
              <w:jc w:val="center"/>
              <w:rPr>
                <w:rFonts w:ascii="Times New Roman" w:hAnsi="Times New Roman" w:cs="Times New Roman"/>
                <w:sz w:val="24"/>
                <w:szCs w:val="24"/>
                <w:lang w:val="ru-RU"/>
              </w:rPr>
            </w:pPr>
            <w:r w:rsidRPr="00D04180">
              <w:rPr>
                <w:rFonts w:ascii="Times New Roman" w:hAnsi="Times New Roman" w:cs="Times New Roman"/>
                <w:sz w:val="24"/>
                <w:szCs w:val="24"/>
                <w:lang w:val="ru-RU"/>
              </w:rPr>
              <w:t>0</w:t>
            </w:r>
          </w:p>
        </w:tc>
        <w:tc>
          <w:tcPr>
            <w:tcW w:w="1701" w:type="dxa"/>
          </w:tcPr>
          <w:p w:rsidR="00D04180" w:rsidRPr="00D04180" w:rsidRDefault="00D04180" w:rsidP="00D04180">
            <w:pPr>
              <w:spacing w:after="0" w:afterAutospacing="0"/>
              <w:jc w:val="center"/>
              <w:rPr>
                <w:rFonts w:ascii="Times New Roman" w:hAnsi="Times New Roman" w:cs="Times New Roman"/>
                <w:sz w:val="24"/>
                <w:szCs w:val="24"/>
                <w:lang w:val="ru-RU"/>
              </w:rPr>
            </w:pPr>
            <w:r w:rsidRPr="00D04180">
              <w:rPr>
                <w:rFonts w:ascii="Times New Roman" w:hAnsi="Times New Roman" w:cs="Times New Roman"/>
                <w:sz w:val="24"/>
                <w:szCs w:val="24"/>
                <w:lang w:val="ru-RU"/>
              </w:rPr>
              <w:t>участие</w:t>
            </w:r>
          </w:p>
        </w:tc>
      </w:tr>
      <w:tr w:rsidR="00D04180" w:rsidRPr="00D04180" w:rsidTr="00D04180">
        <w:tc>
          <w:tcPr>
            <w:tcW w:w="567" w:type="dxa"/>
          </w:tcPr>
          <w:p w:rsidR="00D04180" w:rsidRPr="00D04180" w:rsidRDefault="00D04180" w:rsidP="00D04180">
            <w:pPr>
              <w:pStyle w:val="a8"/>
              <w:spacing w:after="0"/>
              <w:jc w:val="both"/>
              <w:rPr>
                <w:rFonts w:ascii="Times New Roman" w:hAnsi="Times New Roman"/>
                <w:sz w:val="24"/>
                <w:szCs w:val="24"/>
              </w:rPr>
            </w:pPr>
          </w:p>
        </w:tc>
        <w:tc>
          <w:tcPr>
            <w:tcW w:w="3686" w:type="dxa"/>
          </w:tcPr>
          <w:p w:rsidR="00D04180" w:rsidRPr="00D04180" w:rsidRDefault="00D04180" w:rsidP="00D04180">
            <w:pPr>
              <w:rPr>
                <w:rFonts w:ascii="Times New Roman" w:hAnsi="Times New Roman" w:cs="Times New Roman"/>
                <w:sz w:val="24"/>
                <w:szCs w:val="24"/>
                <w:shd w:val="clear" w:color="auto" w:fill="FFFFFF"/>
                <w:lang w:val="ru-RU"/>
              </w:rPr>
            </w:pPr>
            <w:r w:rsidRPr="00D04180">
              <w:rPr>
                <w:rFonts w:ascii="Times New Roman" w:hAnsi="Times New Roman" w:cs="Times New Roman"/>
                <w:sz w:val="24"/>
                <w:szCs w:val="24"/>
                <w:shd w:val="clear" w:color="auto" w:fill="FFFFFF"/>
                <w:lang w:val="ru-RU"/>
              </w:rPr>
              <w:t>Городской конкурс «Мама мир подарила»</w:t>
            </w:r>
          </w:p>
        </w:tc>
        <w:tc>
          <w:tcPr>
            <w:tcW w:w="1559" w:type="dxa"/>
          </w:tcPr>
          <w:p w:rsidR="00D04180" w:rsidRPr="00D04180" w:rsidRDefault="00D04180" w:rsidP="00D04180">
            <w:pPr>
              <w:pStyle w:val="a8"/>
              <w:spacing w:after="0"/>
              <w:jc w:val="both"/>
              <w:rPr>
                <w:rFonts w:ascii="Times New Roman" w:hAnsi="Times New Roman"/>
                <w:sz w:val="24"/>
                <w:szCs w:val="24"/>
              </w:rPr>
            </w:pPr>
            <w:r w:rsidRPr="00D04180">
              <w:rPr>
                <w:rFonts w:ascii="Times New Roman" w:hAnsi="Times New Roman"/>
                <w:sz w:val="24"/>
                <w:szCs w:val="24"/>
              </w:rPr>
              <w:t>3</w:t>
            </w:r>
          </w:p>
        </w:tc>
        <w:tc>
          <w:tcPr>
            <w:tcW w:w="1701" w:type="dxa"/>
          </w:tcPr>
          <w:p w:rsidR="00D04180" w:rsidRPr="00D04180" w:rsidRDefault="00D04180" w:rsidP="00D04180">
            <w:pPr>
              <w:spacing w:after="0" w:afterAutospacing="0"/>
              <w:contextualSpacing/>
              <w:jc w:val="center"/>
              <w:rPr>
                <w:rFonts w:ascii="Times New Roman" w:hAnsi="Times New Roman" w:cs="Times New Roman"/>
                <w:sz w:val="24"/>
                <w:szCs w:val="24"/>
                <w:lang w:val="ru-RU"/>
              </w:rPr>
            </w:pPr>
            <w:r w:rsidRPr="00D04180">
              <w:rPr>
                <w:rFonts w:ascii="Times New Roman" w:hAnsi="Times New Roman" w:cs="Times New Roman"/>
                <w:sz w:val="24"/>
                <w:szCs w:val="24"/>
                <w:lang w:val="ru-RU"/>
              </w:rPr>
              <w:t>1 место</w:t>
            </w:r>
          </w:p>
        </w:tc>
        <w:tc>
          <w:tcPr>
            <w:tcW w:w="1701" w:type="dxa"/>
          </w:tcPr>
          <w:p w:rsidR="00D04180" w:rsidRPr="00D04180" w:rsidRDefault="00D04180" w:rsidP="00D04180">
            <w:pPr>
              <w:spacing w:after="0" w:afterAutospacing="0"/>
              <w:jc w:val="center"/>
              <w:rPr>
                <w:rFonts w:ascii="Times New Roman" w:hAnsi="Times New Roman" w:cs="Times New Roman"/>
                <w:sz w:val="24"/>
                <w:szCs w:val="24"/>
                <w:lang w:val="ru-RU"/>
              </w:rPr>
            </w:pPr>
            <w:r w:rsidRPr="00D04180">
              <w:rPr>
                <w:rFonts w:ascii="Times New Roman" w:hAnsi="Times New Roman" w:cs="Times New Roman"/>
                <w:sz w:val="24"/>
                <w:szCs w:val="24"/>
                <w:lang w:val="ru-RU"/>
              </w:rPr>
              <w:t>участие</w:t>
            </w:r>
          </w:p>
        </w:tc>
      </w:tr>
      <w:tr w:rsidR="00D04180" w:rsidRPr="00D04180" w:rsidTr="00D04180">
        <w:tc>
          <w:tcPr>
            <w:tcW w:w="567" w:type="dxa"/>
          </w:tcPr>
          <w:p w:rsidR="00D04180" w:rsidRPr="00D04180" w:rsidRDefault="00D04180" w:rsidP="00D04180">
            <w:pPr>
              <w:pStyle w:val="a8"/>
              <w:spacing w:after="0"/>
              <w:jc w:val="both"/>
              <w:rPr>
                <w:rFonts w:ascii="Times New Roman" w:hAnsi="Times New Roman"/>
                <w:sz w:val="24"/>
                <w:szCs w:val="24"/>
              </w:rPr>
            </w:pPr>
          </w:p>
        </w:tc>
        <w:tc>
          <w:tcPr>
            <w:tcW w:w="3686" w:type="dxa"/>
          </w:tcPr>
          <w:p w:rsidR="00D04180" w:rsidRPr="00D04180" w:rsidRDefault="00D04180" w:rsidP="00D04180">
            <w:pPr>
              <w:rPr>
                <w:rFonts w:ascii="Times New Roman" w:hAnsi="Times New Roman" w:cs="Times New Roman"/>
                <w:sz w:val="24"/>
                <w:szCs w:val="24"/>
                <w:shd w:val="clear" w:color="auto" w:fill="FFFFFF"/>
                <w:lang w:val="ru-RU"/>
              </w:rPr>
            </w:pPr>
            <w:r w:rsidRPr="00D04180">
              <w:rPr>
                <w:rFonts w:ascii="Times New Roman" w:hAnsi="Times New Roman" w:cs="Times New Roman"/>
                <w:sz w:val="24"/>
                <w:szCs w:val="24"/>
                <w:shd w:val="clear" w:color="auto" w:fill="FFFFFF"/>
                <w:lang w:val="ru-RU"/>
              </w:rPr>
              <w:t>Городской конкурс «Классная школа» 2 тур</w:t>
            </w:r>
          </w:p>
        </w:tc>
        <w:tc>
          <w:tcPr>
            <w:tcW w:w="1559" w:type="dxa"/>
          </w:tcPr>
          <w:p w:rsidR="00D04180" w:rsidRPr="00D04180" w:rsidRDefault="00D04180" w:rsidP="00D04180">
            <w:pPr>
              <w:pStyle w:val="a8"/>
              <w:spacing w:after="0"/>
              <w:jc w:val="both"/>
              <w:rPr>
                <w:rFonts w:ascii="Times New Roman" w:hAnsi="Times New Roman"/>
                <w:sz w:val="24"/>
                <w:szCs w:val="24"/>
              </w:rPr>
            </w:pPr>
            <w:r w:rsidRPr="00D04180">
              <w:rPr>
                <w:rFonts w:ascii="Times New Roman" w:hAnsi="Times New Roman"/>
                <w:sz w:val="24"/>
                <w:szCs w:val="24"/>
              </w:rPr>
              <w:t>10</w:t>
            </w:r>
          </w:p>
        </w:tc>
        <w:tc>
          <w:tcPr>
            <w:tcW w:w="1701" w:type="dxa"/>
          </w:tcPr>
          <w:p w:rsidR="00D04180" w:rsidRPr="00D04180" w:rsidRDefault="00D04180" w:rsidP="00D04180">
            <w:pPr>
              <w:spacing w:after="0" w:afterAutospacing="0"/>
              <w:contextualSpacing/>
              <w:jc w:val="center"/>
              <w:rPr>
                <w:rFonts w:ascii="Times New Roman" w:hAnsi="Times New Roman" w:cs="Times New Roman"/>
                <w:sz w:val="24"/>
                <w:szCs w:val="24"/>
                <w:lang w:val="ru-RU"/>
              </w:rPr>
            </w:pPr>
            <w:r w:rsidRPr="00D04180">
              <w:rPr>
                <w:rFonts w:ascii="Times New Roman" w:hAnsi="Times New Roman" w:cs="Times New Roman"/>
                <w:sz w:val="24"/>
                <w:szCs w:val="24"/>
                <w:lang w:val="ru-RU"/>
              </w:rPr>
              <w:t>0</w:t>
            </w:r>
          </w:p>
        </w:tc>
        <w:tc>
          <w:tcPr>
            <w:tcW w:w="1701" w:type="dxa"/>
          </w:tcPr>
          <w:p w:rsidR="00D04180" w:rsidRPr="00D04180" w:rsidRDefault="00D04180" w:rsidP="00D04180">
            <w:pPr>
              <w:spacing w:after="0" w:afterAutospacing="0"/>
              <w:jc w:val="center"/>
              <w:rPr>
                <w:rFonts w:ascii="Times New Roman" w:hAnsi="Times New Roman" w:cs="Times New Roman"/>
                <w:sz w:val="24"/>
                <w:szCs w:val="24"/>
                <w:lang w:val="ru-RU"/>
              </w:rPr>
            </w:pPr>
            <w:r w:rsidRPr="00D04180">
              <w:rPr>
                <w:rFonts w:ascii="Times New Roman" w:hAnsi="Times New Roman" w:cs="Times New Roman"/>
                <w:sz w:val="24"/>
                <w:szCs w:val="24"/>
                <w:lang w:val="ru-RU"/>
              </w:rPr>
              <w:t>участие</w:t>
            </w:r>
          </w:p>
        </w:tc>
      </w:tr>
      <w:tr w:rsidR="00D04180" w:rsidRPr="00D04180" w:rsidTr="00D04180">
        <w:tc>
          <w:tcPr>
            <w:tcW w:w="567" w:type="dxa"/>
          </w:tcPr>
          <w:p w:rsidR="00D04180" w:rsidRPr="00D04180" w:rsidRDefault="00D04180" w:rsidP="00D04180">
            <w:pPr>
              <w:pStyle w:val="a8"/>
              <w:spacing w:after="0"/>
              <w:jc w:val="both"/>
              <w:rPr>
                <w:rFonts w:ascii="Times New Roman" w:hAnsi="Times New Roman"/>
                <w:sz w:val="24"/>
                <w:szCs w:val="24"/>
              </w:rPr>
            </w:pPr>
          </w:p>
        </w:tc>
        <w:tc>
          <w:tcPr>
            <w:tcW w:w="3686" w:type="dxa"/>
          </w:tcPr>
          <w:p w:rsidR="00D04180" w:rsidRPr="00D04180" w:rsidRDefault="00D04180" w:rsidP="00D04180">
            <w:pPr>
              <w:rPr>
                <w:rFonts w:ascii="Times New Roman" w:hAnsi="Times New Roman" w:cs="Times New Roman"/>
                <w:sz w:val="24"/>
                <w:szCs w:val="24"/>
                <w:shd w:val="clear" w:color="auto" w:fill="FFFFFF"/>
                <w:lang w:val="ru-RU"/>
              </w:rPr>
            </w:pPr>
            <w:r w:rsidRPr="00D04180">
              <w:rPr>
                <w:rFonts w:ascii="Times New Roman" w:hAnsi="Times New Roman" w:cs="Times New Roman"/>
                <w:sz w:val="24"/>
                <w:szCs w:val="24"/>
                <w:shd w:val="clear" w:color="auto" w:fill="FFFFFF"/>
                <w:lang w:val="ru-RU"/>
              </w:rPr>
              <w:t>Городской конкурс «1000 идей из ненужных вещей»</w:t>
            </w:r>
          </w:p>
        </w:tc>
        <w:tc>
          <w:tcPr>
            <w:tcW w:w="1559" w:type="dxa"/>
          </w:tcPr>
          <w:p w:rsidR="00D04180" w:rsidRPr="00D04180" w:rsidRDefault="00D04180" w:rsidP="00D04180">
            <w:pPr>
              <w:pStyle w:val="a8"/>
              <w:spacing w:after="0"/>
              <w:jc w:val="both"/>
              <w:rPr>
                <w:rFonts w:ascii="Times New Roman" w:hAnsi="Times New Roman"/>
                <w:sz w:val="24"/>
                <w:szCs w:val="24"/>
              </w:rPr>
            </w:pPr>
            <w:r w:rsidRPr="00D04180">
              <w:rPr>
                <w:rFonts w:ascii="Times New Roman" w:hAnsi="Times New Roman"/>
                <w:sz w:val="24"/>
                <w:szCs w:val="24"/>
              </w:rPr>
              <w:t>3</w:t>
            </w:r>
          </w:p>
        </w:tc>
        <w:tc>
          <w:tcPr>
            <w:tcW w:w="1701" w:type="dxa"/>
          </w:tcPr>
          <w:p w:rsidR="00D04180" w:rsidRPr="00D04180" w:rsidRDefault="00D04180" w:rsidP="00D04180">
            <w:pPr>
              <w:spacing w:after="0" w:afterAutospacing="0"/>
              <w:contextualSpacing/>
              <w:jc w:val="center"/>
              <w:rPr>
                <w:rFonts w:ascii="Times New Roman" w:hAnsi="Times New Roman" w:cs="Times New Roman"/>
                <w:sz w:val="24"/>
                <w:szCs w:val="24"/>
                <w:lang w:val="ru-RU"/>
              </w:rPr>
            </w:pPr>
            <w:r w:rsidRPr="00D04180">
              <w:rPr>
                <w:rFonts w:ascii="Times New Roman" w:hAnsi="Times New Roman" w:cs="Times New Roman"/>
                <w:sz w:val="24"/>
                <w:szCs w:val="24"/>
                <w:lang w:val="ru-RU"/>
              </w:rPr>
              <w:t>0</w:t>
            </w:r>
          </w:p>
        </w:tc>
        <w:tc>
          <w:tcPr>
            <w:tcW w:w="1701" w:type="dxa"/>
          </w:tcPr>
          <w:p w:rsidR="00D04180" w:rsidRPr="00D04180" w:rsidRDefault="00D04180" w:rsidP="00D04180">
            <w:pPr>
              <w:spacing w:after="0" w:afterAutospacing="0"/>
              <w:jc w:val="center"/>
              <w:rPr>
                <w:rFonts w:ascii="Times New Roman" w:hAnsi="Times New Roman" w:cs="Times New Roman"/>
                <w:sz w:val="24"/>
                <w:szCs w:val="24"/>
                <w:lang w:val="ru-RU"/>
              </w:rPr>
            </w:pPr>
            <w:r w:rsidRPr="00D04180">
              <w:rPr>
                <w:rFonts w:ascii="Times New Roman" w:hAnsi="Times New Roman" w:cs="Times New Roman"/>
                <w:sz w:val="24"/>
                <w:szCs w:val="24"/>
                <w:lang w:val="ru-RU"/>
              </w:rPr>
              <w:t>Участие</w:t>
            </w:r>
          </w:p>
        </w:tc>
      </w:tr>
      <w:tr w:rsidR="00D04180" w:rsidRPr="00D04180" w:rsidTr="00D04180">
        <w:tc>
          <w:tcPr>
            <w:tcW w:w="567" w:type="dxa"/>
          </w:tcPr>
          <w:p w:rsidR="00D04180" w:rsidRPr="00D04180" w:rsidRDefault="00D04180" w:rsidP="00D04180">
            <w:pPr>
              <w:pStyle w:val="a8"/>
              <w:spacing w:after="0"/>
              <w:jc w:val="both"/>
              <w:rPr>
                <w:rFonts w:ascii="Times New Roman" w:hAnsi="Times New Roman"/>
                <w:sz w:val="24"/>
                <w:szCs w:val="24"/>
              </w:rPr>
            </w:pPr>
          </w:p>
        </w:tc>
        <w:tc>
          <w:tcPr>
            <w:tcW w:w="3686" w:type="dxa"/>
          </w:tcPr>
          <w:p w:rsidR="00D04180" w:rsidRPr="00D04180" w:rsidRDefault="00D04180" w:rsidP="00D04180">
            <w:pPr>
              <w:rPr>
                <w:rFonts w:ascii="Times New Roman" w:hAnsi="Times New Roman" w:cs="Times New Roman"/>
                <w:sz w:val="24"/>
                <w:szCs w:val="24"/>
                <w:shd w:val="clear" w:color="auto" w:fill="FFFFFF"/>
              </w:rPr>
            </w:pPr>
            <w:r w:rsidRPr="00D04180">
              <w:rPr>
                <w:rFonts w:ascii="Times New Roman" w:hAnsi="Times New Roman" w:cs="Times New Roman"/>
                <w:sz w:val="24"/>
                <w:szCs w:val="24"/>
                <w:shd w:val="clear" w:color="auto" w:fill="FFFFFF"/>
              </w:rPr>
              <w:t>Городской конкурс агитбригад</w:t>
            </w:r>
          </w:p>
        </w:tc>
        <w:tc>
          <w:tcPr>
            <w:tcW w:w="1559" w:type="dxa"/>
          </w:tcPr>
          <w:p w:rsidR="00D04180" w:rsidRPr="00D04180" w:rsidRDefault="00D04180" w:rsidP="00D04180">
            <w:pPr>
              <w:pStyle w:val="a8"/>
              <w:spacing w:after="0"/>
              <w:jc w:val="both"/>
              <w:rPr>
                <w:rFonts w:ascii="Times New Roman" w:hAnsi="Times New Roman"/>
                <w:sz w:val="24"/>
                <w:szCs w:val="24"/>
              </w:rPr>
            </w:pPr>
            <w:r w:rsidRPr="00D04180">
              <w:rPr>
                <w:rFonts w:ascii="Times New Roman" w:hAnsi="Times New Roman"/>
                <w:sz w:val="24"/>
                <w:szCs w:val="24"/>
              </w:rPr>
              <w:t>10</w:t>
            </w:r>
          </w:p>
        </w:tc>
        <w:tc>
          <w:tcPr>
            <w:tcW w:w="1701" w:type="dxa"/>
          </w:tcPr>
          <w:p w:rsidR="00D04180" w:rsidRPr="00D04180" w:rsidRDefault="00D04180" w:rsidP="00D04180">
            <w:pPr>
              <w:spacing w:after="0" w:afterAutospacing="0"/>
              <w:contextualSpacing/>
              <w:jc w:val="center"/>
              <w:rPr>
                <w:rFonts w:ascii="Times New Roman" w:hAnsi="Times New Roman" w:cs="Times New Roman"/>
                <w:sz w:val="24"/>
                <w:szCs w:val="24"/>
                <w:lang w:val="ru-RU"/>
              </w:rPr>
            </w:pPr>
            <w:r w:rsidRPr="00D04180">
              <w:rPr>
                <w:rFonts w:ascii="Times New Roman" w:hAnsi="Times New Roman" w:cs="Times New Roman"/>
                <w:sz w:val="24"/>
                <w:szCs w:val="24"/>
                <w:lang w:val="ru-RU"/>
              </w:rPr>
              <w:t>0</w:t>
            </w:r>
          </w:p>
        </w:tc>
        <w:tc>
          <w:tcPr>
            <w:tcW w:w="1701" w:type="dxa"/>
          </w:tcPr>
          <w:p w:rsidR="00D04180" w:rsidRPr="00D04180" w:rsidRDefault="00D04180" w:rsidP="00D04180">
            <w:pPr>
              <w:spacing w:after="0" w:afterAutospacing="0"/>
              <w:jc w:val="center"/>
              <w:rPr>
                <w:rFonts w:ascii="Times New Roman" w:hAnsi="Times New Roman" w:cs="Times New Roman"/>
                <w:sz w:val="24"/>
                <w:szCs w:val="24"/>
                <w:lang w:val="ru-RU"/>
              </w:rPr>
            </w:pPr>
            <w:r w:rsidRPr="00D04180">
              <w:rPr>
                <w:rFonts w:ascii="Times New Roman" w:hAnsi="Times New Roman" w:cs="Times New Roman"/>
                <w:sz w:val="24"/>
                <w:szCs w:val="24"/>
                <w:lang w:val="ru-RU"/>
              </w:rPr>
              <w:t>участие</w:t>
            </w:r>
          </w:p>
        </w:tc>
      </w:tr>
      <w:tr w:rsidR="00D04180" w:rsidRPr="00D04180" w:rsidTr="00D04180">
        <w:tc>
          <w:tcPr>
            <w:tcW w:w="567" w:type="dxa"/>
          </w:tcPr>
          <w:p w:rsidR="00D04180" w:rsidRPr="00D04180" w:rsidRDefault="00D04180" w:rsidP="00D04180">
            <w:pPr>
              <w:pStyle w:val="a8"/>
              <w:spacing w:after="0"/>
              <w:jc w:val="both"/>
              <w:rPr>
                <w:rFonts w:ascii="Times New Roman" w:hAnsi="Times New Roman"/>
                <w:sz w:val="24"/>
                <w:szCs w:val="24"/>
              </w:rPr>
            </w:pPr>
          </w:p>
        </w:tc>
        <w:tc>
          <w:tcPr>
            <w:tcW w:w="3686" w:type="dxa"/>
          </w:tcPr>
          <w:p w:rsidR="00D04180" w:rsidRPr="00D04180" w:rsidRDefault="00D04180" w:rsidP="00D04180">
            <w:pPr>
              <w:rPr>
                <w:rFonts w:ascii="Times New Roman" w:hAnsi="Times New Roman" w:cs="Times New Roman"/>
                <w:sz w:val="24"/>
                <w:szCs w:val="24"/>
                <w:shd w:val="clear" w:color="auto" w:fill="FFFFFF"/>
                <w:lang w:val="ru-RU"/>
              </w:rPr>
            </w:pPr>
            <w:r w:rsidRPr="00D04180">
              <w:rPr>
                <w:rFonts w:ascii="Times New Roman" w:hAnsi="Times New Roman" w:cs="Times New Roman"/>
                <w:sz w:val="24"/>
                <w:szCs w:val="24"/>
                <w:shd w:val="clear" w:color="auto" w:fill="FFFFFF"/>
                <w:lang w:val="ru-RU"/>
              </w:rPr>
              <w:t>Городской конкурс «Моя мама туристка»</w:t>
            </w:r>
          </w:p>
        </w:tc>
        <w:tc>
          <w:tcPr>
            <w:tcW w:w="1559" w:type="dxa"/>
          </w:tcPr>
          <w:p w:rsidR="00D04180" w:rsidRPr="00D04180" w:rsidRDefault="00D04180" w:rsidP="00D04180">
            <w:pPr>
              <w:pStyle w:val="a8"/>
              <w:spacing w:after="0"/>
              <w:jc w:val="both"/>
              <w:rPr>
                <w:rFonts w:ascii="Times New Roman" w:hAnsi="Times New Roman"/>
                <w:sz w:val="24"/>
                <w:szCs w:val="24"/>
              </w:rPr>
            </w:pPr>
            <w:r w:rsidRPr="00D04180">
              <w:rPr>
                <w:rFonts w:ascii="Times New Roman" w:hAnsi="Times New Roman"/>
                <w:sz w:val="24"/>
                <w:szCs w:val="24"/>
              </w:rPr>
              <w:t>2</w:t>
            </w:r>
          </w:p>
        </w:tc>
        <w:tc>
          <w:tcPr>
            <w:tcW w:w="1701" w:type="dxa"/>
          </w:tcPr>
          <w:p w:rsidR="00D04180" w:rsidRPr="00D04180" w:rsidRDefault="00D04180" w:rsidP="00D04180">
            <w:pPr>
              <w:spacing w:after="0" w:afterAutospacing="0"/>
              <w:contextualSpacing/>
              <w:jc w:val="center"/>
              <w:rPr>
                <w:rFonts w:ascii="Times New Roman" w:hAnsi="Times New Roman" w:cs="Times New Roman"/>
                <w:sz w:val="24"/>
                <w:szCs w:val="24"/>
                <w:lang w:val="ru-RU"/>
              </w:rPr>
            </w:pPr>
            <w:r w:rsidRPr="00D04180">
              <w:rPr>
                <w:rFonts w:ascii="Times New Roman" w:hAnsi="Times New Roman" w:cs="Times New Roman"/>
                <w:sz w:val="24"/>
                <w:szCs w:val="24"/>
                <w:lang w:val="ru-RU"/>
              </w:rPr>
              <w:t>0</w:t>
            </w:r>
          </w:p>
        </w:tc>
        <w:tc>
          <w:tcPr>
            <w:tcW w:w="1701" w:type="dxa"/>
          </w:tcPr>
          <w:p w:rsidR="00D04180" w:rsidRPr="00D04180" w:rsidRDefault="00D04180" w:rsidP="00D04180">
            <w:pPr>
              <w:spacing w:after="0" w:afterAutospacing="0"/>
              <w:jc w:val="center"/>
              <w:rPr>
                <w:rFonts w:ascii="Times New Roman" w:hAnsi="Times New Roman" w:cs="Times New Roman"/>
                <w:sz w:val="24"/>
                <w:szCs w:val="24"/>
                <w:lang w:val="ru-RU"/>
              </w:rPr>
            </w:pPr>
            <w:r w:rsidRPr="00D04180">
              <w:rPr>
                <w:rFonts w:ascii="Times New Roman" w:hAnsi="Times New Roman" w:cs="Times New Roman"/>
                <w:sz w:val="24"/>
                <w:szCs w:val="24"/>
                <w:lang w:val="ru-RU"/>
              </w:rPr>
              <w:t>участие</w:t>
            </w:r>
          </w:p>
        </w:tc>
      </w:tr>
      <w:tr w:rsidR="00D04180" w:rsidRPr="00D04180" w:rsidTr="00D04180">
        <w:tc>
          <w:tcPr>
            <w:tcW w:w="567" w:type="dxa"/>
          </w:tcPr>
          <w:p w:rsidR="00D04180" w:rsidRPr="00D04180" w:rsidRDefault="00D04180" w:rsidP="00D04180">
            <w:pPr>
              <w:pStyle w:val="a8"/>
              <w:spacing w:after="0"/>
              <w:jc w:val="both"/>
              <w:rPr>
                <w:rFonts w:ascii="Times New Roman" w:hAnsi="Times New Roman"/>
                <w:sz w:val="24"/>
                <w:szCs w:val="24"/>
              </w:rPr>
            </w:pPr>
          </w:p>
        </w:tc>
        <w:tc>
          <w:tcPr>
            <w:tcW w:w="3686" w:type="dxa"/>
          </w:tcPr>
          <w:p w:rsidR="00D04180" w:rsidRPr="00D04180" w:rsidRDefault="00D04180" w:rsidP="00D04180">
            <w:pPr>
              <w:jc w:val="center"/>
              <w:rPr>
                <w:rFonts w:ascii="Times New Roman" w:hAnsi="Times New Roman" w:cs="Times New Roman"/>
                <w:sz w:val="24"/>
                <w:szCs w:val="24"/>
                <w:shd w:val="clear" w:color="auto" w:fill="FFFFFF"/>
                <w:lang w:val="ru-RU"/>
              </w:rPr>
            </w:pPr>
            <w:r w:rsidRPr="00D04180">
              <w:rPr>
                <w:rFonts w:ascii="Times New Roman" w:hAnsi="Times New Roman" w:cs="Times New Roman"/>
                <w:sz w:val="24"/>
                <w:szCs w:val="24"/>
                <w:shd w:val="clear" w:color="auto" w:fill="FFFFFF"/>
                <w:lang w:val="ru-RU"/>
              </w:rPr>
              <w:t>Городской конкурс «Классная школа» 2 тур</w:t>
            </w:r>
          </w:p>
        </w:tc>
        <w:tc>
          <w:tcPr>
            <w:tcW w:w="1559" w:type="dxa"/>
          </w:tcPr>
          <w:p w:rsidR="00D04180" w:rsidRPr="00D04180" w:rsidRDefault="00D04180" w:rsidP="00D04180">
            <w:pPr>
              <w:pStyle w:val="a8"/>
              <w:spacing w:after="0"/>
              <w:jc w:val="both"/>
              <w:rPr>
                <w:rFonts w:ascii="Times New Roman" w:hAnsi="Times New Roman"/>
                <w:sz w:val="24"/>
                <w:szCs w:val="24"/>
              </w:rPr>
            </w:pPr>
            <w:r w:rsidRPr="00D04180">
              <w:rPr>
                <w:rFonts w:ascii="Times New Roman" w:hAnsi="Times New Roman"/>
                <w:sz w:val="24"/>
                <w:szCs w:val="24"/>
              </w:rPr>
              <w:t>10</w:t>
            </w:r>
          </w:p>
        </w:tc>
        <w:tc>
          <w:tcPr>
            <w:tcW w:w="1701" w:type="dxa"/>
          </w:tcPr>
          <w:p w:rsidR="00D04180" w:rsidRPr="00D04180" w:rsidRDefault="00D04180" w:rsidP="00D04180">
            <w:pPr>
              <w:spacing w:after="0" w:afterAutospacing="0"/>
              <w:contextualSpacing/>
              <w:jc w:val="center"/>
              <w:rPr>
                <w:rFonts w:ascii="Times New Roman" w:hAnsi="Times New Roman" w:cs="Times New Roman"/>
                <w:sz w:val="24"/>
                <w:szCs w:val="24"/>
                <w:lang w:val="ru-RU"/>
              </w:rPr>
            </w:pPr>
            <w:r w:rsidRPr="00D04180">
              <w:rPr>
                <w:rFonts w:ascii="Times New Roman" w:hAnsi="Times New Roman" w:cs="Times New Roman"/>
                <w:sz w:val="24"/>
                <w:szCs w:val="24"/>
                <w:lang w:val="ru-RU"/>
              </w:rPr>
              <w:t>0</w:t>
            </w:r>
          </w:p>
        </w:tc>
        <w:tc>
          <w:tcPr>
            <w:tcW w:w="1701" w:type="dxa"/>
          </w:tcPr>
          <w:p w:rsidR="00D04180" w:rsidRPr="00D04180" w:rsidRDefault="00D04180" w:rsidP="00D04180">
            <w:pPr>
              <w:spacing w:after="0" w:afterAutospacing="0"/>
              <w:jc w:val="center"/>
              <w:rPr>
                <w:rFonts w:ascii="Times New Roman" w:hAnsi="Times New Roman" w:cs="Times New Roman"/>
                <w:sz w:val="24"/>
                <w:szCs w:val="24"/>
                <w:lang w:val="ru-RU"/>
              </w:rPr>
            </w:pPr>
            <w:r w:rsidRPr="00D04180">
              <w:rPr>
                <w:rFonts w:ascii="Times New Roman" w:hAnsi="Times New Roman" w:cs="Times New Roman"/>
                <w:sz w:val="24"/>
                <w:szCs w:val="24"/>
                <w:lang w:val="ru-RU"/>
              </w:rPr>
              <w:t>участие</w:t>
            </w:r>
          </w:p>
        </w:tc>
      </w:tr>
      <w:tr w:rsidR="00D04180" w:rsidRPr="00D04180" w:rsidTr="00D04180">
        <w:tc>
          <w:tcPr>
            <w:tcW w:w="567" w:type="dxa"/>
          </w:tcPr>
          <w:p w:rsidR="00D04180" w:rsidRPr="00D04180" w:rsidRDefault="00D04180" w:rsidP="00D04180">
            <w:pPr>
              <w:pStyle w:val="a8"/>
              <w:spacing w:after="0"/>
              <w:jc w:val="both"/>
              <w:rPr>
                <w:rFonts w:ascii="Times New Roman" w:hAnsi="Times New Roman"/>
                <w:sz w:val="24"/>
                <w:szCs w:val="24"/>
              </w:rPr>
            </w:pPr>
          </w:p>
        </w:tc>
        <w:tc>
          <w:tcPr>
            <w:tcW w:w="3686" w:type="dxa"/>
          </w:tcPr>
          <w:p w:rsidR="00D04180" w:rsidRPr="00D04180" w:rsidRDefault="00D04180" w:rsidP="00D04180">
            <w:pPr>
              <w:jc w:val="center"/>
              <w:rPr>
                <w:rFonts w:ascii="Times New Roman" w:hAnsi="Times New Roman" w:cs="Times New Roman"/>
                <w:sz w:val="24"/>
                <w:szCs w:val="24"/>
                <w:shd w:val="clear" w:color="auto" w:fill="FFFFFF"/>
                <w:lang w:val="ru-RU"/>
              </w:rPr>
            </w:pPr>
            <w:r w:rsidRPr="00D04180">
              <w:rPr>
                <w:rFonts w:ascii="Times New Roman" w:hAnsi="Times New Roman" w:cs="Times New Roman"/>
                <w:sz w:val="24"/>
                <w:szCs w:val="24"/>
                <w:shd w:val="clear" w:color="auto" w:fill="FFFFFF"/>
                <w:lang w:val="ru-RU"/>
              </w:rPr>
              <w:t>Городской конкурс «Калейдоскоп талантов» 1 тур</w:t>
            </w:r>
          </w:p>
        </w:tc>
        <w:tc>
          <w:tcPr>
            <w:tcW w:w="1559" w:type="dxa"/>
          </w:tcPr>
          <w:p w:rsidR="00D04180" w:rsidRPr="00D04180" w:rsidRDefault="00D04180" w:rsidP="00D04180">
            <w:pPr>
              <w:pStyle w:val="a8"/>
              <w:spacing w:after="0"/>
              <w:jc w:val="both"/>
              <w:rPr>
                <w:rFonts w:ascii="Times New Roman" w:hAnsi="Times New Roman"/>
                <w:sz w:val="24"/>
                <w:szCs w:val="24"/>
              </w:rPr>
            </w:pPr>
            <w:r w:rsidRPr="00D04180">
              <w:rPr>
                <w:rFonts w:ascii="Times New Roman" w:hAnsi="Times New Roman"/>
                <w:sz w:val="24"/>
                <w:szCs w:val="24"/>
              </w:rPr>
              <w:t>10</w:t>
            </w:r>
          </w:p>
        </w:tc>
        <w:tc>
          <w:tcPr>
            <w:tcW w:w="1701" w:type="dxa"/>
          </w:tcPr>
          <w:p w:rsidR="00D04180" w:rsidRPr="00D04180" w:rsidRDefault="00D04180" w:rsidP="00D04180">
            <w:pPr>
              <w:spacing w:after="0" w:afterAutospacing="0"/>
              <w:contextualSpacing/>
              <w:jc w:val="center"/>
              <w:rPr>
                <w:rFonts w:ascii="Times New Roman" w:hAnsi="Times New Roman" w:cs="Times New Roman"/>
                <w:sz w:val="24"/>
                <w:szCs w:val="24"/>
                <w:lang w:val="ru-RU"/>
              </w:rPr>
            </w:pPr>
            <w:r w:rsidRPr="00D04180">
              <w:rPr>
                <w:rFonts w:ascii="Times New Roman" w:hAnsi="Times New Roman" w:cs="Times New Roman"/>
                <w:sz w:val="24"/>
                <w:szCs w:val="24"/>
                <w:lang w:val="ru-RU"/>
              </w:rPr>
              <w:t>1 место</w:t>
            </w:r>
          </w:p>
        </w:tc>
        <w:tc>
          <w:tcPr>
            <w:tcW w:w="1701" w:type="dxa"/>
          </w:tcPr>
          <w:p w:rsidR="00D04180" w:rsidRPr="00D04180" w:rsidRDefault="00D04180" w:rsidP="00D04180">
            <w:pPr>
              <w:spacing w:after="0" w:afterAutospacing="0"/>
              <w:jc w:val="center"/>
              <w:rPr>
                <w:rFonts w:ascii="Times New Roman" w:hAnsi="Times New Roman" w:cs="Times New Roman"/>
                <w:sz w:val="24"/>
                <w:szCs w:val="24"/>
                <w:lang w:val="ru-RU"/>
              </w:rPr>
            </w:pPr>
            <w:r w:rsidRPr="00D04180">
              <w:rPr>
                <w:rFonts w:ascii="Times New Roman" w:hAnsi="Times New Roman" w:cs="Times New Roman"/>
                <w:sz w:val="24"/>
                <w:szCs w:val="24"/>
                <w:lang w:val="ru-RU"/>
              </w:rPr>
              <w:t>0</w:t>
            </w:r>
          </w:p>
        </w:tc>
      </w:tr>
      <w:tr w:rsidR="00D04180" w:rsidRPr="00D04180" w:rsidTr="00D04180">
        <w:tc>
          <w:tcPr>
            <w:tcW w:w="567" w:type="dxa"/>
          </w:tcPr>
          <w:p w:rsidR="00D04180" w:rsidRPr="00D04180" w:rsidRDefault="00D04180" w:rsidP="00D04180">
            <w:pPr>
              <w:pStyle w:val="a8"/>
              <w:spacing w:after="0"/>
              <w:jc w:val="both"/>
              <w:rPr>
                <w:rFonts w:ascii="Times New Roman" w:hAnsi="Times New Roman"/>
                <w:sz w:val="24"/>
                <w:szCs w:val="24"/>
              </w:rPr>
            </w:pPr>
          </w:p>
        </w:tc>
        <w:tc>
          <w:tcPr>
            <w:tcW w:w="3686" w:type="dxa"/>
          </w:tcPr>
          <w:p w:rsidR="00D04180" w:rsidRPr="00D04180" w:rsidRDefault="00D04180" w:rsidP="00D04180">
            <w:pPr>
              <w:jc w:val="center"/>
              <w:rPr>
                <w:rFonts w:ascii="Times New Roman" w:hAnsi="Times New Roman" w:cs="Times New Roman"/>
                <w:sz w:val="24"/>
                <w:szCs w:val="24"/>
                <w:shd w:val="clear" w:color="auto" w:fill="FFFFFF"/>
                <w:lang w:val="ru-RU"/>
              </w:rPr>
            </w:pPr>
            <w:r w:rsidRPr="00D04180">
              <w:rPr>
                <w:rFonts w:ascii="Times New Roman" w:hAnsi="Times New Roman" w:cs="Times New Roman"/>
                <w:sz w:val="24"/>
                <w:szCs w:val="24"/>
                <w:shd w:val="clear" w:color="auto" w:fill="FFFFFF"/>
                <w:lang w:val="ru-RU"/>
              </w:rPr>
              <w:t>Городской конкурс «Верные сыны Отечества»</w:t>
            </w:r>
          </w:p>
        </w:tc>
        <w:tc>
          <w:tcPr>
            <w:tcW w:w="1559" w:type="dxa"/>
          </w:tcPr>
          <w:p w:rsidR="00D04180" w:rsidRPr="00D04180" w:rsidRDefault="00D04180" w:rsidP="00D04180">
            <w:pPr>
              <w:pStyle w:val="a8"/>
              <w:spacing w:after="0"/>
              <w:jc w:val="both"/>
              <w:rPr>
                <w:rFonts w:ascii="Times New Roman" w:hAnsi="Times New Roman"/>
                <w:sz w:val="24"/>
                <w:szCs w:val="24"/>
              </w:rPr>
            </w:pPr>
            <w:r w:rsidRPr="00D04180">
              <w:rPr>
                <w:rFonts w:ascii="Times New Roman" w:hAnsi="Times New Roman"/>
                <w:sz w:val="24"/>
                <w:szCs w:val="24"/>
              </w:rPr>
              <w:t>6</w:t>
            </w:r>
          </w:p>
        </w:tc>
        <w:tc>
          <w:tcPr>
            <w:tcW w:w="1701" w:type="dxa"/>
          </w:tcPr>
          <w:p w:rsidR="00D04180" w:rsidRPr="00D04180" w:rsidRDefault="00D04180" w:rsidP="00D04180">
            <w:pPr>
              <w:spacing w:after="0" w:afterAutospacing="0"/>
              <w:contextualSpacing/>
              <w:jc w:val="center"/>
              <w:rPr>
                <w:rFonts w:ascii="Times New Roman" w:hAnsi="Times New Roman" w:cs="Times New Roman"/>
                <w:sz w:val="24"/>
                <w:szCs w:val="24"/>
                <w:lang w:val="ru-RU"/>
              </w:rPr>
            </w:pPr>
            <w:r w:rsidRPr="00D04180">
              <w:rPr>
                <w:rFonts w:ascii="Times New Roman" w:hAnsi="Times New Roman" w:cs="Times New Roman"/>
                <w:sz w:val="24"/>
                <w:szCs w:val="24"/>
                <w:lang w:val="ru-RU"/>
              </w:rPr>
              <w:t>0</w:t>
            </w:r>
          </w:p>
        </w:tc>
        <w:tc>
          <w:tcPr>
            <w:tcW w:w="1701" w:type="dxa"/>
          </w:tcPr>
          <w:p w:rsidR="00D04180" w:rsidRPr="00D04180" w:rsidRDefault="00D04180" w:rsidP="00D04180">
            <w:pPr>
              <w:spacing w:after="0" w:afterAutospacing="0"/>
              <w:jc w:val="center"/>
              <w:rPr>
                <w:rFonts w:ascii="Times New Roman" w:hAnsi="Times New Roman" w:cs="Times New Roman"/>
                <w:sz w:val="24"/>
                <w:szCs w:val="24"/>
                <w:lang w:val="ru-RU"/>
              </w:rPr>
            </w:pPr>
            <w:r w:rsidRPr="00D04180">
              <w:rPr>
                <w:rFonts w:ascii="Times New Roman" w:hAnsi="Times New Roman" w:cs="Times New Roman"/>
                <w:sz w:val="24"/>
                <w:szCs w:val="24"/>
                <w:lang w:val="ru-RU"/>
              </w:rPr>
              <w:t>участие</w:t>
            </w:r>
          </w:p>
        </w:tc>
      </w:tr>
      <w:tr w:rsidR="00D04180" w:rsidRPr="00D04180" w:rsidTr="00D04180">
        <w:tc>
          <w:tcPr>
            <w:tcW w:w="9214" w:type="dxa"/>
            <w:gridSpan w:val="5"/>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Школьный уровень</w:t>
            </w:r>
          </w:p>
        </w:tc>
      </w:tr>
      <w:tr w:rsidR="00D04180" w:rsidRPr="00D04180" w:rsidTr="00D04180">
        <w:tc>
          <w:tcPr>
            <w:tcW w:w="567"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3</w:t>
            </w:r>
          </w:p>
        </w:tc>
        <w:tc>
          <w:tcPr>
            <w:tcW w:w="3686" w:type="dxa"/>
          </w:tcPr>
          <w:p w:rsidR="00D04180" w:rsidRPr="00D04180" w:rsidRDefault="00D04180" w:rsidP="00D04180">
            <w:pPr>
              <w:jc w:val="both"/>
              <w:rPr>
                <w:rFonts w:ascii="Times New Roman" w:hAnsi="Times New Roman" w:cs="Times New Roman"/>
                <w:sz w:val="24"/>
                <w:szCs w:val="24"/>
              </w:rPr>
            </w:pPr>
            <w:r w:rsidRPr="00D04180">
              <w:rPr>
                <w:rFonts w:ascii="Times New Roman" w:hAnsi="Times New Roman" w:cs="Times New Roman"/>
                <w:sz w:val="24"/>
                <w:szCs w:val="24"/>
              </w:rPr>
              <w:t>Предметные недели</w:t>
            </w:r>
          </w:p>
        </w:tc>
        <w:tc>
          <w:tcPr>
            <w:tcW w:w="1559"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95</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5</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20</w:t>
            </w:r>
          </w:p>
        </w:tc>
      </w:tr>
      <w:tr w:rsidR="00D04180" w:rsidRPr="00D04180" w:rsidTr="00D04180">
        <w:tc>
          <w:tcPr>
            <w:tcW w:w="567"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4</w:t>
            </w:r>
          </w:p>
        </w:tc>
        <w:tc>
          <w:tcPr>
            <w:tcW w:w="3686" w:type="dxa"/>
          </w:tcPr>
          <w:p w:rsidR="00D04180" w:rsidRPr="00D04180" w:rsidRDefault="00D04180" w:rsidP="00D04180">
            <w:pPr>
              <w:jc w:val="both"/>
              <w:rPr>
                <w:rFonts w:ascii="Times New Roman" w:hAnsi="Times New Roman" w:cs="Times New Roman"/>
                <w:sz w:val="24"/>
                <w:szCs w:val="24"/>
                <w:lang w:val="ru-RU"/>
              </w:rPr>
            </w:pPr>
            <w:r w:rsidRPr="00D04180">
              <w:rPr>
                <w:rFonts w:ascii="Times New Roman" w:hAnsi="Times New Roman" w:cs="Times New Roman"/>
                <w:sz w:val="24"/>
                <w:szCs w:val="24"/>
                <w:lang w:val="ru-RU"/>
              </w:rPr>
              <w:t>Спортивные соревнования, состязания и праздники</w:t>
            </w:r>
          </w:p>
        </w:tc>
        <w:tc>
          <w:tcPr>
            <w:tcW w:w="1559"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137</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0</w:t>
            </w:r>
          </w:p>
        </w:tc>
        <w:tc>
          <w:tcPr>
            <w:tcW w:w="1701" w:type="dxa"/>
          </w:tcPr>
          <w:p w:rsidR="00D04180" w:rsidRPr="00D04180" w:rsidRDefault="00D04180" w:rsidP="00D04180">
            <w:pPr>
              <w:pStyle w:val="a8"/>
              <w:jc w:val="both"/>
              <w:rPr>
                <w:rFonts w:ascii="Times New Roman" w:hAnsi="Times New Roman"/>
                <w:sz w:val="24"/>
                <w:szCs w:val="24"/>
              </w:rPr>
            </w:pPr>
            <w:r w:rsidRPr="00D04180">
              <w:rPr>
                <w:rFonts w:ascii="Times New Roman" w:hAnsi="Times New Roman"/>
                <w:sz w:val="24"/>
                <w:szCs w:val="24"/>
              </w:rPr>
              <w:t>участие</w:t>
            </w:r>
          </w:p>
        </w:tc>
      </w:tr>
    </w:tbl>
    <w:p w:rsidR="00D04180" w:rsidRPr="00D04180" w:rsidRDefault="00D04180" w:rsidP="00D04180">
      <w:pPr>
        <w:pStyle w:val="a8"/>
        <w:ind w:left="0" w:firstLine="696"/>
        <w:jc w:val="both"/>
        <w:rPr>
          <w:rFonts w:ascii="Times New Roman" w:hAnsi="Times New Roman"/>
          <w:sz w:val="24"/>
          <w:szCs w:val="24"/>
        </w:rPr>
      </w:pPr>
      <w:r w:rsidRPr="00D04180">
        <w:rPr>
          <w:rFonts w:ascii="Times New Roman" w:hAnsi="Times New Roman"/>
          <w:sz w:val="24"/>
          <w:szCs w:val="24"/>
        </w:rPr>
        <w:t xml:space="preserve">Работая над решением задачи развития творческих и познавательных интересов учащихся, развития у учащихся интереса к исследовательской деятельности, педагогический коллектив вел целенаправленную работу с одаренными  и высокомотивированными учащимися. </w:t>
      </w:r>
    </w:p>
    <w:p w:rsidR="00D04180" w:rsidRPr="00D04180" w:rsidRDefault="00D04180" w:rsidP="00D04180">
      <w:pPr>
        <w:pStyle w:val="a8"/>
        <w:ind w:left="0" w:firstLine="696"/>
        <w:jc w:val="both"/>
        <w:rPr>
          <w:rFonts w:ascii="Times New Roman" w:hAnsi="Times New Roman"/>
          <w:sz w:val="24"/>
          <w:szCs w:val="24"/>
        </w:rPr>
      </w:pPr>
      <w:r w:rsidRPr="00D04180">
        <w:rPr>
          <w:rFonts w:ascii="Times New Roman" w:hAnsi="Times New Roman"/>
          <w:sz w:val="24"/>
          <w:szCs w:val="24"/>
        </w:rPr>
        <w:t>Для достижения этой цели решались следующие задачи:</w:t>
      </w:r>
    </w:p>
    <w:p w:rsidR="00D04180" w:rsidRPr="00D04180" w:rsidRDefault="00D04180" w:rsidP="00D04180">
      <w:pPr>
        <w:pStyle w:val="a8"/>
        <w:ind w:left="0"/>
        <w:jc w:val="both"/>
        <w:rPr>
          <w:rFonts w:ascii="Times New Roman" w:hAnsi="Times New Roman"/>
          <w:sz w:val="24"/>
          <w:szCs w:val="24"/>
        </w:rPr>
      </w:pPr>
      <w:r w:rsidRPr="00D04180">
        <w:rPr>
          <w:rFonts w:ascii="Times New Roman" w:hAnsi="Times New Roman"/>
          <w:sz w:val="24"/>
          <w:szCs w:val="24"/>
        </w:rPr>
        <w:t>создание социокультурной среды, благоприятной для обучения, воспитания и разви</w:t>
      </w:r>
      <w:r w:rsidRPr="00D04180">
        <w:rPr>
          <w:rFonts w:ascii="Times New Roman" w:hAnsi="Times New Roman"/>
          <w:sz w:val="24"/>
          <w:szCs w:val="24"/>
        </w:rPr>
        <w:softHyphen/>
        <w:t xml:space="preserve">тия потенциально одаренных детей; </w:t>
      </w:r>
    </w:p>
    <w:p w:rsidR="00D04180" w:rsidRPr="00D04180" w:rsidRDefault="00D04180" w:rsidP="00D04180">
      <w:pPr>
        <w:pStyle w:val="a8"/>
        <w:ind w:left="0"/>
        <w:jc w:val="both"/>
        <w:rPr>
          <w:rFonts w:ascii="Times New Roman" w:hAnsi="Times New Roman"/>
          <w:sz w:val="24"/>
          <w:szCs w:val="24"/>
        </w:rPr>
      </w:pPr>
      <w:r w:rsidRPr="00D04180">
        <w:rPr>
          <w:rFonts w:ascii="Times New Roman" w:hAnsi="Times New Roman"/>
          <w:sz w:val="24"/>
          <w:szCs w:val="24"/>
        </w:rPr>
        <w:t>развитие системы поддержки одаренных детей;</w:t>
      </w:r>
    </w:p>
    <w:p w:rsidR="00D04180" w:rsidRPr="00D04180" w:rsidRDefault="00D04180" w:rsidP="00D04180">
      <w:pPr>
        <w:pStyle w:val="a8"/>
        <w:ind w:left="0"/>
        <w:jc w:val="both"/>
        <w:rPr>
          <w:rFonts w:ascii="Times New Roman" w:hAnsi="Times New Roman"/>
          <w:sz w:val="24"/>
          <w:szCs w:val="24"/>
        </w:rPr>
      </w:pPr>
      <w:r w:rsidRPr="00D04180">
        <w:rPr>
          <w:rFonts w:ascii="Times New Roman" w:hAnsi="Times New Roman"/>
          <w:sz w:val="24"/>
          <w:szCs w:val="24"/>
        </w:rPr>
        <w:t>расширение возможностей участия способных   и одаренных детей школы в город</w:t>
      </w:r>
      <w:r w:rsidRPr="00D04180">
        <w:rPr>
          <w:rFonts w:ascii="Times New Roman" w:hAnsi="Times New Roman"/>
          <w:sz w:val="24"/>
          <w:szCs w:val="24"/>
        </w:rPr>
        <w:softHyphen/>
        <w:t>ских, международных творческих конкурсах, выставках, олимпиадах;</w:t>
      </w:r>
    </w:p>
    <w:p w:rsidR="00D04180" w:rsidRPr="00D04180" w:rsidRDefault="00D04180" w:rsidP="00D04180">
      <w:pPr>
        <w:pStyle w:val="a8"/>
        <w:ind w:left="0"/>
        <w:jc w:val="both"/>
        <w:rPr>
          <w:rFonts w:ascii="Times New Roman" w:hAnsi="Times New Roman"/>
          <w:sz w:val="24"/>
          <w:szCs w:val="24"/>
        </w:rPr>
      </w:pPr>
      <w:r w:rsidRPr="00D04180">
        <w:rPr>
          <w:rFonts w:ascii="Times New Roman" w:hAnsi="Times New Roman"/>
          <w:sz w:val="24"/>
          <w:szCs w:val="24"/>
        </w:rPr>
        <w:t>развитие интеллектуально-творческих способностей учащихся через различные формы и методы организации деятельности учащихся как на уроке, так и внеурочное время.</w:t>
      </w:r>
    </w:p>
    <w:p w:rsidR="00D04180" w:rsidRPr="00D04180" w:rsidRDefault="00D04180" w:rsidP="00D04180">
      <w:pPr>
        <w:pStyle w:val="a8"/>
        <w:ind w:left="0"/>
        <w:jc w:val="both"/>
        <w:rPr>
          <w:rFonts w:ascii="Times New Roman" w:hAnsi="Times New Roman"/>
          <w:sz w:val="24"/>
          <w:szCs w:val="24"/>
        </w:rPr>
      </w:pPr>
      <w:r w:rsidRPr="00D04180">
        <w:rPr>
          <w:rFonts w:ascii="Times New Roman" w:hAnsi="Times New Roman"/>
          <w:sz w:val="24"/>
          <w:szCs w:val="24"/>
        </w:rPr>
        <w:tab/>
        <w:t xml:space="preserve">В системе единого воспитательно-образовательного пространства школы, в рамках внедрения ФГОС, </w:t>
      </w:r>
      <w:r w:rsidRPr="00D04180">
        <w:rPr>
          <w:rFonts w:ascii="Times New Roman" w:hAnsi="Times New Roman"/>
          <w:bCs/>
          <w:i/>
          <w:iCs/>
          <w:sz w:val="24"/>
          <w:szCs w:val="24"/>
        </w:rPr>
        <w:t xml:space="preserve">работа по дополнительному образованию </w:t>
      </w:r>
      <w:r w:rsidRPr="00D04180">
        <w:rPr>
          <w:rFonts w:ascii="Times New Roman" w:hAnsi="Times New Roman"/>
          <w:bCs/>
          <w:sz w:val="24"/>
          <w:szCs w:val="24"/>
        </w:rPr>
        <w:t xml:space="preserve">в 2022 </w:t>
      </w:r>
      <w:r w:rsidRPr="00D04180">
        <w:rPr>
          <w:rFonts w:ascii="Times New Roman" w:hAnsi="Times New Roman"/>
          <w:sz w:val="24"/>
          <w:szCs w:val="24"/>
        </w:rPr>
        <w:t>году направлена на выполнение задач по дальнейшему обеспечению доступных форм обучения учащихся во внеурочное время с учетом их индивидуальных особенностей. Внеурочную деятельность в школе осуществляют 16 педагогов МОАУ «СОШ № 20 г. Орска». Работа по охвату детей внеурочной деятельностью ведется в рамках сетевого взаимодействия, согласно договорам.</w:t>
      </w:r>
    </w:p>
    <w:p w:rsidR="00D04180" w:rsidRPr="00D04180" w:rsidRDefault="00D04180" w:rsidP="00D04180">
      <w:pPr>
        <w:pStyle w:val="a8"/>
        <w:tabs>
          <w:tab w:val="left" w:pos="0"/>
          <w:tab w:val="left" w:pos="58"/>
        </w:tabs>
        <w:ind w:left="0"/>
        <w:rPr>
          <w:rFonts w:ascii="Times New Roman" w:hAnsi="Times New Roman"/>
        </w:rPr>
      </w:pPr>
    </w:p>
    <w:tbl>
      <w:tblPr>
        <w:tblW w:w="90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6"/>
        <w:gridCol w:w="2273"/>
        <w:gridCol w:w="2274"/>
        <w:gridCol w:w="2425"/>
      </w:tblGrid>
      <w:tr w:rsidR="00D04180" w:rsidRPr="00D04180" w:rsidTr="00D04180">
        <w:trPr>
          <w:trHeight w:val="461"/>
          <w:jc w:val="center"/>
        </w:trPr>
        <w:tc>
          <w:tcPr>
            <w:tcW w:w="2086"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Объединение</w:t>
            </w:r>
          </w:p>
        </w:tc>
        <w:tc>
          <w:tcPr>
            <w:tcW w:w="2273"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Ф.И.О.учителя</w:t>
            </w:r>
          </w:p>
        </w:tc>
        <w:tc>
          <w:tcPr>
            <w:tcW w:w="2274"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Направленность программы*</w:t>
            </w:r>
          </w:p>
        </w:tc>
        <w:tc>
          <w:tcPr>
            <w:tcW w:w="2425"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ind w:right="590"/>
              <w:jc w:val="center"/>
              <w:rPr>
                <w:b/>
                <w:bCs/>
                <w:sz w:val="20"/>
                <w:szCs w:val="20"/>
              </w:rPr>
            </w:pPr>
            <w:r w:rsidRPr="00D04180">
              <w:rPr>
                <w:b/>
                <w:bCs/>
                <w:sz w:val="20"/>
                <w:szCs w:val="20"/>
              </w:rPr>
              <w:t>Направление ФГОС</w:t>
            </w:r>
          </w:p>
        </w:tc>
      </w:tr>
      <w:tr w:rsidR="00D04180" w:rsidRPr="00D04180" w:rsidTr="00D04180">
        <w:trPr>
          <w:trHeight w:val="461"/>
          <w:jc w:val="center"/>
        </w:trPr>
        <w:tc>
          <w:tcPr>
            <w:tcW w:w="2086"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«Активисты школьного музея»</w:t>
            </w:r>
          </w:p>
          <w:p w:rsidR="00D04180" w:rsidRPr="00D04180" w:rsidRDefault="00D04180" w:rsidP="00D04180">
            <w:pPr>
              <w:spacing w:line="240" w:lineRule="atLeast"/>
              <w:jc w:val="center"/>
              <w:rPr>
                <w:b/>
                <w:bCs/>
                <w:sz w:val="20"/>
                <w:szCs w:val="20"/>
              </w:rPr>
            </w:pPr>
          </w:p>
        </w:tc>
        <w:tc>
          <w:tcPr>
            <w:tcW w:w="2273"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Валова Валентина Михайловна</w:t>
            </w:r>
          </w:p>
          <w:p w:rsidR="00D04180" w:rsidRPr="00D04180" w:rsidRDefault="00D04180" w:rsidP="00D04180">
            <w:pPr>
              <w:spacing w:line="240" w:lineRule="atLeast"/>
              <w:jc w:val="center"/>
              <w:rPr>
                <w:b/>
                <w:bCs/>
                <w:sz w:val="20"/>
                <w:szCs w:val="20"/>
              </w:rPr>
            </w:pPr>
          </w:p>
        </w:tc>
        <w:tc>
          <w:tcPr>
            <w:tcW w:w="2274"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туристско-краеведческая</w:t>
            </w:r>
          </w:p>
        </w:tc>
        <w:tc>
          <w:tcPr>
            <w:tcW w:w="2425"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ind w:right="590"/>
              <w:jc w:val="center"/>
              <w:rPr>
                <w:b/>
                <w:bCs/>
                <w:sz w:val="20"/>
                <w:szCs w:val="20"/>
              </w:rPr>
            </w:pPr>
            <w:r w:rsidRPr="00D04180">
              <w:rPr>
                <w:b/>
                <w:bCs/>
                <w:sz w:val="20"/>
                <w:szCs w:val="20"/>
              </w:rPr>
              <w:t>Общеинтеллектуальное</w:t>
            </w:r>
          </w:p>
        </w:tc>
      </w:tr>
      <w:tr w:rsidR="00D04180" w:rsidRPr="00D04180" w:rsidTr="00D04180">
        <w:trPr>
          <w:trHeight w:val="461"/>
          <w:jc w:val="center"/>
        </w:trPr>
        <w:tc>
          <w:tcPr>
            <w:tcW w:w="2086"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«Юные туристы- краеведы»</w:t>
            </w:r>
          </w:p>
        </w:tc>
        <w:tc>
          <w:tcPr>
            <w:tcW w:w="2273"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Тарасова Вера Васильевна</w:t>
            </w:r>
          </w:p>
          <w:p w:rsidR="00D04180" w:rsidRPr="00D04180" w:rsidRDefault="00D04180" w:rsidP="00D04180">
            <w:pPr>
              <w:spacing w:line="240" w:lineRule="atLeast"/>
              <w:jc w:val="center"/>
              <w:rPr>
                <w:b/>
                <w:bCs/>
                <w:sz w:val="20"/>
                <w:szCs w:val="20"/>
              </w:rPr>
            </w:pPr>
          </w:p>
        </w:tc>
        <w:tc>
          <w:tcPr>
            <w:tcW w:w="2274"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туристско-краеведческая</w:t>
            </w:r>
          </w:p>
        </w:tc>
        <w:tc>
          <w:tcPr>
            <w:tcW w:w="2425"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ind w:right="590"/>
              <w:jc w:val="center"/>
              <w:rPr>
                <w:b/>
                <w:bCs/>
                <w:sz w:val="20"/>
                <w:szCs w:val="20"/>
              </w:rPr>
            </w:pPr>
            <w:r w:rsidRPr="00D04180">
              <w:rPr>
                <w:b/>
                <w:bCs/>
                <w:sz w:val="20"/>
                <w:szCs w:val="20"/>
              </w:rPr>
              <w:t>Общеинтеллектуальное</w:t>
            </w:r>
          </w:p>
        </w:tc>
      </w:tr>
      <w:tr w:rsidR="00D04180" w:rsidRPr="00D04180" w:rsidTr="00D04180">
        <w:trPr>
          <w:trHeight w:val="461"/>
          <w:jc w:val="center"/>
        </w:trPr>
        <w:tc>
          <w:tcPr>
            <w:tcW w:w="2086"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lang w:val="ru-RU"/>
              </w:rPr>
            </w:pPr>
            <w:r w:rsidRPr="00D04180">
              <w:rPr>
                <w:b/>
                <w:bCs/>
                <w:sz w:val="20"/>
                <w:szCs w:val="20"/>
                <w:lang w:val="ru-RU"/>
              </w:rPr>
              <w:lastRenderedPageBreak/>
              <w:t>«Туристята»</w:t>
            </w:r>
          </w:p>
        </w:tc>
        <w:tc>
          <w:tcPr>
            <w:tcW w:w="2273"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lang w:val="ru-RU"/>
              </w:rPr>
            </w:pPr>
            <w:r w:rsidRPr="00D04180">
              <w:rPr>
                <w:b/>
                <w:bCs/>
                <w:sz w:val="20"/>
                <w:szCs w:val="20"/>
                <w:lang w:val="ru-RU"/>
              </w:rPr>
              <w:t>Чунарева Лариса Даниловна</w:t>
            </w:r>
          </w:p>
          <w:p w:rsidR="00D04180" w:rsidRPr="00D04180" w:rsidRDefault="00D04180" w:rsidP="00D04180">
            <w:pPr>
              <w:spacing w:line="240" w:lineRule="atLeast"/>
              <w:jc w:val="center"/>
              <w:rPr>
                <w:b/>
                <w:bCs/>
                <w:sz w:val="20"/>
                <w:szCs w:val="20"/>
              </w:rPr>
            </w:pPr>
          </w:p>
        </w:tc>
        <w:tc>
          <w:tcPr>
            <w:tcW w:w="2274"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социально-педагогическая</w:t>
            </w:r>
          </w:p>
        </w:tc>
        <w:tc>
          <w:tcPr>
            <w:tcW w:w="2425"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ind w:right="590"/>
              <w:jc w:val="center"/>
              <w:rPr>
                <w:b/>
                <w:bCs/>
                <w:sz w:val="20"/>
                <w:szCs w:val="20"/>
              </w:rPr>
            </w:pPr>
            <w:r w:rsidRPr="00D04180">
              <w:rPr>
                <w:b/>
                <w:bCs/>
                <w:sz w:val="20"/>
                <w:szCs w:val="20"/>
              </w:rPr>
              <w:t>Спортивно-оздоровительное</w:t>
            </w:r>
          </w:p>
        </w:tc>
      </w:tr>
      <w:tr w:rsidR="00D04180" w:rsidRPr="00D04180" w:rsidTr="00D04180">
        <w:trPr>
          <w:trHeight w:val="461"/>
          <w:jc w:val="center"/>
        </w:trPr>
        <w:tc>
          <w:tcPr>
            <w:tcW w:w="2086"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«Художественная обработка древесины»</w:t>
            </w:r>
          </w:p>
        </w:tc>
        <w:tc>
          <w:tcPr>
            <w:tcW w:w="2273"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Ламерт Владимир Николаевич</w:t>
            </w:r>
          </w:p>
          <w:p w:rsidR="00D04180" w:rsidRPr="00D04180" w:rsidRDefault="00D04180" w:rsidP="00D04180">
            <w:pPr>
              <w:spacing w:line="240" w:lineRule="atLeast"/>
              <w:jc w:val="center"/>
              <w:rPr>
                <w:b/>
                <w:bCs/>
                <w:sz w:val="20"/>
                <w:szCs w:val="20"/>
              </w:rPr>
            </w:pPr>
          </w:p>
        </w:tc>
        <w:tc>
          <w:tcPr>
            <w:tcW w:w="2274"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техническая</w:t>
            </w:r>
          </w:p>
          <w:p w:rsidR="00D04180" w:rsidRPr="00D04180" w:rsidRDefault="00D04180" w:rsidP="00D04180">
            <w:pPr>
              <w:spacing w:line="240" w:lineRule="atLeast"/>
              <w:jc w:val="center"/>
              <w:rPr>
                <w:b/>
                <w:bCs/>
                <w:sz w:val="20"/>
                <w:szCs w:val="20"/>
              </w:rPr>
            </w:pPr>
          </w:p>
        </w:tc>
        <w:tc>
          <w:tcPr>
            <w:tcW w:w="2425"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ind w:right="590"/>
              <w:jc w:val="center"/>
              <w:rPr>
                <w:b/>
                <w:bCs/>
                <w:sz w:val="20"/>
                <w:szCs w:val="20"/>
              </w:rPr>
            </w:pPr>
            <w:r w:rsidRPr="00D04180">
              <w:rPr>
                <w:b/>
                <w:bCs/>
                <w:sz w:val="20"/>
                <w:szCs w:val="20"/>
              </w:rPr>
              <w:t>Духовно-нравственное</w:t>
            </w:r>
          </w:p>
        </w:tc>
      </w:tr>
      <w:tr w:rsidR="00D04180" w:rsidRPr="00D04180" w:rsidTr="00D04180">
        <w:trPr>
          <w:trHeight w:val="461"/>
          <w:jc w:val="center"/>
        </w:trPr>
        <w:tc>
          <w:tcPr>
            <w:tcW w:w="2086"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«Мое Оренбуржье»</w:t>
            </w:r>
          </w:p>
        </w:tc>
        <w:tc>
          <w:tcPr>
            <w:tcW w:w="2273"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lang w:val="ru-RU"/>
              </w:rPr>
            </w:pPr>
            <w:r w:rsidRPr="00D04180">
              <w:rPr>
                <w:b/>
                <w:bCs/>
                <w:sz w:val="20"/>
                <w:szCs w:val="20"/>
                <w:lang w:val="ru-RU"/>
              </w:rPr>
              <w:t>Гайнутдинова Марпина Владимировна</w:t>
            </w:r>
          </w:p>
        </w:tc>
        <w:tc>
          <w:tcPr>
            <w:tcW w:w="2274"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естественно-научная</w:t>
            </w:r>
          </w:p>
        </w:tc>
        <w:tc>
          <w:tcPr>
            <w:tcW w:w="2425"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ind w:right="590"/>
              <w:jc w:val="center"/>
              <w:rPr>
                <w:b/>
                <w:bCs/>
                <w:sz w:val="20"/>
                <w:szCs w:val="20"/>
              </w:rPr>
            </w:pPr>
            <w:r w:rsidRPr="00D04180">
              <w:rPr>
                <w:b/>
                <w:bCs/>
                <w:sz w:val="20"/>
                <w:szCs w:val="20"/>
              </w:rPr>
              <w:t>Общеинтеллектуальное</w:t>
            </w:r>
          </w:p>
        </w:tc>
      </w:tr>
      <w:tr w:rsidR="00D04180" w:rsidRPr="00D04180" w:rsidTr="00D04180">
        <w:trPr>
          <w:trHeight w:val="461"/>
          <w:jc w:val="center"/>
        </w:trPr>
        <w:tc>
          <w:tcPr>
            <w:tcW w:w="2086"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«Мое Оренбуржье»</w:t>
            </w:r>
          </w:p>
        </w:tc>
        <w:tc>
          <w:tcPr>
            <w:tcW w:w="2273"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Дьяченко Ирина Александровна</w:t>
            </w:r>
          </w:p>
        </w:tc>
        <w:tc>
          <w:tcPr>
            <w:tcW w:w="2274"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естественно-научная</w:t>
            </w:r>
          </w:p>
        </w:tc>
        <w:tc>
          <w:tcPr>
            <w:tcW w:w="2425"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ind w:right="590"/>
              <w:jc w:val="center"/>
              <w:rPr>
                <w:b/>
                <w:bCs/>
                <w:sz w:val="20"/>
                <w:szCs w:val="20"/>
              </w:rPr>
            </w:pPr>
            <w:r w:rsidRPr="00D04180">
              <w:rPr>
                <w:b/>
                <w:bCs/>
                <w:sz w:val="20"/>
                <w:szCs w:val="20"/>
              </w:rPr>
              <w:t>Общеинтеллектуальное</w:t>
            </w:r>
          </w:p>
        </w:tc>
      </w:tr>
      <w:tr w:rsidR="00D04180" w:rsidRPr="00D04180" w:rsidTr="00D04180">
        <w:trPr>
          <w:trHeight w:val="461"/>
          <w:jc w:val="center"/>
        </w:trPr>
        <w:tc>
          <w:tcPr>
            <w:tcW w:w="2086"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«Мое Оренбуржье»</w:t>
            </w:r>
          </w:p>
        </w:tc>
        <w:tc>
          <w:tcPr>
            <w:tcW w:w="2273"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Медведева Светлана Алексеевна</w:t>
            </w:r>
          </w:p>
        </w:tc>
        <w:tc>
          <w:tcPr>
            <w:tcW w:w="2274"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естественно-научная</w:t>
            </w:r>
          </w:p>
        </w:tc>
        <w:tc>
          <w:tcPr>
            <w:tcW w:w="2425"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ind w:right="590"/>
              <w:jc w:val="center"/>
              <w:rPr>
                <w:b/>
                <w:bCs/>
                <w:sz w:val="20"/>
                <w:szCs w:val="20"/>
              </w:rPr>
            </w:pPr>
            <w:r w:rsidRPr="00D04180">
              <w:rPr>
                <w:b/>
                <w:bCs/>
                <w:sz w:val="20"/>
                <w:szCs w:val="20"/>
              </w:rPr>
              <w:t>Общеинтеллектуальное</w:t>
            </w:r>
          </w:p>
        </w:tc>
      </w:tr>
      <w:tr w:rsidR="00D04180" w:rsidRPr="00D04180" w:rsidTr="00D04180">
        <w:trPr>
          <w:trHeight w:val="461"/>
          <w:jc w:val="center"/>
        </w:trPr>
        <w:tc>
          <w:tcPr>
            <w:tcW w:w="2086"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«Мое Оренбуржье»</w:t>
            </w:r>
          </w:p>
        </w:tc>
        <w:tc>
          <w:tcPr>
            <w:tcW w:w="2273"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lang w:val="ru-RU"/>
              </w:rPr>
            </w:pPr>
            <w:r w:rsidRPr="00D04180">
              <w:rPr>
                <w:b/>
                <w:bCs/>
                <w:sz w:val="20"/>
                <w:szCs w:val="20"/>
                <w:lang w:val="ru-RU"/>
              </w:rPr>
              <w:t>Реснянская Елена Ивановна</w:t>
            </w:r>
          </w:p>
        </w:tc>
        <w:tc>
          <w:tcPr>
            <w:tcW w:w="2274"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естественно-научная</w:t>
            </w:r>
          </w:p>
        </w:tc>
        <w:tc>
          <w:tcPr>
            <w:tcW w:w="2425"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ind w:right="590"/>
              <w:jc w:val="center"/>
              <w:rPr>
                <w:b/>
                <w:bCs/>
                <w:sz w:val="20"/>
                <w:szCs w:val="20"/>
              </w:rPr>
            </w:pPr>
            <w:r w:rsidRPr="00D04180">
              <w:rPr>
                <w:b/>
                <w:bCs/>
                <w:sz w:val="20"/>
                <w:szCs w:val="20"/>
              </w:rPr>
              <w:t>Общеинтеллектуальное</w:t>
            </w:r>
          </w:p>
        </w:tc>
      </w:tr>
      <w:tr w:rsidR="00D04180" w:rsidRPr="00D04180" w:rsidTr="00D04180">
        <w:trPr>
          <w:trHeight w:val="461"/>
          <w:jc w:val="center"/>
        </w:trPr>
        <w:tc>
          <w:tcPr>
            <w:tcW w:w="2086"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«Час общения»</w:t>
            </w:r>
          </w:p>
        </w:tc>
        <w:tc>
          <w:tcPr>
            <w:tcW w:w="2273"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lang w:val="ru-RU"/>
              </w:rPr>
            </w:pPr>
            <w:r w:rsidRPr="00D04180">
              <w:rPr>
                <w:b/>
                <w:bCs/>
                <w:sz w:val="20"/>
                <w:szCs w:val="20"/>
                <w:lang w:val="ru-RU"/>
              </w:rPr>
              <w:t>Реснянская Елена Ивановна</w:t>
            </w:r>
          </w:p>
        </w:tc>
        <w:tc>
          <w:tcPr>
            <w:tcW w:w="2274"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социально-педагогическая</w:t>
            </w:r>
          </w:p>
        </w:tc>
        <w:tc>
          <w:tcPr>
            <w:tcW w:w="2425"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ind w:right="590"/>
              <w:jc w:val="center"/>
              <w:rPr>
                <w:b/>
                <w:bCs/>
                <w:sz w:val="20"/>
                <w:szCs w:val="20"/>
              </w:rPr>
            </w:pPr>
            <w:r w:rsidRPr="00D04180">
              <w:rPr>
                <w:b/>
                <w:bCs/>
                <w:sz w:val="20"/>
                <w:szCs w:val="20"/>
              </w:rPr>
              <w:t>Социальное</w:t>
            </w:r>
          </w:p>
        </w:tc>
      </w:tr>
      <w:tr w:rsidR="00D04180" w:rsidRPr="00D04180" w:rsidTr="00D04180">
        <w:trPr>
          <w:trHeight w:val="461"/>
          <w:jc w:val="center"/>
        </w:trPr>
        <w:tc>
          <w:tcPr>
            <w:tcW w:w="2086"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«Час общения»</w:t>
            </w:r>
          </w:p>
        </w:tc>
        <w:tc>
          <w:tcPr>
            <w:tcW w:w="2273"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Дьяченко Ирина Александровна</w:t>
            </w:r>
          </w:p>
        </w:tc>
        <w:tc>
          <w:tcPr>
            <w:tcW w:w="2274"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социально-педагогическая</w:t>
            </w:r>
          </w:p>
        </w:tc>
        <w:tc>
          <w:tcPr>
            <w:tcW w:w="2425"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ind w:right="590"/>
              <w:jc w:val="center"/>
              <w:rPr>
                <w:b/>
                <w:bCs/>
                <w:sz w:val="20"/>
                <w:szCs w:val="20"/>
              </w:rPr>
            </w:pPr>
            <w:r w:rsidRPr="00D04180">
              <w:rPr>
                <w:b/>
                <w:bCs/>
                <w:sz w:val="20"/>
                <w:szCs w:val="20"/>
              </w:rPr>
              <w:t>Социальное</w:t>
            </w:r>
          </w:p>
        </w:tc>
      </w:tr>
      <w:tr w:rsidR="00D04180" w:rsidRPr="00D04180" w:rsidTr="00D04180">
        <w:trPr>
          <w:trHeight w:val="461"/>
          <w:jc w:val="center"/>
        </w:trPr>
        <w:tc>
          <w:tcPr>
            <w:tcW w:w="2086"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«Час общения»</w:t>
            </w:r>
          </w:p>
        </w:tc>
        <w:tc>
          <w:tcPr>
            <w:tcW w:w="2273"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Медведева Светлана Алексеевна</w:t>
            </w:r>
          </w:p>
        </w:tc>
        <w:tc>
          <w:tcPr>
            <w:tcW w:w="2274"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социально-педагогическая</w:t>
            </w:r>
          </w:p>
        </w:tc>
        <w:tc>
          <w:tcPr>
            <w:tcW w:w="2425"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ind w:right="590"/>
              <w:jc w:val="center"/>
              <w:rPr>
                <w:b/>
                <w:bCs/>
                <w:sz w:val="20"/>
                <w:szCs w:val="20"/>
              </w:rPr>
            </w:pPr>
            <w:r w:rsidRPr="00D04180">
              <w:rPr>
                <w:b/>
                <w:bCs/>
                <w:sz w:val="20"/>
                <w:szCs w:val="20"/>
              </w:rPr>
              <w:t>Социальное</w:t>
            </w:r>
          </w:p>
        </w:tc>
      </w:tr>
      <w:tr w:rsidR="00D04180" w:rsidRPr="00D04180" w:rsidTr="00D04180">
        <w:trPr>
          <w:trHeight w:val="461"/>
          <w:jc w:val="center"/>
        </w:trPr>
        <w:tc>
          <w:tcPr>
            <w:tcW w:w="2086"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«Час общения»</w:t>
            </w:r>
          </w:p>
        </w:tc>
        <w:tc>
          <w:tcPr>
            <w:tcW w:w="2273"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lang w:val="ru-RU"/>
              </w:rPr>
            </w:pPr>
            <w:r w:rsidRPr="00D04180">
              <w:rPr>
                <w:b/>
                <w:bCs/>
                <w:sz w:val="20"/>
                <w:szCs w:val="20"/>
                <w:lang w:val="ru-RU"/>
              </w:rPr>
              <w:t>Гайнутдинова Марина Владимировна</w:t>
            </w:r>
          </w:p>
        </w:tc>
        <w:tc>
          <w:tcPr>
            <w:tcW w:w="2274"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социально-педагогическая</w:t>
            </w:r>
          </w:p>
        </w:tc>
        <w:tc>
          <w:tcPr>
            <w:tcW w:w="2425"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ind w:right="590"/>
              <w:jc w:val="center"/>
              <w:rPr>
                <w:b/>
                <w:bCs/>
                <w:sz w:val="20"/>
                <w:szCs w:val="20"/>
              </w:rPr>
            </w:pPr>
            <w:r w:rsidRPr="00D04180">
              <w:rPr>
                <w:b/>
                <w:bCs/>
                <w:sz w:val="20"/>
                <w:szCs w:val="20"/>
              </w:rPr>
              <w:t>Социальное</w:t>
            </w:r>
          </w:p>
        </w:tc>
      </w:tr>
      <w:tr w:rsidR="00D04180" w:rsidRPr="00D04180" w:rsidTr="00D04180">
        <w:trPr>
          <w:trHeight w:val="461"/>
          <w:jc w:val="center"/>
        </w:trPr>
        <w:tc>
          <w:tcPr>
            <w:tcW w:w="2086"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«Азбука общения»</w:t>
            </w:r>
          </w:p>
        </w:tc>
        <w:tc>
          <w:tcPr>
            <w:tcW w:w="2273"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lang w:val="ru-RU"/>
              </w:rPr>
            </w:pPr>
            <w:r w:rsidRPr="00D04180">
              <w:rPr>
                <w:b/>
                <w:bCs/>
                <w:sz w:val="20"/>
                <w:szCs w:val="20"/>
                <w:lang w:val="ru-RU"/>
              </w:rPr>
              <w:t>Башлыкова Екатерина Александровна</w:t>
            </w:r>
          </w:p>
        </w:tc>
        <w:tc>
          <w:tcPr>
            <w:tcW w:w="2274"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социально-педагогическая</w:t>
            </w:r>
          </w:p>
        </w:tc>
        <w:tc>
          <w:tcPr>
            <w:tcW w:w="2425"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ind w:right="590"/>
              <w:jc w:val="center"/>
              <w:rPr>
                <w:b/>
                <w:bCs/>
                <w:sz w:val="20"/>
                <w:szCs w:val="20"/>
              </w:rPr>
            </w:pPr>
            <w:r w:rsidRPr="00D04180">
              <w:rPr>
                <w:b/>
                <w:bCs/>
                <w:sz w:val="20"/>
                <w:szCs w:val="20"/>
              </w:rPr>
              <w:t>Социальное</w:t>
            </w:r>
          </w:p>
        </w:tc>
      </w:tr>
      <w:tr w:rsidR="00D04180" w:rsidRPr="00D04180" w:rsidTr="00D04180">
        <w:trPr>
          <w:trHeight w:val="461"/>
          <w:jc w:val="center"/>
        </w:trPr>
        <w:tc>
          <w:tcPr>
            <w:tcW w:w="2086"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«Азбука общения»</w:t>
            </w:r>
          </w:p>
        </w:tc>
        <w:tc>
          <w:tcPr>
            <w:tcW w:w="2273"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Магеркина Татьяна Сергеевна</w:t>
            </w:r>
          </w:p>
        </w:tc>
        <w:tc>
          <w:tcPr>
            <w:tcW w:w="2274"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социально-педагогическая</w:t>
            </w:r>
          </w:p>
        </w:tc>
        <w:tc>
          <w:tcPr>
            <w:tcW w:w="2425"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ind w:right="590"/>
              <w:jc w:val="center"/>
              <w:rPr>
                <w:b/>
                <w:bCs/>
                <w:sz w:val="20"/>
                <w:szCs w:val="20"/>
              </w:rPr>
            </w:pPr>
            <w:r w:rsidRPr="00D04180">
              <w:rPr>
                <w:b/>
                <w:bCs/>
                <w:sz w:val="20"/>
                <w:szCs w:val="20"/>
              </w:rPr>
              <w:t>Социальное</w:t>
            </w:r>
          </w:p>
        </w:tc>
      </w:tr>
      <w:tr w:rsidR="00D04180" w:rsidRPr="00D04180" w:rsidTr="00D04180">
        <w:trPr>
          <w:trHeight w:val="461"/>
          <w:jc w:val="center"/>
        </w:trPr>
        <w:tc>
          <w:tcPr>
            <w:tcW w:w="2086"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«Азбука общения»</w:t>
            </w:r>
          </w:p>
        </w:tc>
        <w:tc>
          <w:tcPr>
            <w:tcW w:w="2273"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lang w:val="ru-RU"/>
              </w:rPr>
            </w:pPr>
            <w:r w:rsidRPr="00D04180">
              <w:rPr>
                <w:b/>
                <w:bCs/>
                <w:sz w:val="20"/>
                <w:szCs w:val="20"/>
                <w:lang w:val="ru-RU"/>
              </w:rPr>
              <w:t>Чунарева Лариса Даниловна</w:t>
            </w:r>
          </w:p>
        </w:tc>
        <w:tc>
          <w:tcPr>
            <w:tcW w:w="2274"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социально-педагогическая</w:t>
            </w:r>
          </w:p>
        </w:tc>
        <w:tc>
          <w:tcPr>
            <w:tcW w:w="2425"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ind w:right="590"/>
              <w:jc w:val="center"/>
              <w:rPr>
                <w:b/>
                <w:bCs/>
                <w:sz w:val="20"/>
                <w:szCs w:val="20"/>
              </w:rPr>
            </w:pPr>
            <w:r w:rsidRPr="00D04180">
              <w:rPr>
                <w:b/>
                <w:bCs/>
                <w:sz w:val="20"/>
                <w:szCs w:val="20"/>
              </w:rPr>
              <w:t>Социальное</w:t>
            </w:r>
          </w:p>
        </w:tc>
      </w:tr>
      <w:tr w:rsidR="00D04180" w:rsidRPr="00D04180" w:rsidTr="00D04180">
        <w:trPr>
          <w:trHeight w:val="461"/>
          <w:jc w:val="center"/>
        </w:trPr>
        <w:tc>
          <w:tcPr>
            <w:tcW w:w="2086"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«Азбука общения»</w:t>
            </w:r>
          </w:p>
        </w:tc>
        <w:tc>
          <w:tcPr>
            <w:tcW w:w="2273"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Акулинина Ольга Сергеевна</w:t>
            </w:r>
          </w:p>
        </w:tc>
        <w:tc>
          <w:tcPr>
            <w:tcW w:w="2274"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социально-педагогическая</w:t>
            </w:r>
          </w:p>
        </w:tc>
        <w:tc>
          <w:tcPr>
            <w:tcW w:w="2425"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ind w:right="590"/>
              <w:jc w:val="center"/>
              <w:rPr>
                <w:b/>
                <w:bCs/>
                <w:sz w:val="20"/>
                <w:szCs w:val="20"/>
              </w:rPr>
            </w:pPr>
            <w:r w:rsidRPr="00D04180">
              <w:rPr>
                <w:b/>
                <w:bCs/>
                <w:sz w:val="20"/>
                <w:szCs w:val="20"/>
              </w:rPr>
              <w:t>Социальное</w:t>
            </w:r>
          </w:p>
        </w:tc>
      </w:tr>
      <w:tr w:rsidR="00D04180" w:rsidRPr="00D04180" w:rsidTr="00D04180">
        <w:trPr>
          <w:trHeight w:val="461"/>
          <w:jc w:val="center"/>
        </w:trPr>
        <w:tc>
          <w:tcPr>
            <w:tcW w:w="2086"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«Азбука общения»</w:t>
            </w:r>
          </w:p>
        </w:tc>
        <w:tc>
          <w:tcPr>
            <w:tcW w:w="2273"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Фарафонова Светлана Викторовна</w:t>
            </w:r>
          </w:p>
        </w:tc>
        <w:tc>
          <w:tcPr>
            <w:tcW w:w="2274"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социально-педагогическая</w:t>
            </w:r>
          </w:p>
        </w:tc>
        <w:tc>
          <w:tcPr>
            <w:tcW w:w="2425"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ind w:right="590"/>
              <w:jc w:val="center"/>
              <w:rPr>
                <w:b/>
                <w:bCs/>
                <w:sz w:val="20"/>
                <w:szCs w:val="20"/>
              </w:rPr>
            </w:pPr>
            <w:r w:rsidRPr="00D04180">
              <w:rPr>
                <w:b/>
                <w:bCs/>
                <w:sz w:val="20"/>
                <w:szCs w:val="20"/>
              </w:rPr>
              <w:t>Социальное</w:t>
            </w:r>
          </w:p>
        </w:tc>
      </w:tr>
      <w:tr w:rsidR="00D04180" w:rsidRPr="00D04180" w:rsidTr="00D04180">
        <w:trPr>
          <w:trHeight w:val="461"/>
          <w:jc w:val="center"/>
        </w:trPr>
        <w:tc>
          <w:tcPr>
            <w:tcW w:w="2086"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«Азбука общения»</w:t>
            </w:r>
          </w:p>
        </w:tc>
        <w:tc>
          <w:tcPr>
            <w:tcW w:w="2273"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Ламерт Светлана Владимировна</w:t>
            </w:r>
          </w:p>
        </w:tc>
        <w:tc>
          <w:tcPr>
            <w:tcW w:w="2274"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социально-педагогическая</w:t>
            </w:r>
          </w:p>
        </w:tc>
        <w:tc>
          <w:tcPr>
            <w:tcW w:w="2425"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ind w:right="590"/>
              <w:jc w:val="center"/>
              <w:rPr>
                <w:b/>
                <w:bCs/>
                <w:sz w:val="20"/>
                <w:szCs w:val="20"/>
              </w:rPr>
            </w:pPr>
            <w:r w:rsidRPr="00D04180">
              <w:rPr>
                <w:b/>
                <w:bCs/>
                <w:sz w:val="20"/>
                <w:szCs w:val="20"/>
              </w:rPr>
              <w:t>Социальное</w:t>
            </w:r>
          </w:p>
        </w:tc>
      </w:tr>
      <w:tr w:rsidR="00D04180" w:rsidRPr="00D04180" w:rsidTr="00D04180">
        <w:trPr>
          <w:trHeight w:val="461"/>
          <w:jc w:val="center"/>
        </w:trPr>
        <w:tc>
          <w:tcPr>
            <w:tcW w:w="2086"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w:t>
            </w:r>
            <w:r w:rsidRPr="00D04180">
              <w:rPr>
                <w:b/>
                <w:bCs/>
                <w:sz w:val="20"/>
                <w:szCs w:val="20"/>
                <w:lang w:val="ru-RU"/>
              </w:rPr>
              <w:t>Я-волонтер</w:t>
            </w:r>
            <w:r w:rsidRPr="00D04180">
              <w:rPr>
                <w:b/>
                <w:bCs/>
                <w:sz w:val="20"/>
                <w:szCs w:val="20"/>
              </w:rPr>
              <w:t>»</w:t>
            </w:r>
          </w:p>
        </w:tc>
        <w:tc>
          <w:tcPr>
            <w:tcW w:w="2273"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lang w:val="ru-RU"/>
              </w:rPr>
            </w:pPr>
            <w:r w:rsidRPr="00D04180">
              <w:rPr>
                <w:b/>
                <w:bCs/>
                <w:sz w:val="20"/>
                <w:szCs w:val="20"/>
                <w:lang w:val="ru-RU"/>
              </w:rPr>
              <w:t>Акулинина Ольга Сергеевна</w:t>
            </w:r>
          </w:p>
        </w:tc>
        <w:tc>
          <w:tcPr>
            <w:tcW w:w="2274"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социально-педагогическая</w:t>
            </w:r>
          </w:p>
        </w:tc>
        <w:tc>
          <w:tcPr>
            <w:tcW w:w="2425"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ind w:right="590"/>
              <w:jc w:val="center"/>
              <w:rPr>
                <w:b/>
                <w:bCs/>
                <w:sz w:val="20"/>
                <w:szCs w:val="20"/>
              </w:rPr>
            </w:pPr>
            <w:r w:rsidRPr="00D04180">
              <w:rPr>
                <w:b/>
                <w:bCs/>
                <w:sz w:val="20"/>
                <w:szCs w:val="20"/>
              </w:rPr>
              <w:t>Духовно-нравственное</w:t>
            </w:r>
          </w:p>
        </w:tc>
      </w:tr>
      <w:tr w:rsidR="00D04180" w:rsidRPr="00D04180" w:rsidTr="00D04180">
        <w:trPr>
          <w:trHeight w:val="461"/>
          <w:jc w:val="center"/>
        </w:trPr>
        <w:tc>
          <w:tcPr>
            <w:tcW w:w="2086"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Сезонная школа</w:t>
            </w:r>
          </w:p>
        </w:tc>
        <w:tc>
          <w:tcPr>
            <w:tcW w:w="2273"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Акулинина Ольга Сергеевна</w:t>
            </w:r>
          </w:p>
        </w:tc>
        <w:tc>
          <w:tcPr>
            <w:tcW w:w="2274"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социально-педагогическая</w:t>
            </w:r>
          </w:p>
        </w:tc>
        <w:tc>
          <w:tcPr>
            <w:tcW w:w="2425"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ind w:right="590"/>
              <w:jc w:val="center"/>
              <w:rPr>
                <w:b/>
                <w:bCs/>
                <w:sz w:val="20"/>
                <w:szCs w:val="20"/>
              </w:rPr>
            </w:pPr>
            <w:r w:rsidRPr="00D04180">
              <w:rPr>
                <w:b/>
                <w:bCs/>
                <w:sz w:val="20"/>
                <w:szCs w:val="20"/>
              </w:rPr>
              <w:t>Социальное</w:t>
            </w:r>
          </w:p>
        </w:tc>
      </w:tr>
      <w:tr w:rsidR="00D04180" w:rsidRPr="00D04180" w:rsidTr="00D04180">
        <w:trPr>
          <w:trHeight w:val="461"/>
          <w:jc w:val="center"/>
        </w:trPr>
        <w:tc>
          <w:tcPr>
            <w:tcW w:w="2086"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lang w:val="ru-RU"/>
              </w:rPr>
            </w:pPr>
            <w:r w:rsidRPr="00D04180">
              <w:rPr>
                <w:b/>
                <w:bCs/>
                <w:sz w:val="20"/>
                <w:szCs w:val="20"/>
                <w:lang w:val="ru-RU"/>
              </w:rPr>
              <w:t>Театральный кружок «Фантазеры»</w:t>
            </w:r>
          </w:p>
        </w:tc>
        <w:tc>
          <w:tcPr>
            <w:tcW w:w="2273"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lang w:val="ru-RU"/>
              </w:rPr>
            </w:pPr>
            <w:r w:rsidRPr="00D04180">
              <w:rPr>
                <w:b/>
                <w:bCs/>
                <w:sz w:val="20"/>
                <w:szCs w:val="20"/>
                <w:lang w:val="ru-RU"/>
              </w:rPr>
              <w:t>Гайнутдинова Марина Владимировна</w:t>
            </w:r>
          </w:p>
        </w:tc>
        <w:tc>
          <w:tcPr>
            <w:tcW w:w="2274"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естественно-научная</w:t>
            </w:r>
          </w:p>
        </w:tc>
        <w:tc>
          <w:tcPr>
            <w:tcW w:w="2425"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ind w:right="590"/>
              <w:jc w:val="center"/>
              <w:rPr>
                <w:b/>
                <w:bCs/>
                <w:sz w:val="20"/>
                <w:szCs w:val="20"/>
              </w:rPr>
            </w:pPr>
            <w:r w:rsidRPr="00D04180">
              <w:rPr>
                <w:b/>
                <w:bCs/>
                <w:sz w:val="20"/>
                <w:szCs w:val="20"/>
              </w:rPr>
              <w:t>Духовно-нравственное</w:t>
            </w:r>
          </w:p>
        </w:tc>
      </w:tr>
      <w:tr w:rsidR="00D04180" w:rsidRPr="00D04180" w:rsidTr="00D04180">
        <w:trPr>
          <w:trHeight w:val="461"/>
          <w:jc w:val="center"/>
        </w:trPr>
        <w:tc>
          <w:tcPr>
            <w:tcW w:w="2086"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«Юнармия»</w:t>
            </w:r>
          </w:p>
        </w:tc>
        <w:tc>
          <w:tcPr>
            <w:tcW w:w="2273"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lang w:val="ru-RU"/>
              </w:rPr>
            </w:pPr>
            <w:r w:rsidRPr="00D04180">
              <w:rPr>
                <w:b/>
                <w:bCs/>
                <w:sz w:val="20"/>
                <w:szCs w:val="20"/>
                <w:lang w:val="ru-RU"/>
              </w:rPr>
              <w:t>Валова Людмила Васильевна</w:t>
            </w:r>
          </w:p>
        </w:tc>
        <w:tc>
          <w:tcPr>
            <w:tcW w:w="2274"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социально-педагогическая</w:t>
            </w:r>
          </w:p>
        </w:tc>
        <w:tc>
          <w:tcPr>
            <w:tcW w:w="2425"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ind w:right="590"/>
              <w:jc w:val="center"/>
              <w:rPr>
                <w:b/>
                <w:bCs/>
                <w:sz w:val="20"/>
                <w:szCs w:val="20"/>
              </w:rPr>
            </w:pPr>
            <w:r w:rsidRPr="00D04180">
              <w:rPr>
                <w:b/>
                <w:bCs/>
                <w:sz w:val="20"/>
                <w:szCs w:val="20"/>
              </w:rPr>
              <w:t>Военно-патриотическое</w:t>
            </w:r>
          </w:p>
        </w:tc>
      </w:tr>
      <w:tr w:rsidR="00D04180" w:rsidRPr="00D04180" w:rsidTr="00D04180">
        <w:trPr>
          <w:trHeight w:val="461"/>
          <w:jc w:val="center"/>
        </w:trPr>
        <w:tc>
          <w:tcPr>
            <w:tcW w:w="2086"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«Видеоролики»</w:t>
            </w:r>
          </w:p>
        </w:tc>
        <w:tc>
          <w:tcPr>
            <w:tcW w:w="2273"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Магеркина Татьяна Сергеевна</w:t>
            </w:r>
          </w:p>
        </w:tc>
        <w:tc>
          <w:tcPr>
            <w:tcW w:w="2274"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lang w:val="ru-RU"/>
              </w:rPr>
            </w:pPr>
            <w:r w:rsidRPr="00D04180">
              <w:rPr>
                <w:b/>
                <w:bCs/>
                <w:sz w:val="20"/>
                <w:szCs w:val="20"/>
              </w:rPr>
              <w:t>техническая</w:t>
            </w:r>
          </w:p>
        </w:tc>
        <w:tc>
          <w:tcPr>
            <w:tcW w:w="2425"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ind w:right="590"/>
              <w:jc w:val="center"/>
              <w:rPr>
                <w:b/>
                <w:bCs/>
                <w:sz w:val="20"/>
                <w:szCs w:val="20"/>
              </w:rPr>
            </w:pPr>
            <w:r w:rsidRPr="00D04180">
              <w:rPr>
                <w:b/>
                <w:bCs/>
                <w:sz w:val="20"/>
                <w:szCs w:val="20"/>
              </w:rPr>
              <w:t>Духовно-нравственное</w:t>
            </w:r>
          </w:p>
        </w:tc>
      </w:tr>
      <w:tr w:rsidR="00D04180" w:rsidRPr="00D04180" w:rsidTr="00D04180">
        <w:trPr>
          <w:trHeight w:val="461"/>
          <w:jc w:val="center"/>
        </w:trPr>
        <w:tc>
          <w:tcPr>
            <w:tcW w:w="2086"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lang w:val="ru-RU"/>
              </w:rPr>
            </w:pPr>
            <w:r w:rsidRPr="00D04180">
              <w:rPr>
                <w:b/>
                <w:bCs/>
                <w:sz w:val="20"/>
                <w:szCs w:val="20"/>
                <w:lang w:val="ru-RU"/>
              </w:rPr>
              <w:t>«Теннис»</w:t>
            </w:r>
          </w:p>
        </w:tc>
        <w:tc>
          <w:tcPr>
            <w:tcW w:w="2273"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lang w:val="ru-RU"/>
              </w:rPr>
              <w:t>Тодорова Наталья Юрьевна</w:t>
            </w:r>
          </w:p>
        </w:tc>
        <w:tc>
          <w:tcPr>
            <w:tcW w:w="2274"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социально-педагогическая</w:t>
            </w:r>
          </w:p>
        </w:tc>
        <w:tc>
          <w:tcPr>
            <w:tcW w:w="2425"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ind w:right="590"/>
              <w:jc w:val="center"/>
              <w:rPr>
                <w:b/>
                <w:bCs/>
                <w:sz w:val="20"/>
                <w:szCs w:val="20"/>
              </w:rPr>
            </w:pPr>
            <w:r w:rsidRPr="00D04180">
              <w:rPr>
                <w:b/>
                <w:bCs/>
                <w:sz w:val="20"/>
                <w:szCs w:val="20"/>
              </w:rPr>
              <w:t>Спортивно-оздоровительное</w:t>
            </w:r>
          </w:p>
        </w:tc>
      </w:tr>
      <w:tr w:rsidR="00D04180" w:rsidRPr="00D04180" w:rsidTr="00D04180">
        <w:trPr>
          <w:trHeight w:val="461"/>
          <w:jc w:val="center"/>
        </w:trPr>
        <w:tc>
          <w:tcPr>
            <w:tcW w:w="2086"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«Основы компьютерной графики»</w:t>
            </w:r>
          </w:p>
        </w:tc>
        <w:tc>
          <w:tcPr>
            <w:tcW w:w="2273"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lang w:val="ru-RU"/>
              </w:rPr>
            </w:pPr>
            <w:r w:rsidRPr="00D04180">
              <w:rPr>
                <w:b/>
                <w:bCs/>
                <w:sz w:val="20"/>
                <w:szCs w:val="20"/>
                <w:lang w:val="ru-RU"/>
              </w:rPr>
              <w:t>Фарафонова Светлана Викторовна</w:t>
            </w:r>
          </w:p>
        </w:tc>
        <w:tc>
          <w:tcPr>
            <w:tcW w:w="2274"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естественно-научная</w:t>
            </w:r>
          </w:p>
        </w:tc>
        <w:tc>
          <w:tcPr>
            <w:tcW w:w="2425"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ind w:right="590"/>
              <w:jc w:val="center"/>
              <w:rPr>
                <w:b/>
                <w:bCs/>
                <w:sz w:val="20"/>
                <w:szCs w:val="20"/>
              </w:rPr>
            </w:pPr>
            <w:r w:rsidRPr="00D04180">
              <w:rPr>
                <w:b/>
                <w:bCs/>
                <w:sz w:val="20"/>
                <w:szCs w:val="20"/>
              </w:rPr>
              <w:t xml:space="preserve">Общеинтеллектуальное </w:t>
            </w:r>
          </w:p>
        </w:tc>
      </w:tr>
      <w:tr w:rsidR="00D04180" w:rsidRPr="00D04180" w:rsidTr="00D04180">
        <w:trPr>
          <w:trHeight w:val="461"/>
          <w:jc w:val="center"/>
        </w:trPr>
        <w:tc>
          <w:tcPr>
            <w:tcW w:w="2086"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lang w:val="ru-RU"/>
              </w:rPr>
            </w:pPr>
            <w:r w:rsidRPr="00D04180">
              <w:rPr>
                <w:b/>
                <w:bCs/>
                <w:sz w:val="20"/>
                <w:szCs w:val="20"/>
                <w:lang w:val="ru-RU"/>
              </w:rPr>
              <w:t>«Шахматы»</w:t>
            </w:r>
          </w:p>
        </w:tc>
        <w:tc>
          <w:tcPr>
            <w:tcW w:w="2273"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lang w:val="ru-RU"/>
              </w:rPr>
            </w:pPr>
            <w:r w:rsidRPr="00D04180">
              <w:rPr>
                <w:b/>
                <w:bCs/>
                <w:sz w:val="20"/>
                <w:szCs w:val="20"/>
                <w:lang w:val="ru-RU"/>
              </w:rPr>
              <w:t>Скворцова Вероника Анатольевна</w:t>
            </w:r>
          </w:p>
        </w:tc>
        <w:tc>
          <w:tcPr>
            <w:tcW w:w="2274"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lang w:val="ru-RU"/>
              </w:rPr>
            </w:pPr>
            <w:r w:rsidRPr="00D04180">
              <w:rPr>
                <w:b/>
                <w:bCs/>
                <w:sz w:val="20"/>
                <w:szCs w:val="20"/>
                <w:lang w:val="ru-RU"/>
              </w:rPr>
              <w:t>физкультурно-спортивная</w:t>
            </w:r>
          </w:p>
        </w:tc>
        <w:tc>
          <w:tcPr>
            <w:tcW w:w="2425"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ind w:right="590"/>
              <w:jc w:val="center"/>
              <w:rPr>
                <w:b/>
                <w:bCs/>
                <w:sz w:val="20"/>
                <w:szCs w:val="20"/>
              </w:rPr>
            </w:pPr>
            <w:r w:rsidRPr="00D04180">
              <w:rPr>
                <w:b/>
                <w:bCs/>
                <w:sz w:val="20"/>
                <w:szCs w:val="20"/>
              </w:rPr>
              <w:t>Спортивно-оздоровительное</w:t>
            </w:r>
          </w:p>
        </w:tc>
      </w:tr>
      <w:tr w:rsidR="00D04180" w:rsidRPr="00D04180" w:rsidTr="00D04180">
        <w:trPr>
          <w:trHeight w:val="461"/>
          <w:jc w:val="center"/>
        </w:trPr>
        <w:tc>
          <w:tcPr>
            <w:tcW w:w="2086"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lang w:val="ru-RU"/>
              </w:rPr>
            </w:pPr>
            <w:r w:rsidRPr="00D04180">
              <w:rPr>
                <w:b/>
                <w:bCs/>
                <w:sz w:val="20"/>
                <w:szCs w:val="20"/>
                <w:lang w:val="ru-RU"/>
              </w:rPr>
              <w:lastRenderedPageBreak/>
              <w:t>«Творим и вытворяем»</w:t>
            </w:r>
          </w:p>
        </w:tc>
        <w:tc>
          <w:tcPr>
            <w:tcW w:w="2273"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lang w:val="ru-RU"/>
              </w:rPr>
            </w:pPr>
            <w:r w:rsidRPr="00D04180">
              <w:rPr>
                <w:b/>
                <w:bCs/>
                <w:sz w:val="20"/>
                <w:szCs w:val="20"/>
                <w:lang w:val="ru-RU"/>
              </w:rPr>
              <w:t>Скворцова Вероника Анатольевна</w:t>
            </w:r>
          </w:p>
        </w:tc>
        <w:tc>
          <w:tcPr>
            <w:tcW w:w="2274"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lang w:val="ru-RU"/>
              </w:rPr>
            </w:pPr>
            <w:r w:rsidRPr="00D04180">
              <w:rPr>
                <w:b/>
                <w:bCs/>
                <w:sz w:val="20"/>
                <w:szCs w:val="20"/>
                <w:lang w:val="ru-RU"/>
              </w:rPr>
              <w:t>художественнная</w:t>
            </w:r>
          </w:p>
        </w:tc>
        <w:tc>
          <w:tcPr>
            <w:tcW w:w="2425"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ind w:right="590"/>
              <w:jc w:val="center"/>
              <w:rPr>
                <w:b/>
                <w:bCs/>
                <w:sz w:val="20"/>
                <w:szCs w:val="20"/>
              </w:rPr>
            </w:pPr>
            <w:r w:rsidRPr="00D04180">
              <w:rPr>
                <w:b/>
                <w:bCs/>
                <w:sz w:val="20"/>
                <w:szCs w:val="20"/>
              </w:rPr>
              <w:t>Духовно-нравственное</w:t>
            </w:r>
          </w:p>
        </w:tc>
      </w:tr>
      <w:tr w:rsidR="00D04180" w:rsidRPr="00D04180" w:rsidTr="00D04180">
        <w:trPr>
          <w:trHeight w:val="461"/>
          <w:jc w:val="center"/>
        </w:trPr>
        <w:tc>
          <w:tcPr>
            <w:tcW w:w="2086"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lang w:val="ru-RU"/>
              </w:rPr>
            </w:pPr>
            <w:r w:rsidRPr="00D04180">
              <w:rPr>
                <w:b/>
                <w:bCs/>
                <w:sz w:val="20"/>
                <w:szCs w:val="20"/>
                <w:lang w:val="ru-RU"/>
              </w:rPr>
              <w:t>Урок НТИ</w:t>
            </w:r>
          </w:p>
        </w:tc>
        <w:tc>
          <w:tcPr>
            <w:tcW w:w="2273"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lang w:val="ru-RU"/>
              </w:rPr>
            </w:pPr>
            <w:r w:rsidRPr="00D04180">
              <w:rPr>
                <w:b/>
                <w:bCs/>
                <w:sz w:val="20"/>
                <w:szCs w:val="20"/>
                <w:lang w:val="ru-RU"/>
              </w:rPr>
              <w:t>Фарафонова Светлана Викторовна</w:t>
            </w:r>
          </w:p>
        </w:tc>
        <w:tc>
          <w:tcPr>
            <w:tcW w:w="2274"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естественно-научная</w:t>
            </w:r>
          </w:p>
        </w:tc>
        <w:tc>
          <w:tcPr>
            <w:tcW w:w="2425"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ind w:right="590"/>
              <w:jc w:val="center"/>
              <w:rPr>
                <w:b/>
                <w:bCs/>
                <w:sz w:val="20"/>
                <w:szCs w:val="20"/>
              </w:rPr>
            </w:pPr>
            <w:r w:rsidRPr="00D04180">
              <w:rPr>
                <w:b/>
                <w:bCs/>
                <w:sz w:val="20"/>
                <w:szCs w:val="20"/>
              </w:rPr>
              <w:t>Общеинтеллектуальное</w:t>
            </w:r>
          </w:p>
        </w:tc>
      </w:tr>
      <w:tr w:rsidR="00D04180" w:rsidRPr="00D04180" w:rsidTr="00D04180">
        <w:trPr>
          <w:trHeight w:val="461"/>
          <w:jc w:val="center"/>
        </w:trPr>
        <w:tc>
          <w:tcPr>
            <w:tcW w:w="2086"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lang w:val="ru-RU"/>
              </w:rPr>
            </w:pPr>
            <w:r w:rsidRPr="00D04180">
              <w:rPr>
                <w:b/>
                <w:bCs/>
                <w:sz w:val="20"/>
                <w:szCs w:val="20"/>
                <w:lang w:val="ru-RU"/>
              </w:rPr>
              <w:t>Финансовая грамотность</w:t>
            </w:r>
          </w:p>
        </w:tc>
        <w:tc>
          <w:tcPr>
            <w:tcW w:w="2273"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lang w:val="ru-RU"/>
              </w:rPr>
            </w:pPr>
            <w:r w:rsidRPr="00D04180">
              <w:rPr>
                <w:b/>
                <w:bCs/>
                <w:sz w:val="20"/>
                <w:szCs w:val="20"/>
                <w:lang w:val="ru-RU"/>
              </w:rPr>
              <w:t>Акулинина Ольга Сергеевна</w:t>
            </w:r>
          </w:p>
        </w:tc>
        <w:tc>
          <w:tcPr>
            <w:tcW w:w="2274"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естественно-научная</w:t>
            </w:r>
          </w:p>
        </w:tc>
        <w:tc>
          <w:tcPr>
            <w:tcW w:w="2425"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ind w:right="590"/>
              <w:jc w:val="center"/>
              <w:rPr>
                <w:b/>
                <w:bCs/>
                <w:sz w:val="20"/>
                <w:szCs w:val="20"/>
              </w:rPr>
            </w:pPr>
            <w:r w:rsidRPr="00D04180">
              <w:rPr>
                <w:b/>
                <w:bCs/>
                <w:sz w:val="20"/>
                <w:szCs w:val="20"/>
              </w:rPr>
              <w:t>Общеинтеллектуальное</w:t>
            </w:r>
          </w:p>
        </w:tc>
      </w:tr>
      <w:tr w:rsidR="00D04180" w:rsidRPr="00D04180" w:rsidTr="00D04180">
        <w:trPr>
          <w:trHeight w:val="461"/>
          <w:jc w:val="center"/>
        </w:trPr>
        <w:tc>
          <w:tcPr>
            <w:tcW w:w="2086"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lang w:val="ru-RU"/>
              </w:rPr>
            </w:pPr>
            <w:r w:rsidRPr="00D04180">
              <w:rPr>
                <w:b/>
                <w:bCs/>
                <w:sz w:val="20"/>
                <w:szCs w:val="20"/>
                <w:lang w:val="ru-RU"/>
              </w:rPr>
              <w:t>«Математика для всех»</w:t>
            </w:r>
          </w:p>
        </w:tc>
        <w:tc>
          <w:tcPr>
            <w:tcW w:w="2273"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lang w:val="ru-RU"/>
              </w:rPr>
            </w:pPr>
            <w:r w:rsidRPr="00D04180">
              <w:rPr>
                <w:b/>
                <w:bCs/>
                <w:sz w:val="20"/>
                <w:szCs w:val="20"/>
                <w:lang w:val="ru-RU"/>
              </w:rPr>
              <w:t>Башлыкова екатерина Александровна</w:t>
            </w:r>
          </w:p>
        </w:tc>
        <w:tc>
          <w:tcPr>
            <w:tcW w:w="2274"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естественно-научная</w:t>
            </w:r>
          </w:p>
        </w:tc>
        <w:tc>
          <w:tcPr>
            <w:tcW w:w="2425"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ind w:right="590"/>
              <w:jc w:val="center"/>
              <w:rPr>
                <w:b/>
                <w:bCs/>
                <w:sz w:val="20"/>
                <w:szCs w:val="20"/>
              </w:rPr>
            </w:pPr>
            <w:r w:rsidRPr="00D04180">
              <w:rPr>
                <w:b/>
                <w:bCs/>
                <w:sz w:val="20"/>
                <w:szCs w:val="20"/>
              </w:rPr>
              <w:t>Общеинтеллектуальное</w:t>
            </w:r>
          </w:p>
        </w:tc>
      </w:tr>
      <w:tr w:rsidR="00D04180" w:rsidRPr="00D04180" w:rsidTr="00D04180">
        <w:trPr>
          <w:trHeight w:val="461"/>
          <w:jc w:val="center"/>
        </w:trPr>
        <w:tc>
          <w:tcPr>
            <w:tcW w:w="2086"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lang w:val="ru-RU"/>
              </w:rPr>
            </w:pPr>
            <w:r w:rsidRPr="00D04180">
              <w:rPr>
                <w:b/>
                <w:bCs/>
                <w:sz w:val="20"/>
                <w:szCs w:val="20"/>
                <w:lang w:val="ru-RU"/>
              </w:rPr>
              <w:t>«Сложности русского языка»</w:t>
            </w:r>
          </w:p>
        </w:tc>
        <w:tc>
          <w:tcPr>
            <w:tcW w:w="2273"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lang w:val="ru-RU"/>
              </w:rPr>
            </w:pPr>
            <w:r w:rsidRPr="00D04180">
              <w:rPr>
                <w:b/>
                <w:bCs/>
                <w:sz w:val="20"/>
                <w:szCs w:val="20"/>
                <w:lang w:val="ru-RU"/>
              </w:rPr>
              <w:t>Фарафонова Светлана викторовна</w:t>
            </w:r>
          </w:p>
        </w:tc>
        <w:tc>
          <w:tcPr>
            <w:tcW w:w="2274"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естественно-научная</w:t>
            </w:r>
          </w:p>
        </w:tc>
        <w:tc>
          <w:tcPr>
            <w:tcW w:w="2425"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ind w:right="590"/>
              <w:jc w:val="center"/>
              <w:rPr>
                <w:b/>
                <w:bCs/>
                <w:sz w:val="20"/>
                <w:szCs w:val="20"/>
              </w:rPr>
            </w:pPr>
            <w:r w:rsidRPr="00D04180">
              <w:rPr>
                <w:b/>
                <w:bCs/>
                <w:sz w:val="20"/>
                <w:szCs w:val="20"/>
              </w:rPr>
              <w:t>Общеинтеллектуальное</w:t>
            </w:r>
          </w:p>
        </w:tc>
      </w:tr>
      <w:tr w:rsidR="00D04180" w:rsidRPr="00D04180" w:rsidTr="00D04180">
        <w:trPr>
          <w:trHeight w:val="461"/>
          <w:jc w:val="center"/>
        </w:trPr>
        <w:tc>
          <w:tcPr>
            <w:tcW w:w="2086"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lang w:val="ru-RU"/>
              </w:rPr>
            </w:pPr>
            <w:r w:rsidRPr="00D04180">
              <w:rPr>
                <w:b/>
                <w:bCs/>
                <w:sz w:val="20"/>
                <w:szCs w:val="20"/>
                <w:lang w:val="ru-RU"/>
              </w:rPr>
              <w:t>«Биология и мы»</w:t>
            </w:r>
          </w:p>
        </w:tc>
        <w:tc>
          <w:tcPr>
            <w:tcW w:w="2273"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lang w:val="ru-RU"/>
              </w:rPr>
            </w:pPr>
            <w:r w:rsidRPr="00D04180">
              <w:rPr>
                <w:b/>
                <w:bCs/>
                <w:sz w:val="20"/>
                <w:szCs w:val="20"/>
                <w:lang w:val="ru-RU"/>
              </w:rPr>
              <w:t>Тарасова Вера Васильевна</w:t>
            </w:r>
          </w:p>
        </w:tc>
        <w:tc>
          <w:tcPr>
            <w:tcW w:w="2274"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естественно-научная</w:t>
            </w:r>
          </w:p>
        </w:tc>
        <w:tc>
          <w:tcPr>
            <w:tcW w:w="2425"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ind w:right="590"/>
              <w:jc w:val="center"/>
              <w:rPr>
                <w:b/>
                <w:bCs/>
                <w:sz w:val="20"/>
                <w:szCs w:val="20"/>
              </w:rPr>
            </w:pPr>
            <w:r w:rsidRPr="00D04180">
              <w:rPr>
                <w:b/>
                <w:bCs/>
                <w:sz w:val="20"/>
                <w:szCs w:val="20"/>
              </w:rPr>
              <w:t>Общеинтеллектуальное</w:t>
            </w:r>
          </w:p>
        </w:tc>
      </w:tr>
      <w:tr w:rsidR="00D04180" w:rsidRPr="00D04180" w:rsidTr="00D04180">
        <w:trPr>
          <w:trHeight w:val="461"/>
          <w:jc w:val="center"/>
        </w:trPr>
        <w:tc>
          <w:tcPr>
            <w:tcW w:w="2086"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lang w:val="ru-RU"/>
              </w:rPr>
            </w:pPr>
            <w:r w:rsidRPr="00D04180">
              <w:rPr>
                <w:b/>
                <w:bCs/>
                <w:sz w:val="20"/>
                <w:szCs w:val="20"/>
                <w:lang w:val="ru-RU"/>
              </w:rPr>
              <w:t>«Спортивные игры»</w:t>
            </w:r>
          </w:p>
        </w:tc>
        <w:tc>
          <w:tcPr>
            <w:tcW w:w="2273"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lang w:val="ru-RU"/>
              </w:rPr>
            </w:pPr>
            <w:r w:rsidRPr="00D04180">
              <w:rPr>
                <w:b/>
                <w:bCs/>
                <w:sz w:val="20"/>
                <w:szCs w:val="20"/>
                <w:lang w:val="ru-RU"/>
              </w:rPr>
              <w:t>Чунарева Лариса Даниловна</w:t>
            </w:r>
          </w:p>
        </w:tc>
        <w:tc>
          <w:tcPr>
            <w:tcW w:w="2274"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lang w:val="ru-RU"/>
              </w:rPr>
            </w:pPr>
            <w:r w:rsidRPr="00D04180">
              <w:rPr>
                <w:b/>
                <w:bCs/>
                <w:sz w:val="20"/>
                <w:szCs w:val="20"/>
                <w:lang w:val="ru-RU"/>
              </w:rPr>
              <w:t>физкультурно-спортивная</w:t>
            </w:r>
          </w:p>
        </w:tc>
        <w:tc>
          <w:tcPr>
            <w:tcW w:w="2425"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ind w:right="590"/>
              <w:jc w:val="center"/>
              <w:rPr>
                <w:b/>
                <w:bCs/>
                <w:sz w:val="20"/>
                <w:szCs w:val="20"/>
              </w:rPr>
            </w:pPr>
            <w:r w:rsidRPr="00D04180">
              <w:rPr>
                <w:b/>
                <w:bCs/>
                <w:sz w:val="20"/>
                <w:szCs w:val="20"/>
                <w:lang w:val="ru-RU"/>
              </w:rPr>
              <w:t>С</w:t>
            </w:r>
            <w:r w:rsidRPr="00D04180">
              <w:rPr>
                <w:b/>
                <w:bCs/>
                <w:sz w:val="20"/>
                <w:szCs w:val="20"/>
              </w:rPr>
              <w:t>портивно</w:t>
            </w:r>
            <w:r w:rsidRPr="00D04180">
              <w:rPr>
                <w:b/>
                <w:bCs/>
                <w:sz w:val="20"/>
                <w:szCs w:val="20"/>
                <w:lang w:val="ru-RU"/>
              </w:rPr>
              <w:t xml:space="preserve"> </w:t>
            </w:r>
            <w:r w:rsidRPr="00D04180">
              <w:rPr>
                <w:b/>
                <w:bCs/>
                <w:sz w:val="20"/>
                <w:szCs w:val="20"/>
              </w:rPr>
              <w:t>-оздоровительное</w:t>
            </w:r>
          </w:p>
        </w:tc>
      </w:tr>
      <w:tr w:rsidR="00D04180" w:rsidRPr="00D04180" w:rsidTr="00D04180">
        <w:trPr>
          <w:trHeight w:val="461"/>
          <w:jc w:val="center"/>
        </w:trPr>
        <w:tc>
          <w:tcPr>
            <w:tcW w:w="2086"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lang w:val="ru-RU"/>
              </w:rPr>
            </w:pPr>
            <w:r w:rsidRPr="00D04180">
              <w:rPr>
                <w:b/>
                <w:bCs/>
                <w:sz w:val="20"/>
                <w:szCs w:val="20"/>
                <w:lang w:val="ru-RU"/>
              </w:rPr>
              <w:t>Финансовая грамотность</w:t>
            </w:r>
          </w:p>
        </w:tc>
        <w:tc>
          <w:tcPr>
            <w:tcW w:w="2273"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lang w:val="ru-RU"/>
              </w:rPr>
            </w:pPr>
            <w:r w:rsidRPr="00D04180">
              <w:rPr>
                <w:b/>
                <w:bCs/>
                <w:sz w:val="20"/>
                <w:szCs w:val="20"/>
                <w:lang w:val="ru-RU"/>
              </w:rPr>
              <w:t>Акулинина Ольга Сергеевна</w:t>
            </w:r>
          </w:p>
        </w:tc>
        <w:tc>
          <w:tcPr>
            <w:tcW w:w="2274"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jc w:val="center"/>
              <w:rPr>
                <w:b/>
                <w:bCs/>
                <w:sz w:val="20"/>
                <w:szCs w:val="20"/>
              </w:rPr>
            </w:pPr>
            <w:r w:rsidRPr="00D04180">
              <w:rPr>
                <w:b/>
                <w:bCs/>
                <w:sz w:val="20"/>
                <w:szCs w:val="20"/>
              </w:rPr>
              <w:t>естественно-научная</w:t>
            </w:r>
          </w:p>
        </w:tc>
        <w:tc>
          <w:tcPr>
            <w:tcW w:w="2425" w:type="dxa"/>
            <w:tcBorders>
              <w:top w:val="single" w:sz="4" w:space="0" w:color="000000"/>
              <w:left w:val="single" w:sz="4" w:space="0" w:color="000000"/>
              <w:bottom w:val="single" w:sz="4" w:space="0" w:color="000000"/>
              <w:right w:val="single" w:sz="4" w:space="0" w:color="000000"/>
            </w:tcBorders>
          </w:tcPr>
          <w:p w:rsidR="00D04180" w:rsidRPr="00D04180" w:rsidRDefault="00D04180" w:rsidP="00D04180">
            <w:pPr>
              <w:spacing w:line="240" w:lineRule="atLeast"/>
              <w:ind w:right="590"/>
              <w:jc w:val="center"/>
              <w:rPr>
                <w:b/>
                <w:bCs/>
                <w:sz w:val="20"/>
                <w:szCs w:val="20"/>
              </w:rPr>
            </w:pPr>
            <w:r w:rsidRPr="00D04180">
              <w:rPr>
                <w:b/>
                <w:bCs/>
                <w:sz w:val="20"/>
                <w:szCs w:val="20"/>
              </w:rPr>
              <w:t>Общеинтеллектуальное</w:t>
            </w:r>
          </w:p>
        </w:tc>
      </w:tr>
    </w:tbl>
    <w:p w:rsidR="00D04180" w:rsidRPr="00D04180" w:rsidRDefault="00D04180" w:rsidP="00D04180">
      <w:pPr>
        <w:pStyle w:val="a8"/>
        <w:ind w:left="0" w:firstLine="696"/>
        <w:jc w:val="both"/>
        <w:rPr>
          <w:rFonts w:ascii="Times New Roman" w:hAnsi="Times New Roman"/>
          <w:sz w:val="24"/>
          <w:szCs w:val="24"/>
        </w:rPr>
      </w:pPr>
      <w:r w:rsidRPr="00D04180">
        <w:rPr>
          <w:rFonts w:ascii="Times New Roman" w:hAnsi="Times New Roman"/>
          <w:sz w:val="24"/>
          <w:szCs w:val="24"/>
        </w:rPr>
        <w:t>Большинство задач и целей в течение учебного года было реализовано. Работа по реализации задач осуществлялась по единому общешкольному учебно-воспитательному плану, на основе которого были составлены планы и программы воспитательной работы классных руководителей.</w:t>
      </w:r>
    </w:p>
    <w:p w:rsidR="00D04180" w:rsidRPr="00D04180" w:rsidRDefault="00D04180" w:rsidP="00D04180">
      <w:pPr>
        <w:pStyle w:val="a8"/>
        <w:ind w:left="0"/>
        <w:jc w:val="both"/>
        <w:rPr>
          <w:rFonts w:ascii="Times New Roman" w:hAnsi="Times New Roman"/>
          <w:b/>
          <w:sz w:val="24"/>
          <w:szCs w:val="24"/>
        </w:rPr>
      </w:pPr>
      <w:r w:rsidRPr="00D04180">
        <w:rPr>
          <w:rFonts w:ascii="Times New Roman" w:hAnsi="Times New Roman"/>
          <w:b/>
          <w:sz w:val="24"/>
          <w:szCs w:val="24"/>
        </w:rPr>
        <w:t xml:space="preserve">Духовно-нравственное и </w:t>
      </w:r>
      <w:r w:rsidRPr="00D04180">
        <w:rPr>
          <w:rFonts w:ascii="Times New Roman" w:hAnsi="Times New Roman"/>
          <w:b/>
          <w:color w:val="000000"/>
          <w:sz w:val="24"/>
          <w:shd w:val="clear" w:color="auto" w:fill="FFFFFF"/>
        </w:rPr>
        <w:t xml:space="preserve">военно-патриотическое </w:t>
      </w:r>
      <w:r w:rsidRPr="00D04180">
        <w:rPr>
          <w:rFonts w:ascii="Times New Roman" w:hAnsi="Times New Roman"/>
          <w:b/>
          <w:sz w:val="24"/>
          <w:szCs w:val="24"/>
        </w:rPr>
        <w:t>направление</w:t>
      </w:r>
    </w:p>
    <w:p w:rsidR="00D04180" w:rsidRPr="00D04180" w:rsidRDefault="00D04180" w:rsidP="00D04180">
      <w:pPr>
        <w:pStyle w:val="a8"/>
        <w:ind w:left="0" w:firstLine="696"/>
        <w:jc w:val="both"/>
        <w:rPr>
          <w:rFonts w:ascii="Times New Roman" w:hAnsi="Times New Roman"/>
          <w:sz w:val="24"/>
          <w:szCs w:val="24"/>
        </w:rPr>
      </w:pPr>
      <w:r w:rsidRPr="00D04180">
        <w:rPr>
          <w:rFonts w:ascii="Times New Roman" w:hAnsi="Times New Roman"/>
          <w:sz w:val="24"/>
          <w:szCs w:val="24"/>
        </w:rPr>
        <w:t>Воспитывать чувства гордости за свою страну, политическую культуру, верность боевым и трудовым традициям старшего поколения, преданность Отчизне. Становлению общечеловеческих ценностей в сознании обучающихся способствовали мероприятия, посвященные Дню Великой Победы.</w:t>
      </w:r>
    </w:p>
    <w:p w:rsidR="00D04180" w:rsidRPr="00D04180" w:rsidRDefault="00D04180" w:rsidP="00D04180">
      <w:pPr>
        <w:pStyle w:val="a8"/>
        <w:ind w:left="0" w:firstLine="696"/>
        <w:jc w:val="both"/>
        <w:rPr>
          <w:rFonts w:ascii="Times New Roman" w:hAnsi="Times New Roman"/>
          <w:sz w:val="24"/>
          <w:szCs w:val="24"/>
        </w:rPr>
      </w:pPr>
      <w:r w:rsidRPr="00D04180">
        <w:rPr>
          <w:rFonts w:ascii="Times New Roman" w:hAnsi="Times New Roman"/>
          <w:sz w:val="24"/>
          <w:szCs w:val="24"/>
        </w:rPr>
        <w:t>В честь Победы в Великой Отечественной войне в 1-11 классах прошли классные часы: «Великая Победа».</w:t>
      </w:r>
    </w:p>
    <w:p w:rsidR="00D04180" w:rsidRPr="00D04180" w:rsidRDefault="00D04180" w:rsidP="00D04180">
      <w:pPr>
        <w:pStyle w:val="a8"/>
        <w:ind w:left="0" w:firstLine="696"/>
        <w:jc w:val="both"/>
        <w:rPr>
          <w:rFonts w:ascii="Times New Roman" w:hAnsi="Times New Roman"/>
          <w:sz w:val="24"/>
          <w:szCs w:val="24"/>
        </w:rPr>
      </w:pPr>
      <w:r w:rsidRPr="00D04180">
        <w:rPr>
          <w:rFonts w:ascii="Times New Roman" w:hAnsi="Times New Roman"/>
          <w:sz w:val="24"/>
          <w:szCs w:val="24"/>
        </w:rPr>
        <w:t>В этом учебном году изменился формат проведения и участия в акциях «Георгиевская ленточка», «Бессмертный полк», «Вальс Победы».</w:t>
      </w:r>
    </w:p>
    <w:p w:rsidR="00D04180" w:rsidRPr="00D04180" w:rsidRDefault="00D04180" w:rsidP="00D04180">
      <w:pPr>
        <w:pStyle w:val="a8"/>
        <w:ind w:left="0" w:firstLine="696"/>
        <w:jc w:val="both"/>
        <w:rPr>
          <w:rFonts w:ascii="Times New Roman" w:hAnsi="Times New Roman"/>
          <w:sz w:val="24"/>
          <w:szCs w:val="24"/>
        </w:rPr>
      </w:pPr>
      <w:r w:rsidRPr="00D04180">
        <w:rPr>
          <w:rFonts w:ascii="Times New Roman" w:hAnsi="Times New Roman"/>
          <w:sz w:val="24"/>
          <w:szCs w:val="24"/>
        </w:rPr>
        <w:t xml:space="preserve">Сегодня много говориться о патриотическом воспитании. Любовь к Родине начинается с любви к народу, к её истории. </w:t>
      </w:r>
    </w:p>
    <w:p w:rsidR="00D04180" w:rsidRPr="00D04180" w:rsidRDefault="00D04180" w:rsidP="00D04180">
      <w:pPr>
        <w:pStyle w:val="a8"/>
        <w:ind w:left="0" w:firstLine="696"/>
        <w:jc w:val="both"/>
        <w:rPr>
          <w:rFonts w:ascii="Times New Roman" w:hAnsi="Times New Roman"/>
          <w:sz w:val="24"/>
        </w:rPr>
      </w:pPr>
      <w:r w:rsidRPr="00D04180">
        <w:rPr>
          <w:rFonts w:ascii="Times New Roman" w:hAnsi="Times New Roman"/>
          <w:sz w:val="24"/>
        </w:rPr>
        <w:t>В школе прошли открытые уроки на тему: «Блокада Ленинграда – горечь потерь», проведена Акция «Блокадный хлеб».</w:t>
      </w:r>
    </w:p>
    <w:p w:rsidR="00D04180" w:rsidRPr="00D04180" w:rsidRDefault="00D04180" w:rsidP="00D04180">
      <w:pPr>
        <w:pStyle w:val="a8"/>
        <w:ind w:left="0" w:firstLine="696"/>
        <w:jc w:val="both"/>
        <w:rPr>
          <w:rFonts w:ascii="Times New Roman" w:hAnsi="Times New Roman"/>
          <w:sz w:val="24"/>
        </w:rPr>
      </w:pPr>
      <w:r w:rsidRPr="00D04180">
        <w:rPr>
          <w:rFonts w:ascii="Times New Roman" w:hAnsi="Times New Roman"/>
          <w:sz w:val="24"/>
        </w:rPr>
        <w:t>Анализируя работу по ПДД можно сказать, что учащиеся каждый год становятся более активными и все большее число учащихся принимают участие во всех мероприятиях по ПДД. Проводятся общешкольные и классные собрания, инструктажи безопасности на классных часах, в начальной школе – минутки безопасности для дальнейшего изучения ПДД.</w:t>
      </w:r>
    </w:p>
    <w:p w:rsidR="00D04180" w:rsidRPr="00D04180" w:rsidRDefault="00D04180" w:rsidP="00D04180">
      <w:pPr>
        <w:pStyle w:val="a8"/>
        <w:ind w:left="0"/>
        <w:jc w:val="both"/>
        <w:rPr>
          <w:rFonts w:ascii="Times New Roman" w:hAnsi="Times New Roman"/>
          <w:b/>
          <w:sz w:val="28"/>
        </w:rPr>
      </w:pPr>
      <w:r w:rsidRPr="00D04180">
        <w:rPr>
          <w:rFonts w:ascii="Times New Roman" w:hAnsi="Times New Roman"/>
          <w:b/>
          <w:sz w:val="24"/>
        </w:rPr>
        <w:t>Спортивно-оздоровительное</w:t>
      </w:r>
    </w:p>
    <w:p w:rsidR="00D04180" w:rsidRPr="00D04180" w:rsidRDefault="00D04180" w:rsidP="00D04180">
      <w:pPr>
        <w:pStyle w:val="a8"/>
        <w:ind w:left="0"/>
        <w:jc w:val="both"/>
        <w:rPr>
          <w:rFonts w:ascii="Times New Roman" w:hAnsi="Times New Roman"/>
          <w:sz w:val="24"/>
        </w:rPr>
      </w:pPr>
      <w:r w:rsidRPr="00D04180">
        <w:rPr>
          <w:rFonts w:ascii="Times New Roman" w:hAnsi="Times New Roman"/>
          <w:sz w:val="24"/>
        </w:rPr>
        <w:t>· Формировать у учащихся культуру сохранения и совершенствования собственного здоровья;</w:t>
      </w:r>
    </w:p>
    <w:p w:rsidR="00D04180" w:rsidRPr="00D04180" w:rsidRDefault="00D04180" w:rsidP="00D04180">
      <w:pPr>
        <w:pStyle w:val="a8"/>
        <w:ind w:left="0"/>
        <w:jc w:val="both"/>
        <w:rPr>
          <w:rFonts w:ascii="Times New Roman" w:hAnsi="Times New Roman"/>
          <w:sz w:val="24"/>
        </w:rPr>
      </w:pPr>
      <w:r w:rsidRPr="00D04180">
        <w:rPr>
          <w:rFonts w:ascii="Times New Roman" w:hAnsi="Times New Roman"/>
          <w:sz w:val="24"/>
        </w:rPr>
        <w:t>· Популяризация знаний физической культуры и спортом;</w:t>
      </w:r>
    </w:p>
    <w:p w:rsidR="00D04180" w:rsidRPr="00D04180" w:rsidRDefault="00D04180" w:rsidP="00D04180">
      <w:pPr>
        <w:pStyle w:val="a8"/>
        <w:ind w:left="0"/>
        <w:jc w:val="both"/>
        <w:rPr>
          <w:rFonts w:ascii="Times New Roman" w:hAnsi="Times New Roman"/>
          <w:sz w:val="24"/>
        </w:rPr>
      </w:pPr>
      <w:r w:rsidRPr="00D04180">
        <w:rPr>
          <w:rFonts w:ascii="Times New Roman" w:hAnsi="Times New Roman"/>
          <w:sz w:val="24"/>
        </w:rPr>
        <w:t>· Пропаганда здорового образа жизни.</w:t>
      </w:r>
    </w:p>
    <w:p w:rsidR="00D04180" w:rsidRPr="00D04180" w:rsidRDefault="00D04180" w:rsidP="00D04180">
      <w:pPr>
        <w:pStyle w:val="a8"/>
        <w:ind w:left="0"/>
        <w:jc w:val="both"/>
        <w:rPr>
          <w:rFonts w:ascii="Times New Roman" w:hAnsi="Times New Roman"/>
          <w:sz w:val="24"/>
        </w:rPr>
      </w:pPr>
      <w:r w:rsidRPr="00D04180">
        <w:rPr>
          <w:rFonts w:ascii="Times New Roman" w:hAnsi="Times New Roman"/>
          <w:sz w:val="24"/>
        </w:rPr>
        <w:t>Активную работу по пропаганде здорового образа жизни ведут классные руководители. В школе выработана программа «Здоровье», помогающая целенаправленно вести оздоровительную работу.</w:t>
      </w:r>
    </w:p>
    <w:p w:rsidR="00D04180" w:rsidRPr="00D04180" w:rsidRDefault="00D04180" w:rsidP="00D04180">
      <w:pPr>
        <w:pStyle w:val="a8"/>
        <w:ind w:left="0" w:firstLine="696"/>
        <w:jc w:val="both"/>
        <w:rPr>
          <w:rFonts w:ascii="Times New Roman" w:hAnsi="Times New Roman"/>
          <w:sz w:val="24"/>
        </w:rPr>
      </w:pPr>
      <w:r w:rsidRPr="00D04180">
        <w:rPr>
          <w:rFonts w:ascii="Times New Roman" w:hAnsi="Times New Roman"/>
          <w:sz w:val="24"/>
        </w:rPr>
        <w:t xml:space="preserve">В течение года в классах прошли классные часы: «Мы за ЗОЖ», «Сигарета убивает», «Хочешь быть здоровым, займись собой!», «Закон и порядок» (5-7 классы), </w:t>
      </w:r>
      <w:r w:rsidRPr="00D04180">
        <w:rPr>
          <w:rFonts w:ascii="Times New Roman" w:hAnsi="Times New Roman"/>
          <w:sz w:val="24"/>
        </w:rPr>
        <w:lastRenderedPageBreak/>
        <w:t>«Правонарушения и ответственность за них» (1-4 классы), «Последствия вредных привычек» (1-11 классы),«Здоровому человеку любая профессия по плечу» (5-11 классы). Многие обучающиеся участвовали в антинаркотической акции «Сообщи, где торгуют смертью», «Подросток», «Внимание дети!» и т.д.</w:t>
      </w:r>
    </w:p>
    <w:p w:rsidR="00D04180" w:rsidRPr="00D04180" w:rsidRDefault="00D04180" w:rsidP="00D04180">
      <w:pPr>
        <w:pStyle w:val="a8"/>
        <w:ind w:left="0" w:firstLine="696"/>
        <w:jc w:val="both"/>
        <w:rPr>
          <w:rFonts w:ascii="Times New Roman" w:hAnsi="Times New Roman"/>
          <w:sz w:val="24"/>
        </w:rPr>
      </w:pPr>
      <w:r w:rsidRPr="00D04180">
        <w:rPr>
          <w:rFonts w:ascii="Times New Roman" w:hAnsi="Times New Roman"/>
          <w:sz w:val="24"/>
        </w:rPr>
        <w:t>В рамках спортивно-оздоровительной работы проводятся спортивные игры, соревнования, спортивные праздники и т.д.</w:t>
      </w:r>
    </w:p>
    <w:p w:rsidR="00D04180" w:rsidRPr="00D04180" w:rsidRDefault="00D04180" w:rsidP="00D04180">
      <w:pPr>
        <w:pStyle w:val="a8"/>
        <w:ind w:left="0" w:firstLine="696"/>
        <w:jc w:val="both"/>
        <w:rPr>
          <w:rFonts w:ascii="Times New Roman" w:hAnsi="Times New Roman"/>
          <w:sz w:val="24"/>
        </w:rPr>
      </w:pPr>
      <w:r w:rsidRPr="00D04180">
        <w:rPr>
          <w:rFonts w:ascii="Times New Roman" w:hAnsi="Times New Roman"/>
          <w:sz w:val="24"/>
        </w:rPr>
        <w:t>Физкультурное воспитание во внеурочное время тесно связано с нравственным, трудовым, умственным, эстетическим воспитанием школьника и активно содействует всестороннему развитию детей, учит четкому подчинению дисциплине, выполнению правил. Норм спортивной этики, уважению соперника, судей, развивает умение бороться до победы, не проявляя завести к</w:t>
      </w:r>
    </w:p>
    <w:p w:rsidR="00D04180" w:rsidRPr="00D04180" w:rsidRDefault="00D04180" w:rsidP="00D04180">
      <w:pPr>
        <w:pStyle w:val="a8"/>
        <w:ind w:left="0"/>
        <w:jc w:val="both"/>
        <w:rPr>
          <w:rFonts w:ascii="Times New Roman" w:hAnsi="Times New Roman"/>
          <w:sz w:val="24"/>
        </w:rPr>
      </w:pPr>
      <w:r w:rsidRPr="00D04180">
        <w:rPr>
          <w:rFonts w:ascii="Times New Roman" w:hAnsi="Times New Roman"/>
          <w:sz w:val="24"/>
        </w:rPr>
        <w:t>победителям, не теряться при поражениях, искренне радоваться победам товарищей по борьбе.</w:t>
      </w:r>
    </w:p>
    <w:p w:rsidR="00D04180" w:rsidRPr="00D04180" w:rsidRDefault="00D04180" w:rsidP="00D04180">
      <w:pPr>
        <w:pStyle w:val="a8"/>
        <w:ind w:left="0" w:firstLine="696"/>
        <w:jc w:val="both"/>
        <w:rPr>
          <w:rFonts w:ascii="Times New Roman" w:hAnsi="Times New Roman"/>
          <w:sz w:val="24"/>
        </w:rPr>
      </w:pPr>
      <w:r w:rsidRPr="00D04180">
        <w:rPr>
          <w:rFonts w:ascii="Times New Roman" w:hAnsi="Times New Roman"/>
          <w:sz w:val="24"/>
        </w:rPr>
        <w:t>Спортивные занятия различного вида помогают закаливать волю, учат добиваться успехов, совершенствовать свои умения и навыки в отдельных видах спорта.</w:t>
      </w:r>
    </w:p>
    <w:p w:rsidR="00D04180" w:rsidRPr="00D04180" w:rsidRDefault="00D04180" w:rsidP="00D04180">
      <w:pPr>
        <w:pStyle w:val="a8"/>
        <w:ind w:left="0" w:firstLine="696"/>
        <w:jc w:val="both"/>
        <w:rPr>
          <w:rFonts w:ascii="Times New Roman" w:hAnsi="Times New Roman"/>
          <w:sz w:val="24"/>
        </w:rPr>
      </w:pPr>
      <w:r w:rsidRPr="00D04180">
        <w:rPr>
          <w:rFonts w:ascii="Times New Roman" w:hAnsi="Times New Roman"/>
          <w:sz w:val="24"/>
        </w:rPr>
        <w:t>Основной целью программы организации физкультурно-оздоровительной и спортивной работы в школе заключается в следующем:</w:t>
      </w:r>
    </w:p>
    <w:p w:rsidR="00D04180" w:rsidRPr="00D04180" w:rsidRDefault="00D04180" w:rsidP="00D04180">
      <w:pPr>
        <w:pStyle w:val="a8"/>
        <w:ind w:left="0"/>
        <w:jc w:val="both"/>
        <w:rPr>
          <w:rFonts w:ascii="Times New Roman" w:hAnsi="Times New Roman"/>
          <w:sz w:val="24"/>
        </w:rPr>
      </w:pPr>
      <w:r w:rsidRPr="00D04180">
        <w:rPr>
          <w:rFonts w:ascii="Times New Roman" w:hAnsi="Times New Roman"/>
          <w:sz w:val="24"/>
        </w:rPr>
        <w:t>* сохранение и укрепление здоровья учащихся;</w:t>
      </w:r>
    </w:p>
    <w:p w:rsidR="00D04180" w:rsidRPr="00D04180" w:rsidRDefault="00D04180" w:rsidP="00D04180">
      <w:pPr>
        <w:pStyle w:val="a8"/>
        <w:ind w:left="0"/>
        <w:jc w:val="both"/>
        <w:rPr>
          <w:rFonts w:ascii="Times New Roman" w:hAnsi="Times New Roman"/>
          <w:sz w:val="24"/>
        </w:rPr>
      </w:pPr>
      <w:r w:rsidRPr="00D04180">
        <w:rPr>
          <w:rFonts w:ascii="Times New Roman" w:hAnsi="Times New Roman"/>
          <w:sz w:val="24"/>
        </w:rPr>
        <w:t>* дополнительное образование детей в области физической культуры и спорта;</w:t>
      </w:r>
    </w:p>
    <w:p w:rsidR="00D04180" w:rsidRPr="00D04180" w:rsidRDefault="00D04180" w:rsidP="00D04180">
      <w:pPr>
        <w:pStyle w:val="a8"/>
        <w:ind w:left="0"/>
        <w:jc w:val="both"/>
        <w:rPr>
          <w:rFonts w:ascii="Times New Roman" w:hAnsi="Times New Roman"/>
          <w:sz w:val="24"/>
        </w:rPr>
      </w:pPr>
      <w:r w:rsidRPr="00D04180">
        <w:rPr>
          <w:rFonts w:ascii="Times New Roman" w:hAnsi="Times New Roman"/>
          <w:sz w:val="24"/>
        </w:rPr>
        <w:t>* формирование навыков здорового образа жизни.</w:t>
      </w:r>
    </w:p>
    <w:p w:rsidR="00D04180" w:rsidRPr="00D04180" w:rsidRDefault="00D04180" w:rsidP="00D04180">
      <w:pPr>
        <w:pStyle w:val="a8"/>
        <w:ind w:left="0" w:firstLine="696"/>
        <w:jc w:val="both"/>
        <w:rPr>
          <w:rFonts w:ascii="Times New Roman" w:hAnsi="Times New Roman"/>
          <w:sz w:val="24"/>
        </w:rPr>
      </w:pPr>
      <w:r w:rsidRPr="00D04180">
        <w:rPr>
          <w:rFonts w:ascii="Times New Roman" w:hAnsi="Times New Roman"/>
          <w:sz w:val="24"/>
        </w:rPr>
        <w:t>Поставленные цели реализуются через систему различных мероприятий. Это и физкультурно-оздоровительные мероприятия в режиме учебного дня, и занятия физическими упражнениями и играми во внеурочной деятельности, и спортивная работа в классах, и внеурочная работа в школе.</w:t>
      </w:r>
    </w:p>
    <w:p w:rsidR="00D04180" w:rsidRPr="00D04180" w:rsidRDefault="00D04180" w:rsidP="00D04180">
      <w:pPr>
        <w:pStyle w:val="a8"/>
        <w:ind w:left="0" w:firstLine="696"/>
        <w:jc w:val="both"/>
        <w:rPr>
          <w:rFonts w:ascii="Times New Roman" w:hAnsi="Times New Roman"/>
          <w:sz w:val="24"/>
          <w:szCs w:val="24"/>
        </w:rPr>
      </w:pPr>
      <w:r w:rsidRPr="00D04180">
        <w:rPr>
          <w:rFonts w:ascii="Times New Roman" w:hAnsi="Times New Roman"/>
          <w:sz w:val="24"/>
          <w:szCs w:val="24"/>
        </w:rPr>
        <w:t xml:space="preserve">Также ребята посещают школу искусств, творческие объединения при ДК с. Ударник, детско-юношеские спортивные школы. Анализируя состояние занятости учащихся, можно отметить, что большинство учащихся школы занимаются в различных кружках, секциях. Наиболее активно посещают кружки и секции учащиеся 1-8 и 11 классы их внеурочная занятость составляет – 100%. </w:t>
      </w:r>
    </w:p>
    <w:p w:rsidR="00D04180" w:rsidRPr="00D04180" w:rsidRDefault="00D04180" w:rsidP="00D04180">
      <w:pPr>
        <w:pStyle w:val="a8"/>
        <w:ind w:left="0"/>
        <w:jc w:val="both"/>
        <w:rPr>
          <w:rFonts w:ascii="Times New Roman" w:hAnsi="Times New Roman"/>
          <w:sz w:val="24"/>
          <w:szCs w:val="24"/>
        </w:rPr>
      </w:pPr>
      <w:r w:rsidRPr="00D04180">
        <w:rPr>
          <w:rFonts w:ascii="Times New Roman" w:hAnsi="Times New Roman"/>
          <w:sz w:val="24"/>
          <w:szCs w:val="24"/>
        </w:rPr>
        <w:tab/>
        <w:t xml:space="preserve">Особое внимание организации внеурочной деятельности уделяется детям, которые стоят на внутришкольном учете, на учете КДН и ЗП, ПДН. На уроках, в учебной деятельности, учителя-предметники формируют научное мировоззрение учащихся. Это находит продолжение и во внеклассной работе, во внеурочных занятиях. Традиционными стали в школе предметные недели, декады, в рамках, которых учителя используют различные формы внеурочной деятельности: предметные олимпиады, конкурсы, викторины, интеллектуальные игры, устные журналы, соревнования, выпуск газет и т.д. </w:t>
      </w:r>
    </w:p>
    <w:p w:rsidR="00D04180" w:rsidRPr="00D04180" w:rsidRDefault="00D04180" w:rsidP="00D04180">
      <w:pPr>
        <w:jc w:val="both"/>
        <w:rPr>
          <w:rFonts w:hAnsi="Times New Roman" w:cs="Times New Roman"/>
          <w:color w:val="000000"/>
          <w:sz w:val="24"/>
          <w:szCs w:val="24"/>
          <w:lang w:val="ru-RU"/>
        </w:rPr>
      </w:pPr>
      <w:r w:rsidRPr="00D04180">
        <w:rPr>
          <w:rFonts w:hAnsi="Times New Roman" w:cs="Times New Roman"/>
          <w:color w:val="000000"/>
          <w:sz w:val="24"/>
          <w:szCs w:val="24"/>
          <w:lang w:val="ru-RU"/>
        </w:rPr>
        <w:t>Тем не</w:t>
      </w:r>
      <w:r w:rsidRPr="00D04180">
        <w:rPr>
          <w:rFonts w:hAnsi="Times New Roman" w:cs="Times New Roman"/>
          <w:color w:val="000000"/>
          <w:sz w:val="24"/>
          <w:szCs w:val="24"/>
        </w:rPr>
        <w:t> </w:t>
      </w:r>
      <w:r w:rsidRPr="00D04180">
        <w:rPr>
          <w:rFonts w:hAnsi="Times New Roman" w:cs="Times New Roman"/>
          <w:color w:val="000000"/>
          <w:sz w:val="24"/>
          <w:szCs w:val="24"/>
          <w:lang w:val="ru-RU"/>
        </w:rPr>
        <w:t>менее опрос родителей (законных представителей) обучающихся в</w:t>
      </w:r>
      <w:r w:rsidRPr="00D04180">
        <w:rPr>
          <w:rFonts w:hAnsi="Times New Roman" w:cs="Times New Roman"/>
          <w:color w:val="000000"/>
          <w:sz w:val="24"/>
          <w:szCs w:val="24"/>
        </w:rPr>
        <w:t> </w:t>
      </w:r>
      <w:r w:rsidRPr="00D04180">
        <w:rPr>
          <w:rFonts w:hAnsi="Times New Roman" w:cs="Times New Roman"/>
          <w:color w:val="000000"/>
          <w:sz w:val="24"/>
          <w:szCs w:val="24"/>
          <w:lang w:val="ru-RU"/>
        </w:rPr>
        <w:t>2022 году показал, что большая часть опрошенных в</w:t>
      </w:r>
      <w:r w:rsidRPr="00D04180">
        <w:rPr>
          <w:rFonts w:hAnsi="Times New Roman" w:cs="Times New Roman"/>
          <w:color w:val="000000"/>
          <w:sz w:val="24"/>
          <w:szCs w:val="24"/>
        </w:rPr>
        <w:t> </w:t>
      </w:r>
      <w:r w:rsidRPr="00D04180">
        <w:rPr>
          <w:rFonts w:hAnsi="Times New Roman" w:cs="Times New Roman"/>
          <w:color w:val="000000"/>
          <w:sz w:val="24"/>
          <w:szCs w:val="24"/>
          <w:lang w:val="ru-RU"/>
        </w:rPr>
        <w:t>целом удовлетворены качеством дополнительного образования в</w:t>
      </w:r>
      <w:r w:rsidRPr="00D04180">
        <w:rPr>
          <w:rFonts w:hAnsi="Times New Roman" w:cs="Times New Roman"/>
          <w:color w:val="000000"/>
          <w:sz w:val="24"/>
          <w:szCs w:val="24"/>
        </w:rPr>
        <w:t> </w:t>
      </w:r>
      <w:r w:rsidRPr="00D04180">
        <w:rPr>
          <w:rFonts w:hAnsi="Times New Roman" w:cs="Times New Roman"/>
          <w:color w:val="000000"/>
          <w:sz w:val="24"/>
          <w:szCs w:val="24"/>
          <w:lang w:val="ru-RU"/>
        </w:rPr>
        <w:t>Школе.</w:t>
      </w:r>
    </w:p>
    <w:p w:rsidR="00D024A7" w:rsidRPr="001A7F6E" w:rsidRDefault="00D04180" w:rsidP="00D04180">
      <w:pPr>
        <w:rPr>
          <w:rFonts w:hAnsi="Times New Roman" w:cs="Times New Roman"/>
          <w:color w:val="000000"/>
          <w:sz w:val="24"/>
          <w:szCs w:val="24"/>
          <w:highlight w:val="yellow"/>
          <w:lang w:val="ru-RU"/>
        </w:rPr>
      </w:pPr>
      <w:r w:rsidRPr="000A03F1">
        <w:rPr>
          <w:rFonts w:hAnsi="Times New Roman" w:cs="Times New Roman"/>
          <w:noProof/>
          <w:color w:val="000000"/>
          <w:sz w:val="24"/>
          <w:szCs w:val="24"/>
          <w:highlight w:val="yellow"/>
          <w:lang w:val="ru-RU" w:eastAsia="ru-RU"/>
        </w:rPr>
        <w:lastRenderedPageBreak/>
        <w:drawing>
          <wp:inline distT="0" distB="0" distL="0" distR="0" wp14:anchorId="31486DE1" wp14:editId="42AC2DA6">
            <wp:extent cx="5486400" cy="3200400"/>
            <wp:effectExtent l="0" t="0" r="19050" b="1905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04180" w:rsidRPr="00D04180" w:rsidRDefault="00D04180" w:rsidP="00D04180">
      <w:pPr>
        <w:pStyle w:val="a8"/>
        <w:jc w:val="both"/>
        <w:rPr>
          <w:rFonts w:ascii="Times New Roman" w:hAnsi="Times New Roman"/>
          <w:b/>
          <w:sz w:val="24"/>
          <w:szCs w:val="24"/>
        </w:rPr>
      </w:pPr>
      <w:r w:rsidRPr="00D04180">
        <w:rPr>
          <w:rFonts w:ascii="Times New Roman" w:hAnsi="Times New Roman"/>
          <w:b/>
          <w:sz w:val="24"/>
          <w:szCs w:val="24"/>
        </w:rPr>
        <w:t>На что и как повлияло решение воспитательных задач? Положительные и отрицательные</w:t>
      </w:r>
    </w:p>
    <w:p w:rsidR="00D04180" w:rsidRPr="00D04180" w:rsidRDefault="00D04180" w:rsidP="00D04180">
      <w:pPr>
        <w:pStyle w:val="a8"/>
        <w:jc w:val="both"/>
        <w:rPr>
          <w:rFonts w:ascii="Times New Roman" w:hAnsi="Times New Roman"/>
          <w:b/>
          <w:sz w:val="24"/>
          <w:szCs w:val="24"/>
        </w:rPr>
      </w:pPr>
      <w:r w:rsidRPr="00D04180">
        <w:rPr>
          <w:rFonts w:ascii="Times New Roman" w:hAnsi="Times New Roman"/>
          <w:b/>
          <w:sz w:val="24"/>
          <w:szCs w:val="24"/>
        </w:rPr>
        <w:t>тенденции развития воспитательной системы школы.</w:t>
      </w:r>
    </w:p>
    <w:p w:rsidR="00D04180" w:rsidRPr="00D04180" w:rsidRDefault="00D04180" w:rsidP="00D04180">
      <w:pPr>
        <w:pStyle w:val="a8"/>
        <w:ind w:left="0" w:firstLine="696"/>
        <w:jc w:val="both"/>
        <w:rPr>
          <w:rFonts w:ascii="Times New Roman" w:hAnsi="Times New Roman"/>
          <w:sz w:val="24"/>
          <w:szCs w:val="24"/>
        </w:rPr>
      </w:pPr>
      <w:r w:rsidRPr="00D04180">
        <w:rPr>
          <w:rFonts w:ascii="Times New Roman" w:hAnsi="Times New Roman"/>
          <w:sz w:val="24"/>
          <w:szCs w:val="24"/>
        </w:rPr>
        <w:t>Для решения поставленных задач был разработан план воспитательной работы, направленный на создание условий для реализации участия в воспитательном процессе всех членов педагогического коллектива, педагогического коллектива, дополнительного образования, родителей. При разработке плана воспитательной работы учитывались данные диагностики и анализа успешности воспитывающей деятельности за предыдущий период. Были поставлены приоритетные задачи. По мере решения каждой задачи в учебном году обучающиеся вовлекались в воспитательный процесс. Повышался интерес к самостоятельности подготовки школьных мероприятий. Ученический совет самоуправления эффективно работало всех направлениях деятельности школы. Традиционные мероприятия в школе помогают совместно взаимодействовать обучающимся и педагогическому коллективу в каждом случае совместной работы создавалась ситуация «успеха» для учащихся. Ежегодно увеличивается число учащихся, участвующих в мероприятиях различного уровня, что доказывает эффективную работу взаимодействия учащихся и учителей. Родители привлекаются для проведения различных мероприятий в школе, для совместного решения важных вопросов. Для улучшения здоровья учащихся и повышения уровня жизнестойкости к пагубному влиянию окружающего общества, созданы кружки спортивной и патриотической направленности, что помогает учащимся в будущем определиться с выбором профессии, помогает им отказаться от принятия наркотических</w:t>
      </w:r>
    </w:p>
    <w:p w:rsidR="00D04180" w:rsidRPr="00D04180" w:rsidRDefault="00D04180" w:rsidP="00D04180">
      <w:pPr>
        <w:pStyle w:val="a8"/>
        <w:ind w:left="0"/>
        <w:jc w:val="both"/>
        <w:rPr>
          <w:rFonts w:ascii="Times New Roman" w:hAnsi="Times New Roman"/>
          <w:sz w:val="24"/>
          <w:szCs w:val="24"/>
        </w:rPr>
      </w:pPr>
      <w:r w:rsidRPr="00D04180">
        <w:rPr>
          <w:rFonts w:ascii="Times New Roman" w:hAnsi="Times New Roman"/>
          <w:sz w:val="24"/>
          <w:szCs w:val="24"/>
        </w:rPr>
        <w:t>средств, психотропных и т.п., создание атмосферы добра и взаимопонимания помогла</w:t>
      </w:r>
    </w:p>
    <w:p w:rsidR="00D04180" w:rsidRPr="00D04180" w:rsidRDefault="00D04180" w:rsidP="00D04180">
      <w:pPr>
        <w:pStyle w:val="a8"/>
        <w:ind w:left="0"/>
        <w:jc w:val="both"/>
        <w:rPr>
          <w:rFonts w:ascii="Times New Roman" w:hAnsi="Times New Roman"/>
          <w:sz w:val="24"/>
          <w:szCs w:val="24"/>
        </w:rPr>
      </w:pPr>
      <w:r w:rsidRPr="00D04180">
        <w:rPr>
          <w:rFonts w:ascii="Times New Roman" w:hAnsi="Times New Roman"/>
          <w:sz w:val="24"/>
          <w:szCs w:val="24"/>
        </w:rPr>
        <w:t>учащимся открыть в себе много новых творческих возможностей.</w:t>
      </w:r>
    </w:p>
    <w:p w:rsidR="00D04180" w:rsidRDefault="00D04180" w:rsidP="00D04180">
      <w:pPr>
        <w:pStyle w:val="a8"/>
        <w:ind w:left="0" w:firstLine="696"/>
        <w:jc w:val="both"/>
        <w:rPr>
          <w:rFonts w:ascii="Times New Roman" w:hAnsi="Times New Roman"/>
          <w:sz w:val="24"/>
          <w:szCs w:val="24"/>
        </w:rPr>
      </w:pPr>
      <w:r w:rsidRPr="00D04180">
        <w:rPr>
          <w:rFonts w:ascii="Times New Roman" w:hAnsi="Times New Roman"/>
          <w:sz w:val="24"/>
          <w:szCs w:val="24"/>
        </w:rPr>
        <w:t>Поставленные задачи выполнили в полной мере свою функцию, обучающиеся и коллектив школы совместными усилиями добиваются хороших результатов во всех направлениях воспитательной деятельности.</w:t>
      </w:r>
    </w:p>
    <w:p w:rsidR="00D024A7" w:rsidRPr="009B0D2F" w:rsidRDefault="00D024A7" w:rsidP="00D04180">
      <w:pPr>
        <w:pStyle w:val="a8"/>
        <w:ind w:left="0"/>
        <w:jc w:val="both"/>
        <w:rPr>
          <w:rFonts w:ascii="Times New Roman" w:hAnsi="Times New Roman"/>
          <w:b/>
          <w:bCs/>
          <w:sz w:val="24"/>
          <w:szCs w:val="24"/>
        </w:rPr>
      </w:pPr>
      <w:r w:rsidRPr="009B0D2F">
        <w:rPr>
          <w:rFonts w:ascii="Times New Roman" w:hAnsi="Times New Roman"/>
          <w:b/>
          <w:sz w:val="24"/>
          <w:szCs w:val="24"/>
        </w:rPr>
        <w:lastRenderedPageBreak/>
        <w:t xml:space="preserve">Выводы: </w:t>
      </w:r>
      <w:r w:rsidRPr="009B0D2F">
        <w:rPr>
          <w:rFonts w:ascii="Times New Roman" w:hAnsi="Times New Roman"/>
          <w:b/>
          <w:bCs/>
          <w:sz w:val="24"/>
          <w:szCs w:val="24"/>
        </w:rPr>
        <w:t>педагогический коллектив школы стремиться создать благоприятные условия для всестороннего развития личности каждого обучающегося, отводя определенную воспитательную роль учебно-познавательной деятельности</w:t>
      </w:r>
      <w:r w:rsidRPr="009B0D2F">
        <w:rPr>
          <w:rFonts w:ascii="Times New Roman" w:hAnsi="Times New Roman"/>
          <w:sz w:val="24"/>
          <w:szCs w:val="24"/>
        </w:rPr>
        <w:t xml:space="preserve">. </w:t>
      </w:r>
      <w:r w:rsidRPr="009B0D2F">
        <w:rPr>
          <w:rFonts w:ascii="Times New Roman" w:hAnsi="Times New Roman"/>
          <w:b/>
          <w:bCs/>
          <w:sz w:val="24"/>
          <w:szCs w:val="24"/>
        </w:rPr>
        <w:t>Содержание образования в МОАУ «СОШ № 20 г. Орска» соответствует требованиям ФГОС ДО, ФГОС  НОО (1-4 классы) и ФГОС ООО (5-9 классы);ФГОС СОО (10 класс)</w:t>
      </w:r>
      <w:r w:rsidR="00DC7304">
        <w:rPr>
          <w:rFonts w:ascii="Times New Roman" w:hAnsi="Times New Roman"/>
          <w:b/>
          <w:bCs/>
          <w:sz w:val="24"/>
          <w:szCs w:val="24"/>
        </w:rPr>
        <w:t xml:space="preserve"> </w:t>
      </w:r>
      <w:r w:rsidRPr="009B0D2F">
        <w:rPr>
          <w:rFonts w:ascii="Times New Roman" w:hAnsi="Times New Roman"/>
          <w:b/>
          <w:bCs/>
          <w:sz w:val="24"/>
          <w:szCs w:val="24"/>
        </w:rPr>
        <w:t xml:space="preserve">. </w:t>
      </w:r>
    </w:p>
    <w:p w:rsidR="00D024A7" w:rsidRPr="009B0D2F" w:rsidRDefault="00D04180" w:rsidP="00D04180">
      <w:pPr>
        <w:pStyle w:val="a8"/>
        <w:ind w:left="0"/>
        <w:jc w:val="both"/>
        <w:rPr>
          <w:rFonts w:ascii="Times New Roman" w:hAnsi="Times New Roman"/>
          <w:sz w:val="24"/>
          <w:szCs w:val="24"/>
        </w:rPr>
      </w:pPr>
      <w:r>
        <w:rPr>
          <w:rFonts w:ascii="Times New Roman" w:hAnsi="Times New Roman"/>
          <w:b/>
          <w:bCs/>
          <w:sz w:val="24"/>
          <w:szCs w:val="24"/>
        </w:rPr>
        <w:t>В 2023</w:t>
      </w:r>
      <w:r w:rsidR="00D024A7" w:rsidRPr="009B0D2F">
        <w:rPr>
          <w:rFonts w:ascii="Times New Roman" w:hAnsi="Times New Roman"/>
          <w:b/>
          <w:bCs/>
          <w:sz w:val="24"/>
          <w:szCs w:val="24"/>
        </w:rPr>
        <w:t xml:space="preserve"> году продолжать создавать условия для реализации потенциала одаренных детей; совершенствовать работу школьного сайта, школьной системы оценки качества образования; развивать информационно-образовательную среду  школы.</w:t>
      </w:r>
    </w:p>
    <w:p w:rsidR="00D024A7" w:rsidRDefault="00D024A7">
      <w:pPr>
        <w:jc w:val="center"/>
        <w:rPr>
          <w:rFonts w:hAnsi="Times New Roman" w:cs="Times New Roman"/>
          <w:b/>
          <w:bCs/>
          <w:color w:val="000000"/>
          <w:sz w:val="24"/>
          <w:szCs w:val="24"/>
          <w:lang w:val="ru-RU"/>
        </w:rPr>
      </w:pPr>
    </w:p>
    <w:p w:rsidR="00EB42E8" w:rsidRPr="00F93C0C" w:rsidRDefault="00655C7C">
      <w:pPr>
        <w:jc w:val="center"/>
        <w:rPr>
          <w:rFonts w:hAnsi="Times New Roman" w:cs="Times New Roman"/>
          <w:color w:val="000000"/>
          <w:sz w:val="24"/>
          <w:szCs w:val="24"/>
          <w:lang w:val="ru-RU"/>
        </w:rPr>
      </w:pPr>
      <w:r>
        <w:rPr>
          <w:rFonts w:hAnsi="Times New Roman" w:cs="Times New Roman"/>
          <w:b/>
          <w:bCs/>
          <w:color w:val="000000"/>
          <w:sz w:val="24"/>
          <w:szCs w:val="24"/>
        </w:rPr>
        <w:t>II</w:t>
      </w:r>
      <w:r w:rsidRPr="00F93C0C">
        <w:rPr>
          <w:rFonts w:hAnsi="Times New Roman" w:cs="Times New Roman"/>
          <w:b/>
          <w:bCs/>
          <w:color w:val="000000"/>
          <w:sz w:val="24"/>
          <w:szCs w:val="24"/>
          <w:lang w:val="ru-RU"/>
        </w:rPr>
        <w:t>. Оценка</w:t>
      </w:r>
      <w:r w:rsidR="00654415">
        <w:rPr>
          <w:rFonts w:hAnsi="Times New Roman" w:cs="Times New Roman"/>
          <w:b/>
          <w:bCs/>
          <w:color w:val="000000"/>
          <w:sz w:val="24"/>
          <w:szCs w:val="24"/>
          <w:lang w:val="ru-RU"/>
        </w:rPr>
        <w:t xml:space="preserve"> </w:t>
      </w:r>
      <w:r w:rsidRPr="00F93C0C">
        <w:rPr>
          <w:rFonts w:hAnsi="Times New Roman" w:cs="Times New Roman"/>
          <w:b/>
          <w:bCs/>
          <w:color w:val="000000"/>
          <w:sz w:val="24"/>
          <w:szCs w:val="24"/>
          <w:lang w:val="ru-RU"/>
        </w:rPr>
        <w:t>системы</w:t>
      </w:r>
      <w:r w:rsidR="00654415">
        <w:rPr>
          <w:rFonts w:hAnsi="Times New Roman" w:cs="Times New Roman"/>
          <w:b/>
          <w:bCs/>
          <w:color w:val="000000"/>
          <w:sz w:val="24"/>
          <w:szCs w:val="24"/>
          <w:lang w:val="ru-RU"/>
        </w:rPr>
        <w:t xml:space="preserve"> </w:t>
      </w:r>
      <w:r w:rsidRPr="00F93C0C">
        <w:rPr>
          <w:rFonts w:hAnsi="Times New Roman" w:cs="Times New Roman"/>
          <w:b/>
          <w:bCs/>
          <w:color w:val="000000"/>
          <w:sz w:val="24"/>
          <w:szCs w:val="24"/>
          <w:lang w:val="ru-RU"/>
        </w:rPr>
        <w:t>управления</w:t>
      </w:r>
      <w:r w:rsidR="00654415">
        <w:rPr>
          <w:rFonts w:hAnsi="Times New Roman" w:cs="Times New Roman"/>
          <w:b/>
          <w:bCs/>
          <w:color w:val="000000"/>
          <w:sz w:val="24"/>
          <w:szCs w:val="24"/>
          <w:lang w:val="ru-RU"/>
        </w:rPr>
        <w:t xml:space="preserve"> </w:t>
      </w:r>
      <w:r w:rsidRPr="00F93C0C">
        <w:rPr>
          <w:rFonts w:hAnsi="Times New Roman" w:cs="Times New Roman"/>
          <w:b/>
          <w:bCs/>
          <w:color w:val="000000"/>
          <w:sz w:val="24"/>
          <w:szCs w:val="24"/>
          <w:lang w:val="ru-RU"/>
        </w:rPr>
        <w:t>организацией</w:t>
      </w:r>
    </w:p>
    <w:p w:rsidR="00EB42E8" w:rsidRPr="000918F1" w:rsidRDefault="00655C7C">
      <w:pPr>
        <w:jc w:val="center"/>
        <w:rPr>
          <w:rFonts w:hAnsi="Times New Roman" w:cs="Times New Roman"/>
          <w:color w:val="000000"/>
          <w:sz w:val="24"/>
          <w:szCs w:val="24"/>
          <w:lang w:val="ru-RU"/>
        </w:rPr>
      </w:pPr>
      <w:r w:rsidRPr="000918F1">
        <w:rPr>
          <w:rFonts w:hAnsi="Times New Roman" w:cs="Times New Roman"/>
          <w:color w:val="000000"/>
          <w:sz w:val="24"/>
          <w:szCs w:val="24"/>
          <w:lang w:val="ru-RU"/>
        </w:rPr>
        <w:t>Органы</w:t>
      </w:r>
      <w:r w:rsidR="001F438B">
        <w:rPr>
          <w:rFonts w:hAnsi="Times New Roman" w:cs="Times New Roman"/>
          <w:color w:val="000000"/>
          <w:sz w:val="24"/>
          <w:szCs w:val="24"/>
          <w:lang w:val="ru-RU"/>
        </w:rPr>
        <w:t xml:space="preserve"> </w:t>
      </w:r>
      <w:r w:rsidRPr="000918F1">
        <w:rPr>
          <w:rFonts w:hAnsi="Times New Roman" w:cs="Times New Roman"/>
          <w:color w:val="000000"/>
          <w:sz w:val="24"/>
          <w:szCs w:val="24"/>
          <w:lang w:val="ru-RU"/>
        </w:rPr>
        <w:t>управления, действующие</w:t>
      </w:r>
      <w:r w:rsidR="001F438B">
        <w:rPr>
          <w:rFonts w:hAnsi="Times New Roman" w:cs="Times New Roman"/>
          <w:color w:val="000000"/>
          <w:sz w:val="24"/>
          <w:szCs w:val="24"/>
          <w:lang w:val="ru-RU"/>
        </w:rPr>
        <w:t xml:space="preserve"> </w:t>
      </w:r>
      <w:r w:rsidRPr="000918F1">
        <w:rPr>
          <w:rFonts w:hAnsi="Times New Roman" w:cs="Times New Roman"/>
          <w:color w:val="000000"/>
          <w:sz w:val="24"/>
          <w:szCs w:val="24"/>
          <w:lang w:val="ru-RU"/>
        </w:rPr>
        <w:t>в</w:t>
      </w:r>
      <w:r>
        <w:rPr>
          <w:rFonts w:hAnsi="Times New Roman" w:cs="Times New Roman"/>
          <w:color w:val="000000"/>
          <w:sz w:val="24"/>
          <w:szCs w:val="24"/>
        </w:rPr>
        <w:t> </w:t>
      </w:r>
      <w:r w:rsidRPr="000918F1">
        <w:rPr>
          <w:rFonts w:hAnsi="Times New Roman" w:cs="Times New Roman"/>
          <w:color w:val="000000"/>
          <w:sz w:val="24"/>
          <w:szCs w:val="24"/>
          <w:lang w:val="ru-RU"/>
        </w:rPr>
        <w:t>Школе</w:t>
      </w:r>
    </w:p>
    <w:p w:rsidR="000918F1" w:rsidRPr="00D15AF5" w:rsidRDefault="000918F1" w:rsidP="000918F1">
      <w:pPr>
        <w:pStyle w:val="a8"/>
        <w:tabs>
          <w:tab w:val="num" w:pos="900"/>
        </w:tabs>
        <w:spacing w:after="0" w:line="240" w:lineRule="auto"/>
        <w:ind w:left="0"/>
        <w:jc w:val="both"/>
        <w:rPr>
          <w:rFonts w:ascii="Times New Roman" w:hAnsi="Times New Roman"/>
          <w:sz w:val="24"/>
          <w:szCs w:val="24"/>
        </w:rPr>
      </w:pPr>
      <w:r w:rsidRPr="00D15AF5">
        <w:rPr>
          <w:rFonts w:ascii="Times New Roman" w:hAnsi="Times New Roman"/>
          <w:sz w:val="24"/>
          <w:szCs w:val="24"/>
        </w:rPr>
        <w:t>Управление общеобразовательной организацией строится на принципах единоначалия и самоуправления.</w:t>
      </w:r>
      <w:r w:rsidR="00DC7304">
        <w:rPr>
          <w:rFonts w:ascii="Times New Roman" w:hAnsi="Times New Roman"/>
          <w:sz w:val="24"/>
          <w:szCs w:val="24"/>
        </w:rPr>
        <w:t xml:space="preserve"> </w:t>
      </w:r>
      <w:r w:rsidRPr="00D15AF5">
        <w:rPr>
          <w:rFonts w:ascii="Times New Roman" w:hAnsi="Times New Roman"/>
          <w:sz w:val="24"/>
          <w:szCs w:val="24"/>
        </w:rPr>
        <w:t>Административные обязанности распределены согласно Уставу ОО, штатному расписанию, четко распределены функциональные обязанности согласно квалификационным характеристикам. Школа, исходя из государственной гарантии прав граждан на получение бесплатного среднего общего образования, осуществляет образовательный процесс, соответствующий четырём  уровням  образования:</w:t>
      </w:r>
    </w:p>
    <w:p w:rsidR="000918F1" w:rsidRPr="00205110" w:rsidRDefault="000918F1" w:rsidP="000918F1">
      <w:pPr>
        <w:jc w:val="both"/>
        <w:rPr>
          <w:rFonts w:eastAsia="Calibri"/>
          <w:sz w:val="24"/>
          <w:szCs w:val="24"/>
          <w:lang w:val="ru-RU"/>
        </w:rPr>
      </w:pPr>
      <w:r w:rsidRPr="00205110">
        <w:rPr>
          <w:b/>
          <w:sz w:val="24"/>
          <w:szCs w:val="24"/>
          <w:lang w:val="ru-RU"/>
        </w:rPr>
        <w:t>Уровень дошкольного образования</w:t>
      </w:r>
      <w:r w:rsidRPr="00205110">
        <w:rPr>
          <w:sz w:val="24"/>
          <w:szCs w:val="24"/>
          <w:lang w:val="ru-RU"/>
        </w:rPr>
        <w:t xml:space="preserve"> (нормативный срок освоения – 4 года)- о</w:t>
      </w:r>
      <w:r w:rsidRPr="00205110">
        <w:rPr>
          <w:rFonts w:eastAsia="Calibri"/>
          <w:sz w:val="24"/>
          <w:szCs w:val="24"/>
          <w:lang w:val="ru-RU"/>
        </w:rPr>
        <w:t>бразовательный процесс в дошкольных группах осуществляется в соответствии с расписанием образовательной деятельности, которая составлена согласно требованиям нормативных документов к организации дошкольного образования и воспитания, санитарно – эпидемиологических правил и нормативов, с учетом недельной нагрузки, ориентирован на реализацию ФГОС ДО.</w:t>
      </w:r>
    </w:p>
    <w:p w:rsidR="000918F1" w:rsidRPr="00205110" w:rsidRDefault="000918F1" w:rsidP="000918F1">
      <w:pPr>
        <w:pStyle w:val="a8"/>
        <w:tabs>
          <w:tab w:val="num" w:pos="900"/>
        </w:tabs>
        <w:spacing w:after="0" w:line="240" w:lineRule="auto"/>
        <w:ind w:left="0"/>
        <w:jc w:val="both"/>
        <w:rPr>
          <w:rFonts w:ascii="Times New Roman" w:hAnsi="Times New Roman"/>
          <w:sz w:val="24"/>
          <w:szCs w:val="24"/>
        </w:rPr>
      </w:pPr>
      <w:r w:rsidRPr="00205110">
        <w:rPr>
          <w:rFonts w:ascii="Times New Roman" w:hAnsi="Times New Roman"/>
          <w:b/>
          <w:sz w:val="24"/>
          <w:szCs w:val="24"/>
        </w:rPr>
        <w:t>Уровень начального общего образования</w:t>
      </w:r>
      <w:r w:rsidRPr="00205110">
        <w:rPr>
          <w:rFonts w:ascii="Times New Roman" w:hAnsi="Times New Roman"/>
          <w:sz w:val="24"/>
          <w:szCs w:val="24"/>
        </w:rPr>
        <w:t xml:space="preserve"> (нормативный срок освоения – 4 года), 1-4 класс – обеспечивает реализацию ФГОС, развитие УУД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Начальное образование является базой для получения основного общего образования.</w:t>
      </w:r>
    </w:p>
    <w:p w:rsidR="000918F1" w:rsidRPr="00205110" w:rsidRDefault="000918F1" w:rsidP="000918F1">
      <w:pPr>
        <w:tabs>
          <w:tab w:val="num" w:pos="900"/>
        </w:tabs>
        <w:jc w:val="both"/>
        <w:rPr>
          <w:sz w:val="24"/>
          <w:szCs w:val="24"/>
          <w:lang w:val="ru-RU"/>
        </w:rPr>
      </w:pPr>
      <w:r w:rsidRPr="00205110">
        <w:rPr>
          <w:b/>
          <w:sz w:val="24"/>
          <w:szCs w:val="24"/>
          <w:lang w:val="ru-RU"/>
        </w:rPr>
        <w:t>Уровень основного общего образования</w:t>
      </w:r>
      <w:r w:rsidRPr="00205110">
        <w:rPr>
          <w:sz w:val="24"/>
          <w:szCs w:val="24"/>
          <w:lang w:val="ru-RU"/>
        </w:rPr>
        <w:t xml:space="preserve"> – основное общее образование (нормативный срок освоения 5 лет), 5-9 класс – обеспечивает освоение обучающимися общеобразовательных программ основного общего образования, создает условия для становления и формирования личности учащегося, его склонностей, интересов и способностей к социальному самоопределению. Основное общее образование является базой для получения среднего общего образования, начального и среднего профессионального образования.</w:t>
      </w:r>
    </w:p>
    <w:p w:rsidR="000918F1" w:rsidRPr="00205110" w:rsidRDefault="000918F1" w:rsidP="000918F1">
      <w:pPr>
        <w:tabs>
          <w:tab w:val="num" w:pos="900"/>
        </w:tabs>
        <w:jc w:val="both"/>
        <w:rPr>
          <w:sz w:val="24"/>
          <w:szCs w:val="24"/>
          <w:lang w:val="ru-RU"/>
        </w:rPr>
      </w:pPr>
      <w:r w:rsidRPr="00205110">
        <w:rPr>
          <w:b/>
          <w:sz w:val="24"/>
          <w:szCs w:val="24"/>
          <w:lang w:val="ru-RU"/>
        </w:rPr>
        <w:t>Уровень среднего общего образования</w:t>
      </w:r>
      <w:r w:rsidRPr="00205110">
        <w:rPr>
          <w:sz w:val="24"/>
          <w:szCs w:val="24"/>
          <w:lang w:val="ru-RU"/>
        </w:rPr>
        <w:t xml:space="preserve"> (нормативный срок обучения 2 года), 10-11 класс – является завершающим этапом общеобразовательной подготовки, обеспечивающей освоение обучающимися общеобразовательных программ среднего общего образования, развитие устойчивых познавательных интересов и творческих способностей </w:t>
      </w:r>
      <w:r w:rsidRPr="00205110">
        <w:rPr>
          <w:sz w:val="24"/>
          <w:szCs w:val="24"/>
          <w:lang w:val="ru-RU"/>
        </w:rPr>
        <w:lastRenderedPageBreak/>
        <w:t xml:space="preserve">обучающегося, формирование навыков самостоятельной учебной деятельности на основе дифференциации обучения. </w:t>
      </w:r>
    </w:p>
    <w:p w:rsidR="000918F1" w:rsidRPr="00205110" w:rsidRDefault="000918F1" w:rsidP="000918F1">
      <w:pPr>
        <w:jc w:val="both"/>
        <w:rPr>
          <w:sz w:val="24"/>
          <w:szCs w:val="24"/>
          <w:lang w:val="ru-RU"/>
        </w:rPr>
      </w:pPr>
      <w:r w:rsidRPr="00205110">
        <w:rPr>
          <w:sz w:val="24"/>
          <w:szCs w:val="24"/>
          <w:lang w:val="ru-RU"/>
        </w:rPr>
        <w:t xml:space="preserve">В школе создана система воспитательной работы, обеспечена внеурочная занятость обучающихся в рамках </w:t>
      </w:r>
      <w:r w:rsidRPr="00205110">
        <w:rPr>
          <w:b/>
          <w:i/>
          <w:sz w:val="24"/>
          <w:szCs w:val="24"/>
          <w:lang w:val="ru-RU"/>
        </w:rPr>
        <w:t>дополнительного образования</w:t>
      </w:r>
      <w:r w:rsidRPr="00205110">
        <w:rPr>
          <w:sz w:val="24"/>
          <w:szCs w:val="24"/>
          <w:lang w:val="ru-RU"/>
        </w:rPr>
        <w:t xml:space="preserve"> (кружки, факультативы, секции).</w:t>
      </w:r>
    </w:p>
    <w:p w:rsidR="000918F1" w:rsidRPr="00205110" w:rsidRDefault="000918F1" w:rsidP="000918F1">
      <w:pPr>
        <w:tabs>
          <w:tab w:val="num" w:pos="900"/>
        </w:tabs>
        <w:jc w:val="both"/>
        <w:rPr>
          <w:sz w:val="24"/>
          <w:szCs w:val="24"/>
          <w:lang w:val="ru-RU"/>
        </w:rPr>
      </w:pPr>
      <w:r w:rsidRPr="00205110">
        <w:rPr>
          <w:sz w:val="24"/>
          <w:szCs w:val="24"/>
          <w:lang w:val="ru-RU"/>
        </w:rPr>
        <w:tab/>
        <w:t>Данная структура школы соответствует функциональным задачам государственного образовательного учреждения и Уставу школы.</w:t>
      </w:r>
    </w:p>
    <w:p w:rsidR="000918F1" w:rsidRPr="00102FCF" w:rsidRDefault="000918F1" w:rsidP="000918F1">
      <w:pPr>
        <w:tabs>
          <w:tab w:val="num" w:pos="900"/>
        </w:tabs>
        <w:jc w:val="both"/>
        <w:rPr>
          <w:lang w:val="ru-RU"/>
        </w:rPr>
      </w:pPr>
    </w:p>
    <w:p w:rsidR="000918F1" w:rsidRPr="00102FCF" w:rsidRDefault="000918F1" w:rsidP="000918F1">
      <w:pPr>
        <w:jc w:val="both"/>
        <w:rPr>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57"/>
        <w:gridCol w:w="1991"/>
        <w:gridCol w:w="66"/>
        <w:gridCol w:w="2297"/>
        <w:gridCol w:w="56"/>
        <w:gridCol w:w="1566"/>
        <w:gridCol w:w="1492"/>
      </w:tblGrid>
      <w:tr w:rsidR="000918F1" w:rsidRPr="00D15AF5" w:rsidTr="000918F1">
        <w:tc>
          <w:tcPr>
            <w:tcW w:w="2148" w:type="dxa"/>
            <w:gridSpan w:val="2"/>
          </w:tcPr>
          <w:p w:rsidR="000918F1" w:rsidRPr="00D15AF5" w:rsidRDefault="00BE584C" w:rsidP="000918F1">
            <w:pPr>
              <w:jc w:val="center"/>
              <w:rPr>
                <w:b/>
              </w:rPr>
            </w:pPr>
            <w:r>
              <w:rPr>
                <w:b/>
                <w:noProof/>
                <w:lang w:val="ru-RU" w:eastAsia="ru-RU"/>
              </w:rPr>
              <mc:AlternateContent>
                <mc:Choice Requires="wps">
                  <w:drawing>
                    <wp:anchor distT="4294967295" distB="4294967295" distL="114300" distR="114300" simplePos="0" relativeHeight="251665408" behindDoc="0" locked="0" layoutInCell="1" allowOverlap="1" wp14:anchorId="62601C22" wp14:editId="1C243499">
                      <wp:simplePos x="0" y="0"/>
                      <wp:positionH relativeFrom="column">
                        <wp:posOffset>1174115</wp:posOffset>
                      </wp:positionH>
                      <wp:positionV relativeFrom="paragraph">
                        <wp:posOffset>267334</wp:posOffset>
                      </wp:positionV>
                      <wp:extent cx="243205" cy="0"/>
                      <wp:effectExtent l="38100" t="76200" r="23495" b="95250"/>
                      <wp:wrapNone/>
                      <wp:docPr id="41"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20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9" o:spid="_x0000_s1026" type="#_x0000_t32" style="position:absolute;margin-left:92.45pt;margin-top:21.05pt;width:19.1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">
                      <v:stroke startarrow="block" endarrow="block"/>
                    </v:shape>
                  </w:pict>
                </mc:Fallback>
              </mc:AlternateContent>
            </w:r>
            <w:r w:rsidR="000918F1" w:rsidRPr="00D15AF5">
              <w:rPr>
                <w:b/>
              </w:rPr>
              <w:t>Педагогический совет</w:t>
            </w:r>
          </w:p>
        </w:tc>
        <w:tc>
          <w:tcPr>
            <w:tcW w:w="2212" w:type="dxa"/>
            <w:gridSpan w:val="2"/>
          </w:tcPr>
          <w:p w:rsidR="000918F1" w:rsidRPr="00D15AF5" w:rsidRDefault="00BE584C" w:rsidP="000918F1">
            <w:pPr>
              <w:jc w:val="center"/>
              <w:rPr>
                <w:b/>
              </w:rPr>
            </w:pPr>
            <w:r>
              <w:rPr>
                <w:b/>
                <w:noProof/>
                <w:lang w:val="ru-RU" w:eastAsia="ru-RU"/>
              </w:rPr>
              <mc:AlternateContent>
                <mc:Choice Requires="wps">
                  <w:drawing>
                    <wp:anchor distT="4294967295" distB="4294967295" distL="114300" distR="114300" simplePos="0" relativeHeight="251664384" behindDoc="0" locked="0" layoutInCell="1" allowOverlap="1" wp14:anchorId="340288CE" wp14:editId="60471BA7">
                      <wp:simplePos x="0" y="0"/>
                      <wp:positionH relativeFrom="column">
                        <wp:posOffset>947420</wp:posOffset>
                      </wp:positionH>
                      <wp:positionV relativeFrom="paragraph">
                        <wp:posOffset>267334</wp:posOffset>
                      </wp:positionV>
                      <wp:extent cx="368300" cy="0"/>
                      <wp:effectExtent l="38100" t="76200" r="12700" b="95250"/>
                      <wp:wrapNone/>
                      <wp:docPr id="39"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74.6pt;margin-top:21.05pt;width:29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">
                      <v:stroke startarrow="block" endarrow="block"/>
                    </v:shape>
                  </w:pict>
                </mc:Fallback>
              </mc:AlternateContent>
            </w:r>
            <w:r w:rsidR="000918F1" w:rsidRPr="00D15AF5">
              <w:rPr>
                <w:b/>
              </w:rPr>
              <w:t>Директор</w:t>
            </w:r>
          </w:p>
        </w:tc>
        <w:tc>
          <w:tcPr>
            <w:tcW w:w="2384" w:type="dxa"/>
            <w:gridSpan w:val="2"/>
          </w:tcPr>
          <w:p w:rsidR="000918F1" w:rsidRPr="00D15AF5" w:rsidRDefault="00BE584C" w:rsidP="000918F1">
            <w:pPr>
              <w:jc w:val="center"/>
              <w:rPr>
                <w:b/>
              </w:rPr>
            </w:pPr>
            <w:r>
              <w:rPr>
                <w:b/>
                <w:noProof/>
                <w:lang w:val="ru-RU" w:eastAsia="ru-RU"/>
              </w:rPr>
              <mc:AlternateContent>
                <mc:Choice Requires="wps">
                  <w:drawing>
                    <wp:anchor distT="4294967295" distB="4294967295" distL="114300" distR="114300" simplePos="0" relativeHeight="251666432" behindDoc="0" locked="0" layoutInCell="1" allowOverlap="1" wp14:anchorId="22FCC730" wp14:editId="56723708">
                      <wp:simplePos x="0" y="0"/>
                      <wp:positionH relativeFrom="column">
                        <wp:posOffset>1344295</wp:posOffset>
                      </wp:positionH>
                      <wp:positionV relativeFrom="paragraph">
                        <wp:posOffset>235584</wp:posOffset>
                      </wp:positionV>
                      <wp:extent cx="203200" cy="0"/>
                      <wp:effectExtent l="38100" t="76200" r="25400" b="95250"/>
                      <wp:wrapNone/>
                      <wp:docPr id="38"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105.85pt;margin-top:18.55pt;width:16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">
                      <v:stroke startarrow="block" endarrow="block"/>
                    </v:shape>
                  </w:pict>
                </mc:Fallback>
              </mc:AlternateContent>
            </w:r>
            <w:r w:rsidR="000918F1" w:rsidRPr="00D15AF5">
              <w:rPr>
                <w:b/>
              </w:rPr>
              <w:t>Наблюдательный совет</w:t>
            </w:r>
          </w:p>
        </w:tc>
        <w:tc>
          <w:tcPr>
            <w:tcW w:w="2827" w:type="dxa"/>
            <w:gridSpan w:val="2"/>
          </w:tcPr>
          <w:p w:rsidR="000918F1" w:rsidRPr="00D15AF5" w:rsidRDefault="000918F1" w:rsidP="000918F1">
            <w:pPr>
              <w:jc w:val="center"/>
              <w:rPr>
                <w:b/>
              </w:rPr>
            </w:pPr>
            <w:r w:rsidRPr="00D15AF5">
              <w:rPr>
                <w:b/>
              </w:rPr>
              <w:t xml:space="preserve">Общее собрание </w:t>
            </w:r>
          </w:p>
        </w:tc>
      </w:tr>
      <w:tr w:rsidR="000918F1" w:rsidRPr="00D15AF5" w:rsidTr="000918F1">
        <w:tc>
          <w:tcPr>
            <w:tcW w:w="9571" w:type="dxa"/>
            <w:gridSpan w:val="8"/>
            <w:tcBorders>
              <w:left w:val="nil"/>
              <w:right w:val="nil"/>
            </w:tcBorders>
          </w:tcPr>
          <w:p w:rsidR="000918F1" w:rsidRPr="00D15AF5" w:rsidRDefault="00BE584C" w:rsidP="000918F1">
            <w:pPr>
              <w:jc w:val="both"/>
              <w:rPr>
                <w:b/>
              </w:rPr>
            </w:pPr>
            <w:r>
              <w:rPr>
                <w:b/>
                <w:noProof/>
                <w:lang w:val="ru-RU" w:eastAsia="ru-RU"/>
              </w:rPr>
              <mc:AlternateContent>
                <mc:Choice Requires="wps">
                  <w:drawing>
                    <wp:anchor distT="0" distB="0" distL="114300" distR="114300" simplePos="0" relativeHeight="251679744" behindDoc="0" locked="0" layoutInCell="1" allowOverlap="1" wp14:anchorId="76B60964" wp14:editId="40933937">
                      <wp:simplePos x="0" y="0"/>
                      <wp:positionH relativeFrom="column">
                        <wp:posOffset>2440305</wp:posOffset>
                      </wp:positionH>
                      <wp:positionV relativeFrom="paragraph">
                        <wp:posOffset>-635</wp:posOffset>
                      </wp:positionV>
                      <wp:extent cx="1767840" cy="184150"/>
                      <wp:effectExtent l="0" t="57150" r="60960" b="82550"/>
                      <wp:wrapNone/>
                      <wp:docPr id="37"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7840" cy="1841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192.15pt;margin-top:-.05pt;width:139.2pt;height: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">
                      <v:stroke startarrow="block" endarrow="block"/>
                    </v:shape>
                  </w:pict>
                </mc:Fallback>
              </mc:AlternateContent>
            </w:r>
            <w:r>
              <w:rPr>
                <w:b/>
                <w:noProof/>
                <w:lang w:val="ru-RU" w:eastAsia="ru-RU"/>
              </w:rPr>
              <mc:AlternateContent>
                <mc:Choice Requires="wps">
                  <w:drawing>
                    <wp:anchor distT="0" distB="0" distL="114300" distR="114300" simplePos="0" relativeHeight="251678720" behindDoc="0" locked="0" layoutInCell="1" allowOverlap="1" wp14:anchorId="6B06BE6E" wp14:editId="7CC47ECA">
                      <wp:simplePos x="0" y="0"/>
                      <wp:positionH relativeFrom="column">
                        <wp:posOffset>2247265</wp:posOffset>
                      </wp:positionH>
                      <wp:positionV relativeFrom="paragraph">
                        <wp:posOffset>-635</wp:posOffset>
                      </wp:positionV>
                      <wp:extent cx="627380" cy="184150"/>
                      <wp:effectExtent l="38100" t="38100" r="77470" b="63500"/>
                      <wp:wrapNone/>
                      <wp:docPr id="36"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 cy="1841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176.95pt;margin-top:-.05pt;width:49.4pt;height:1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">
                      <v:stroke startarrow="block" endarrow="block"/>
                    </v:shape>
                  </w:pict>
                </mc:Fallback>
              </mc:AlternateContent>
            </w:r>
            <w:r>
              <w:rPr>
                <w:b/>
                <w:noProof/>
                <w:lang w:val="ru-RU" w:eastAsia="ru-RU"/>
              </w:rPr>
              <mc:AlternateContent>
                <mc:Choice Requires="wps">
                  <w:drawing>
                    <wp:anchor distT="0" distB="0" distL="114300" distR="114300" simplePos="0" relativeHeight="251677696" behindDoc="0" locked="0" layoutInCell="1" allowOverlap="1" wp14:anchorId="1940FCE7" wp14:editId="6D32E496">
                      <wp:simplePos x="0" y="0"/>
                      <wp:positionH relativeFrom="column">
                        <wp:posOffset>1784985</wp:posOffset>
                      </wp:positionH>
                      <wp:positionV relativeFrom="paragraph">
                        <wp:posOffset>-635</wp:posOffset>
                      </wp:positionV>
                      <wp:extent cx="15240" cy="184150"/>
                      <wp:effectExtent l="57150" t="38100" r="60960" b="63500"/>
                      <wp:wrapNone/>
                      <wp:docPr id="35"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1841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140.55pt;margin-top:-.05pt;width:1.2pt;height:1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">
                      <v:stroke startarrow="block" endarrow="block"/>
                    </v:shape>
                  </w:pict>
                </mc:Fallback>
              </mc:AlternateContent>
            </w:r>
            <w:r>
              <w:rPr>
                <w:b/>
                <w:noProof/>
                <w:lang w:val="ru-RU" w:eastAsia="ru-RU"/>
              </w:rPr>
              <mc:AlternateContent>
                <mc:Choice Requires="wps">
                  <w:drawing>
                    <wp:anchor distT="0" distB="0" distL="114300" distR="114300" simplePos="0" relativeHeight="251676672" behindDoc="0" locked="0" layoutInCell="1" allowOverlap="1" wp14:anchorId="547830F2" wp14:editId="21FAA7D5">
                      <wp:simplePos x="0" y="0"/>
                      <wp:positionH relativeFrom="column">
                        <wp:posOffset>1083945</wp:posOffset>
                      </wp:positionH>
                      <wp:positionV relativeFrom="paragraph">
                        <wp:posOffset>-635</wp:posOffset>
                      </wp:positionV>
                      <wp:extent cx="502920" cy="231775"/>
                      <wp:effectExtent l="38100" t="38100" r="49530" b="53975"/>
                      <wp:wrapNone/>
                      <wp:docPr id="34"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2920" cy="2317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85.35pt;margin-top:-.05pt;width:39.6pt;height:18.2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">
                      <v:stroke startarrow="block" endarrow="block"/>
                    </v:shape>
                  </w:pict>
                </mc:Fallback>
              </mc:AlternateContent>
            </w:r>
            <w:r>
              <w:rPr>
                <w:b/>
                <w:noProof/>
                <w:lang w:val="ru-RU" w:eastAsia="ru-RU"/>
              </w:rPr>
              <mc:AlternateContent>
                <mc:Choice Requires="wps">
                  <w:drawing>
                    <wp:anchor distT="0" distB="0" distL="114300" distR="114300" simplePos="0" relativeHeight="251669504" behindDoc="0" locked="0" layoutInCell="1" allowOverlap="1" wp14:anchorId="280549C8" wp14:editId="6DEC485B">
                      <wp:simplePos x="0" y="0"/>
                      <wp:positionH relativeFrom="column">
                        <wp:posOffset>5504815</wp:posOffset>
                      </wp:positionH>
                      <wp:positionV relativeFrom="paragraph">
                        <wp:posOffset>-635</wp:posOffset>
                      </wp:positionV>
                      <wp:extent cx="6350" cy="184150"/>
                      <wp:effectExtent l="76200" t="38100" r="50800" b="63500"/>
                      <wp:wrapNone/>
                      <wp:docPr id="33"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841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433.45pt;margin-top:-.05pt;width:.5pt;height: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">
                      <v:stroke startarrow="block" endarrow="block"/>
                    </v:shape>
                  </w:pict>
                </mc:Fallback>
              </mc:AlternateContent>
            </w:r>
            <w:r>
              <w:rPr>
                <w:b/>
                <w:noProof/>
                <w:lang w:val="ru-RU" w:eastAsia="ru-RU"/>
              </w:rPr>
              <mc:AlternateContent>
                <mc:Choice Requires="wps">
                  <w:drawing>
                    <wp:anchor distT="0" distB="0" distL="114300" distR="114300" simplePos="0" relativeHeight="251668480" behindDoc="0" locked="0" layoutInCell="1" allowOverlap="1" wp14:anchorId="1CA0CEEF" wp14:editId="602F74AC">
                      <wp:simplePos x="0" y="0"/>
                      <wp:positionH relativeFrom="column">
                        <wp:posOffset>4666615</wp:posOffset>
                      </wp:positionH>
                      <wp:positionV relativeFrom="paragraph">
                        <wp:posOffset>-635</wp:posOffset>
                      </wp:positionV>
                      <wp:extent cx="6350" cy="184150"/>
                      <wp:effectExtent l="76200" t="38100" r="50800" b="63500"/>
                      <wp:wrapNone/>
                      <wp:docPr id="32"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841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367.45pt;margin-top:-.05pt;width:.5pt;height:14.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">
                      <v:stroke startarrow="block" endarrow="block"/>
                    </v:shape>
                  </w:pict>
                </mc:Fallback>
              </mc:AlternateContent>
            </w:r>
            <w:r>
              <w:rPr>
                <w:b/>
                <w:noProof/>
                <w:lang w:val="ru-RU" w:eastAsia="ru-RU"/>
              </w:rPr>
              <mc:AlternateContent>
                <mc:Choice Requires="wps">
                  <w:drawing>
                    <wp:anchor distT="0" distB="0" distL="114300" distR="114300" simplePos="0" relativeHeight="251662336" behindDoc="0" locked="0" layoutInCell="1" allowOverlap="1" wp14:anchorId="179BE020" wp14:editId="51F1E5D8">
                      <wp:simplePos x="0" y="0"/>
                      <wp:positionH relativeFrom="column">
                        <wp:posOffset>1948815</wp:posOffset>
                      </wp:positionH>
                      <wp:positionV relativeFrom="paragraph">
                        <wp:posOffset>-635</wp:posOffset>
                      </wp:positionV>
                      <wp:extent cx="3155950" cy="889000"/>
                      <wp:effectExtent l="38100" t="57150" r="63500" b="82550"/>
                      <wp:wrapNone/>
                      <wp:docPr id="31"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55950" cy="8890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153.45pt;margin-top:-.05pt;width:248.5pt;height:70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">
                      <v:stroke startarrow="block" endarrow="block"/>
                    </v:shape>
                  </w:pict>
                </mc:Fallback>
              </mc:AlternateContent>
            </w:r>
          </w:p>
        </w:tc>
      </w:tr>
      <w:tr w:rsidR="000918F1" w:rsidRPr="00D15AF5" w:rsidTr="000918F1">
        <w:tc>
          <w:tcPr>
            <w:tcW w:w="2085" w:type="dxa"/>
          </w:tcPr>
          <w:p w:rsidR="000918F1" w:rsidRPr="00D15AF5" w:rsidRDefault="00BE584C" w:rsidP="000918F1">
            <w:pPr>
              <w:jc w:val="center"/>
              <w:rPr>
                <w:b/>
              </w:rPr>
            </w:pPr>
            <w:r>
              <w:rPr>
                <w:b/>
                <w:noProof/>
                <w:lang w:val="ru-RU" w:eastAsia="ru-RU"/>
              </w:rPr>
              <mc:AlternateContent>
                <mc:Choice Requires="wps">
                  <w:drawing>
                    <wp:anchor distT="0" distB="0" distL="114300" distR="114300" simplePos="0" relativeHeight="251684864" behindDoc="0" locked="0" layoutInCell="1" allowOverlap="1" wp14:anchorId="480B6E7A" wp14:editId="799A2472">
                      <wp:simplePos x="0" y="0"/>
                      <wp:positionH relativeFrom="column">
                        <wp:posOffset>843915</wp:posOffset>
                      </wp:positionH>
                      <wp:positionV relativeFrom="paragraph">
                        <wp:posOffset>522605</wp:posOffset>
                      </wp:positionV>
                      <wp:extent cx="819150" cy="184150"/>
                      <wp:effectExtent l="38100" t="57150" r="38100" b="82550"/>
                      <wp:wrapNone/>
                      <wp:docPr id="30"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1841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66.45pt;margin-top:41.15pt;width:64.5pt;height:1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">
                      <v:stroke startarrow="block" endarrow="block"/>
                    </v:shape>
                  </w:pict>
                </mc:Fallback>
              </mc:AlternateContent>
            </w:r>
            <w:r>
              <w:rPr>
                <w:b/>
                <w:noProof/>
                <w:lang w:val="ru-RU" w:eastAsia="ru-RU"/>
              </w:rPr>
              <mc:AlternateContent>
                <mc:Choice Requires="wps">
                  <w:drawing>
                    <wp:anchor distT="0" distB="0" distL="114300" distR="114300" simplePos="0" relativeHeight="251683840" behindDoc="0" locked="0" layoutInCell="1" allowOverlap="1" wp14:anchorId="2975195C" wp14:editId="0C5AA04A">
                      <wp:simplePos x="0" y="0"/>
                      <wp:positionH relativeFrom="column">
                        <wp:posOffset>527685</wp:posOffset>
                      </wp:positionH>
                      <wp:positionV relativeFrom="paragraph">
                        <wp:posOffset>522605</wp:posOffset>
                      </wp:positionV>
                      <wp:extent cx="83820" cy="184150"/>
                      <wp:effectExtent l="38100" t="38100" r="49530" b="63500"/>
                      <wp:wrapNone/>
                      <wp:docPr id="29"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 cy="1841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41.55pt;margin-top:41.15pt;width:6.6pt;height:14.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">
                      <v:stroke startarrow="block" endarrow="block"/>
                    </v:shape>
                  </w:pict>
                </mc:Fallback>
              </mc:AlternateContent>
            </w:r>
            <w:r>
              <w:rPr>
                <w:b/>
                <w:noProof/>
                <w:lang w:val="ru-RU" w:eastAsia="ru-RU"/>
              </w:rPr>
              <mc:AlternateContent>
                <mc:Choice Requires="wps">
                  <w:drawing>
                    <wp:anchor distT="0" distB="0" distL="114300" distR="114300" simplePos="0" relativeHeight="251681792" behindDoc="0" locked="0" layoutInCell="1" allowOverlap="1" wp14:anchorId="0BC3DD66" wp14:editId="74115377">
                      <wp:simplePos x="0" y="0"/>
                      <wp:positionH relativeFrom="column">
                        <wp:posOffset>1174115</wp:posOffset>
                      </wp:positionH>
                      <wp:positionV relativeFrom="paragraph">
                        <wp:posOffset>522605</wp:posOffset>
                      </wp:positionV>
                      <wp:extent cx="3323590" cy="296545"/>
                      <wp:effectExtent l="0" t="57150" r="67310" b="84455"/>
                      <wp:wrapNone/>
                      <wp:docPr id="28"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3590" cy="29654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92.45pt;margin-top:41.15pt;width:261.7pt;height:23.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">
                      <v:stroke startarrow="block" endarrow="block"/>
                    </v:shape>
                  </w:pict>
                </mc:Fallback>
              </mc:AlternateContent>
            </w:r>
            <w:r>
              <w:rPr>
                <w:b/>
                <w:noProof/>
                <w:lang w:val="ru-RU" w:eastAsia="ru-RU"/>
              </w:rPr>
              <mc:AlternateContent>
                <mc:Choice Requires="wps">
                  <w:drawing>
                    <wp:anchor distT="0" distB="0" distL="114300" distR="114300" simplePos="0" relativeHeight="251667456" behindDoc="0" locked="0" layoutInCell="1" allowOverlap="1" wp14:anchorId="57BBEC06" wp14:editId="5F5A7C51">
                      <wp:simplePos x="0" y="0"/>
                      <wp:positionH relativeFrom="column">
                        <wp:posOffset>945515</wp:posOffset>
                      </wp:positionH>
                      <wp:positionV relativeFrom="paragraph">
                        <wp:posOffset>332105</wp:posOffset>
                      </wp:positionV>
                      <wp:extent cx="438150" cy="635"/>
                      <wp:effectExtent l="38100" t="76200" r="19050" b="94615"/>
                      <wp:wrapNone/>
                      <wp:docPr id="27"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74.45pt;margin-top:26.15pt;width:34.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">
                      <v:stroke startarrow="block" endarrow="block"/>
                    </v:shape>
                  </w:pict>
                </mc:Fallback>
              </mc:AlternateContent>
            </w:r>
            <w:r>
              <w:rPr>
                <w:b/>
                <w:noProof/>
                <w:lang w:val="ru-RU" w:eastAsia="ru-RU"/>
              </w:rPr>
              <mc:AlternateContent>
                <mc:Choice Requires="wps">
                  <w:drawing>
                    <wp:anchor distT="0" distB="0" distL="114300" distR="114300" simplePos="0" relativeHeight="251663360" behindDoc="0" locked="0" layoutInCell="1" allowOverlap="1" wp14:anchorId="2D601CF9" wp14:editId="5B44455C">
                      <wp:simplePos x="0" y="0"/>
                      <wp:positionH relativeFrom="column">
                        <wp:posOffset>697865</wp:posOffset>
                      </wp:positionH>
                      <wp:positionV relativeFrom="paragraph">
                        <wp:posOffset>522605</wp:posOffset>
                      </wp:positionV>
                      <wp:extent cx="889000" cy="1212850"/>
                      <wp:effectExtent l="38100" t="38100" r="63500" b="63500"/>
                      <wp:wrapNone/>
                      <wp:docPr id="26"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00" cy="12128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54.95pt;margin-top:41.15pt;width:70pt;height:95.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">
                      <v:stroke startarrow="block" endarrow="block"/>
                    </v:shape>
                  </w:pict>
                </mc:Fallback>
              </mc:AlternateContent>
            </w:r>
            <w:r w:rsidR="000918F1" w:rsidRPr="00D15AF5">
              <w:rPr>
                <w:b/>
              </w:rPr>
              <w:t>зам  по УВР</w:t>
            </w:r>
          </w:p>
        </w:tc>
        <w:tc>
          <w:tcPr>
            <w:tcW w:w="2202" w:type="dxa"/>
            <w:gridSpan w:val="2"/>
          </w:tcPr>
          <w:p w:rsidR="000918F1" w:rsidRPr="00D15AF5" w:rsidRDefault="00BE584C" w:rsidP="000918F1">
            <w:pPr>
              <w:jc w:val="center"/>
              <w:rPr>
                <w:b/>
              </w:rPr>
            </w:pPr>
            <w:r>
              <w:rPr>
                <w:b/>
                <w:noProof/>
                <w:lang w:val="ru-RU" w:eastAsia="ru-RU"/>
              </w:rPr>
              <mc:AlternateContent>
                <mc:Choice Requires="wps">
                  <w:drawing>
                    <wp:anchor distT="0" distB="0" distL="114300" distR="114300" simplePos="0" relativeHeight="251682816" behindDoc="0" locked="0" layoutInCell="1" allowOverlap="1" wp14:anchorId="6525D082" wp14:editId="76BCEF41">
                      <wp:simplePos x="0" y="0"/>
                      <wp:positionH relativeFrom="column">
                        <wp:posOffset>643890</wp:posOffset>
                      </wp:positionH>
                      <wp:positionV relativeFrom="paragraph">
                        <wp:posOffset>522605</wp:posOffset>
                      </wp:positionV>
                      <wp:extent cx="140970" cy="184150"/>
                      <wp:effectExtent l="38100" t="38100" r="49530" b="63500"/>
                      <wp:wrapNone/>
                      <wp:docPr id="18"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 cy="1841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50.7pt;margin-top:41.15pt;width:11.1pt;height:1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">
                      <v:stroke startarrow="block" endarrow="block"/>
                    </v:shape>
                  </w:pict>
                </mc:Fallback>
              </mc:AlternateContent>
            </w:r>
            <w:r>
              <w:rPr>
                <w:b/>
                <w:noProof/>
                <w:lang w:val="ru-RU" w:eastAsia="ru-RU"/>
              </w:rPr>
              <mc:AlternateContent>
                <mc:Choice Requires="wps">
                  <w:drawing>
                    <wp:anchor distT="0" distB="0" distL="114300" distR="114300" simplePos="0" relativeHeight="251660288" behindDoc="0" locked="0" layoutInCell="1" allowOverlap="1" wp14:anchorId="49337D42" wp14:editId="57593580">
                      <wp:simplePos x="0" y="0"/>
                      <wp:positionH relativeFrom="column">
                        <wp:posOffset>942340</wp:posOffset>
                      </wp:positionH>
                      <wp:positionV relativeFrom="paragraph">
                        <wp:posOffset>522605</wp:posOffset>
                      </wp:positionV>
                      <wp:extent cx="2622550" cy="184150"/>
                      <wp:effectExtent l="0" t="57150" r="63500" b="82550"/>
                      <wp:wrapNone/>
                      <wp:docPr id="17"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22550" cy="1841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74.2pt;margin-top:41.15pt;width:206.5pt;height:14.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">
                      <v:stroke startarrow="block" endarrow="block"/>
                    </v:shape>
                  </w:pict>
                </mc:Fallback>
              </mc:AlternateContent>
            </w:r>
            <w:r w:rsidR="000918F1" w:rsidRPr="00D15AF5">
              <w:rPr>
                <w:b/>
              </w:rPr>
              <w:t>зам  по ВР</w:t>
            </w:r>
          </w:p>
        </w:tc>
        <w:tc>
          <w:tcPr>
            <w:tcW w:w="2427" w:type="dxa"/>
            <w:gridSpan w:val="2"/>
          </w:tcPr>
          <w:p w:rsidR="000918F1" w:rsidRPr="00D15AF5" w:rsidRDefault="00BE584C" w:rsidP="000918F1">
            <w:pPr>
              <w:jc w:val="center"/>
              <w:rPr>
                <w:b/>
              </w:rPr>
            </w:pPr>
            <w:r>
              <w:rPr>
                <w:b/>
                <w:noProof/>
                <w:lang w:val="ru-RU" w:eastAsia="ru-RU"/>
              </w:rPr>
              <mc:AlternateContent>
                <mc:Choice Requires="wps">
                  <w:drawing>
                    <wp:anchor distT="0" distB="0" distL="114300" distR="114300" simplePos="0" relativeHeight="251680768" behindDoc="0" locked="0" layoutInCell="1" allowOverlap="1" wp14:anchorId="14665841" wp14:editId="3554668B">
                      <wp:simplePos x="0" y="0"/>
                      <wp:positionH relativeFrom="column">
                        <wp:posOffset>876300</wp:posOffset>
                      </wp:positionH>
                      <wp:positionV relativeFrom="paragraph">
                        <wp:posOffset>522605</wp:posOffset>
                      </wp:positionV>
                      <wp:extent cx="228600" cy="184150"/>
                      <wp:effectExtent l="38100" t="38100" r="57150" b="63500"/>
                      <wp:wrapNone/>
                      <wp:docPr id="16"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841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69pt;margin-top:41.15pt;width:18pt;height:1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">
                      <v:stroke startarrow="block" endarrow="block"/>
                    </v:shape>
                  </w:pict>
                </mc:Fallback>
              </mc:AlternateContent>
            </w:r>
            <w:r>
              <w:rPr>
                <w:b/>
                <w:noProof/>
                <w:lang w:val="ru-RU" w:eastAsia="ru-RU"/>
              </w:rPr>
              <mc:AlternateContent>
                <mc:Choice Requires="wps">
                  <w:drawing>
                    <wp:anchor distT="0" distB="0" distL="114300" distR="114300" simplePos="0" relativeHeight="251670528" behindDoc="0" locked="0" layoutInCell="1" allowOverlap="1" wp14:anchorId="01EEAD6E" wp14:editId="3C7FFAA7">
                      <wp:simplePos x="0" y="0"/>
                      <wp:positionH relativeFrom="column">
                        <wp:posOffset>1104900</wp:posOffset>
                      </wp:positionH>
                      <wp:positionV relativeFrom="paragraph">
                        <wp:posOffset>522605</wp:posOffset>
                      </wp:positionV>
                      <wp:extent cx="937260" cy="184150"/>
                      <wp:effectExtent l="19050" t="57150" r="53340" b="82550"/>
                      <wp:wrapNone/>
                      <wp:docPr id="15"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260" cy="1841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87pt;margin-top:41.15pt;width:73.8pt;height: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">
                      <v:stroke startarrow="block" endarrow="block"/>
                    </v:shape>
                  </w:pict>
                </mc:Fallback>
              </mc:AlternateContent>
            </w:r>
            <w:r w:rsidR="000918F1" w:rsidRPr="00D15AF5">
              <w:rPr>
                <w:b/>
              </w:rPr>
              <w:t>Старший воспитатель</w:t>
            </w:r>
          </w:p>
        </w:tc>
        <w:tc>
          <w:tcPr>
            <w:tcW w:w="1284" w:type="dxa"/>
            <w:gridSpan w:val="2"/>
          </w:tcPr>
          <w:p w:rsidR="000918F1" w:rsidRPr="00D15AF5" w:rsidRDefault="00BE584C" w:rsidP="000918F1">
            <w:pPr>
              <w:jc w:val="center"/>
              <w:rPr>
                <w:b/>
              </w:rPr>
            </w:pPr>
            <w:r>
              <w:rPr>
                <w:b/>
                <w:noProof/>
                <w:lang w:val="ru-RU" w:eastAsia="ru-RU"/>
              </w:rPr>
              <mc:AlternateContent>
                <mc:Choice Requires="wps">
                  <w:drawing>
                    <wp:anchor distT="0" distB="0" distL="114300" distR="114300" simplePos="0" relativeHeight="251661312" behindDoc="0" locked="0" layoutInCell="1" allowOverlap="1" wp14:anchorId="14BF9A29" wp14:editId="1589D7EF">
                      <wp:simplePos x="0" y="0"/>
                      <wp:positionH relativeFrom="column">
                        <wp:posOffset>762000</wp:posOffset>
                      </wp:positionH>
                      <wp:positionV relativeFrom="paragraph">
                        <wp:posOffset>522605</wp:posOffset>
                      </wp:positionV>
                      <wp:extent cx="482600" cy="184150"/>
                      <wp:effectExtent l="38100" t="38100" r="69850" b="63500"/>
                      <wp:wrapNone/>
                      <wp:docPr id="13"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82600" cy="1841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60pt;margin-top:41.15pt;width:38pt;height:14.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">
                      <v:stroke startarrow="block" endarrow="block"/>
                    </v:shape>
                  </w:pict>
                </mc:Fallback>
              </mc:AlternateContent>
            </w:r>
            <w:r w:rsidR="000918F1" w:rsidRPr="00D15AF5">
              <w:rPr>
                <w:b/>
              </w:rPr>
              <w:t>Родительский комитет</w:t>
            </w:r>
          </w:p>
        </w:tc>
        <w:tc>
          <w:tcPr>
            <w:tcW w:w="1573" w:type="dxa"/>
          </w:tcPr>
          <w:p w:rsidR="000918F1" w:rsidRPr="00D15AF5" w:rsidRDefault="000918F1" w:rsidP="000918F1">
            <w:pPr>
              <w:jc w:val="center"/>
              <w:rPr>
                <w:b/>
              </w:rPr>
            </w:pPr>
            <w:r w:rsidRPr="00D15AF5">
              <w:rPr>
                <w:b/>
              </w:rPr>
              <w:t>Совет школы</w:t>
            </w:r>
          </w:p>
          <w:p w:rsidR="000918F1" w:rsidRPr="00D15AF5" w:rsidRDefault="000918F1" w:rsidP="000918F1">
            <w:pPr>
              <w:rPr>
                <w:b/>
              </w:rPr>
            </w:pPr>
          </w:p>
        </w:tc>
      </w:tr>
    </w:tbl>
    <w:p w:rsidR="000918F1" w:rsidRPr="00D15AF5" w:rsidRDefault="000918F1" w:rsidP="000918F1"/>
    <w:tbl>
      <w:tblPr>
        <w:tblStyle w:val="ab"/>
        <w:tblW w:w="0" w:type="auto"/>
        <w:tblLook w:val="04A0" w:firstRow="1" w:lastRow="0" w:firstColumn="1" w:lastColumn="0" w:noHBand="0" w:noVBand="1"/>
      </w:tblPr>
      <w:tblGrid>
        <w:gridCol w:w="2392"/>
        <w:gridCol w:w="2393"/>
        <w:gridCol w:w="2393"/>
        <w:gridCol w:w="2393"/>
      </w:tblGrid>
      <w:tr w:rsidR="000918F1" w:rsidRPr="00D15AF5" w:rsidTr="000918F1">
        <w:trPr>
          <w:trHeight w:val="1294"/>
        </w:trPr>
        <w:tc>
          <w:tcPr>
            <w:tcW w:w="2392" w:type="dxa"/>
          </w:tcPr>
          <w:p w:rsidR="000918F1" w:rsidRPr="00D15AF5" w:rsidRDefault="000918F1" w:rsidP="000918F1">
            <w:r w:rsidRPr="00D15AF5">
              <w:rPr>
                <w:b/>
              </w:rPr>
              <w:t>Руководители ШМО</w:t>
            </w:r>
          </w:p>
          <w:p w:rsidR="000918F1" w:rsidRPr="00D15AF5" w:rsidRDefault="00BE584C" w:rsidP="000918F1">
            <w:r>
              <w:rPr>
                <w:noProof/>
              </w:rPr>
              <mc:AlternateContent>
                <mc:Choice Requires="wps">
                  <w:drawing>
                    <wp:anchor distT="0" distB="0" distL="114300" distR="114300" simplePos="0" relativeHeight="251675648" behindDoc="0" locked="0" layoutInCell="1" allowOverlap="1" wp14:anchorId="642DB8C6" wp14:editId="491672AC">
                      <wp:simplePos x="0" y="0"/>
                      <wp:positionH relativeFrom="column">
                        <wp:posOffset>1289685</wp:posOffset>
                      </wp:positionH>
                      <wp:positionV relativeFrom="paragraph">
                        <wp:posOffset>379730</wp:posOffset>
                      </wp:positionV>
                      <wp:extent cx="297180" cy="7620"/>
                      <wp:effectExtent l="38100" t="76200" r="26670" b="87630"/>
                      <wp:wrapNone/>
                      <wp:docPr id="11"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 cy="762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101.55pt;margin-top:29.9pt;width:23.4pt;height:.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">
                      <v:stroke startarrow="block" endarrow="block"/>
                    </v:shape>
                  </w:pict>
                </mc:Fallback>
              </mc:AlternateContent>
            </w:r>
          </w:p>
        </w:tc>
        <w:tc>
          <w:tcPr>
            <w:tcW w:w="2393" w:type="dxa"/>
          </w:tcPr>
          <w:p w:rsidR="000918F1" w:rsidRPr="00D15AF5" w:rsidRDefault="00BE584C" w:rsidP="000918F1">
            <w:r>
              <w:rPr>
                <w:b/>
                <w:noProof/>
              </w:rPr>
              <mc:AlternateContent>
                <mc:Choice Requires="wps">
                  <w:drawing>
                    <wp:anchor distT="0" distB="0" distL="114300" distR="114300" simplePos="0" relativeHeight="251673600" behindDoc="0" locked="0" layoutInCell="1" allowOverlap="1" wp14:anchorId="7D3A1C27" wp14:editId="3957050C">
                      <wp:simplePos x="0" y="0"/>
                      <wp:positionH relativeFrom="column">
                        <wp:posOffset>1210945</wp:posOffset>
                      </wp:positionH>
                      <wp:positionV relativeFrom="paragraph">
                        <wp:posOffset>608330</wp:posOffset>
                      </wp:positionV>
                      <wp:extent cx="1936750" cy="7620"/>
                      <wp:effectExtent l="38100" t="76200" r="25400" b="87630"/>
                      <wp:wrapNone/>
                      <wp:docPr id="9"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6750" cy="762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95.35pt;margin-top:47.9pt;width:152.5pt;height:.6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">
                      <v:stroke startarrow="block" endarrow="block"/>
                    </v:shape>
                  </w:pict>
                </mc:Fallback>
              </mc:AlternateContent>
            </w:r>
            <w:r w:rsidR="000918F1" w:rsidRPr="00D15AF5">
              <w:rPr>
                <w:b/>
              </w:rPr>
              <w:t>Учителя – предметники. Классные руководители</w:t>
            </w:r>
          </w:p>
        </w:tc>
        <w:tc>
          <w:tcPr>
            <w:tcW w:w="2393" w:type="dxa"/>
          </w:tcPr>
          <w:p w:rsidR="000918F1" w:rsidRPr="00D15AF5" w:rsidRDefault="00BE584C" w:rsidP="000918F1">
            <w:r>
              <w:rPr>
                <w:b/>
                <w:noProof/>
              </w:rPr>
              <mc:AlternateContent>
                <mc:Choice Requires="wps">
                  <w:drawing>
                    <wp:anchor distT="0" distB="0" distL="114300" distR="114300" simplePos="0" relativeHeight="251674624" behindDoc="0" locked="0" layoutInCell="1" allowOverlap="1" wp14:anchorId="5A696105" wp14:editId="17BBD77C">
                      <wp:simplePos x="0" y="0"/>
                      <wp:positionH relativeFrom="column">
                        <wp:posOffset>1230630</wp:posOffset>
                      </wp:positionH>
                      <wp:positionV relativeFrom="paragraph">
                        <wp:posOffset>730250</wp:posOffset>
                      </wp:positionV>
                      <wp:extent cx="480060" cy="7620"/>
                      <wp:effectExtent l="38100" t="76200" r="15240" b="87630"/>
                      <wp:wrapNone/>
                      <wp:docPr id="8"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0060" cy="762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96.9pt;margin-top:57.5pt;width:37.8pt;height:.6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">
                      <v:stroke startarrow="block" endarrow="block"/>
                    </v:shape>
                  </w:pict>
                </mc:Fallback>
              </mc:AlternateContent>
            </w:r>
            <w:r w:rsidR="000918F1" w:rsidRPr="00D15AF5">
              <w:rPr>
                <w:b/>
              </w:rPr>
              <w:t>Педагоги-воспитатели</w:t>
            </w:r>
          </w:p>
        </w:tc>
        <w:tc>
          <w:tcPr>
            <w:tcW w:w="2393" w:type="dxa"/>
          </w:tcPr>
          <w:p w:rsidR="000918F1" w:rsidRPr="00D15AF5" w:rsidRDefault="000918F1" w:rsidP="000918F1">
            <w:pPr>
              <w:jc w:val="both"/>
            </w:pPr>
            <w:r w:rsidRPr="00D15AF5">
              <w:rPr>
                <w:b/>
              </w:rPr>
              <w:t>Социально-психологическая служба</w:t>
            </w:r>
          </w:p>
        </w:tc>
      </w:tr>
    </w:tbl>
    <w:p w:rsidR="000918F1" w:rsidRPr="00D15AF5" w:rsidRDefault="00BE584C" w:rsidP="000918F1">
      <w:r>
        <w:rPr>
          <w:noProof/>
          <w:lang w:val="ru-RU" w:eastAsia="ru-RU"/>
        </w:rPr>
        <mc:AlternateContent>
          <mc:Choice Requires="wps">
            <w:drawing>
              <wp:anchor distT="0" distB="0" distL="114300" distR="114300" simplePos="0" relativeHeight="251672576" behindDoc="0" locked="0" layoutInCell="1" allowOverlap="1" wp14:anchorId="1C465B48" wp14:editId="5228AB94">
                <wp:simplePos x="0" y="0"/>
                <wp:positionH relativeFrom="column">
                  <wp:posOffset>945515</wp:posOffset>
                </wp:positionH>
                <wp:positionV relativeFrom="paragraph">
                  <wp:posOffset>8890</wp:posOffset>
                </wp:positionV>
                <wp:extent cx="717550" cy="184785"/>
                <wp:effectExtent l="38100" t="57150" r="0" b="81915"/>
                <wp:wrapNone/>
                <wp:docPr id="7"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7550" cy="18478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74.45pt;margin-top:.7pt;width:56.5pt;height:14.5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">
                <v:stroke startarrow="block" endarrow="block"/>
              </v:shape>
            </w:pict>
          </mc:Fallback>
        </mc:AlternateContent>
      </w:r>
      <w:r>
        <w:rPr>
          <w:noProof/>
          <w:lang w:val="ru-RU" w:eastAsia="ru-RU"/>
        </w:rPr>
        <mc:AlternateContent>
          <mc:Choice Requires="wps">
            <w:drawing>
              <wp:anchor distT="0" distB="0" distL="114299" distR="114299" simplePos="0" relativeHeight="251671552" behindDoc="0" locked="0" layoutInCell="1" allowOverlap="1" wp14:anchorId="7D4B1F1C" wp14:editId="45F566EA">
                <wp:simplePos x="0" y="0"/>
                <wp:positionH relativeFrom="column">
                  <wp:posOffset>1948814</wp:posOffset>
                </wp:positionH>
                <wp:positionV relativeFrom="paragraph">
                  <wp:posOffset>8890</wp:posOffset>
                </wp:positionV>
                <wp:extent cx="0" cy="184785"/>
                <wp:effectExtent l="76200" t="38100" r="57150" b="62865"/>
                <wp:wrapNone/>
                <wp:docPr id="6"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53.45pt;margin-top:.7pt;width:0;height:14.5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">
                <v:stroke startarrow="block" endarrow="block"/>
              </v:shape>
            </w:pict>
          </mc:Fallback>
        </mc:AlternateContent>
      </w:r>
    </w:p>
    <w:tbl>
      <w:tblPr>
        <w:tblStyle w:val="ab"/>
        <w:tblpPr w:leftFromText="180" w:rightFromText="180" w:vertAnchor="text" w:tblpY="1"/>
        <w:tblOverlap w:val="never"/>
        <w:tblW w:w="0" w:type="auto"/>
        <w:tblLook w:val="04A0" w:firstRow="1" w:lastRow="0" w:firstColumn="1" w:lastColumn="0" w:noHBand="0" w:noVBand="1"/>
      </w:tblPr>
      <w:tblGrid>
        <w:gridCol w:w="1890"/>
        <w:gridCol w:w="2103"/>
      </w:tblGrid>
      <w:tr w:rsidR="000918F1" w:rsidRPr="00D15AF5" w:rsidTr="000918F1">
        <w:tc>
          <w:tcPr>
            <w:tcW w:w="1890" w:type="dxa"/>
          </w:tcPr>
          <w:p w:rsidR="000918F1" w:rsidRPr="00D15AF5" w:rsidRDefault="000918F1" w:rsidP="000918F1">
            <w:pPr>
              <w:jc w:val="both"/>
              <w:rPr>
                <w:b/>
              </w:rPr>
            </w:pPr>
            <w:r w:rsidRPr="00D15AF5">
              <w:rPr>
                <w:b/>
              </w:rPr>
              <w:t xml:space="preserve">Старший вожатый                                                 </w:t>
            </w:r>
          </w:p>
          <w:p w:rsidR="000918F1" w:rsidRPr="00D15AF5" w:rsidRDefault="00BE584C" w:rsidP="000918F1">
            <w:r>
              <w:rPr>
                <w:noProof/>
              </w:rPr>
              <mc:AlternateContent>
                <mc:Choice Requires="wps">
                  <w:drawing>
                    <wp:anchor distT="4294967295" distB="4294967295" distL="114300" distR="114300" simplePos="0" relativeHeight="251685888" behindDoc="0" locked="0" layoutInCell="1" allowOverlap="1" wp14:anchorId="7279EEA7" wp14:editId="4AC58018">
                      <wp:simplePos x="0" y="0"/>
                      <wp:positionH relativeFrom="column">
                        <wp:posOffset>1030605</wp:posOffset>
                      </wp:positionH>
                      <wp:positionV relativeFrom="paragraph">
                        <wp:posOffset>63499</wp:posOffset>
                      </wp:positionV>
                      <wp:extent cx="259080" cy="0"/>
                      <wp:effectExtent l="38100" t="76200" r="26670" b="95250"/>
                      <wp:wrapNone/>
                      <wp:docPr id="3"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81.15pt;margin-top:5pt;width:20.4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">
                      <v:stroke startarrow="block" endarrow="block"/>
                    </v:shape>
                  </w:pict>
                </mc:Fallback>
              </mc:AlternateContent>
            </w:r>
          </w:p>
        </w:tc>
        <w:tc>
          <w:tcPr>
            <w:tcW w:w="2103" w:type="dxa"/>
          </w:tcPr>
          <w:p w:rsidR="000918F1" w:rsidRPr="00D15AF5" w:rsidRDefault="000918F1" w:rsidP="000918F1">
            <w:pPr>
              <w:jc w:val="both"/>
              <w:rPr>
                <w:b/>
              </w:rPr>
            </w:pPr>
            <w:r w:rsidRPr="00D15AF5">
              <w:rPr>
                <w:b/>
              </w:rPr>
              <w:t>Совет старшеклассников</w:t>
            </w:r>
          </w:p>
          <w:p w:rsidR="000918F1" w:rsidRPr="00D15AF5" w:rsidRDefault="000918F1" w:rsidP="000918F1"/>
        </w:tc>
      </w:tr>
    </w:tbl>
    <w:p w:rsidR="000918F1" w:rsidRPr="008A4F43" w:rsidRDefault="000918F1" w:rsidP="000918F1">
      <w:pPr>
        <w:tabs>
          <w:tab w:val="num" w:pos="900"/>
        </w:tabs>
        <w:jc w:val="both"/>
        <w:rPr>
          <w:lang w:val="ru-RU"/>
        </w:rPr>
      </w:pPr>
      <w:r w:rsidRPr="00D15AF5">
        <w:br w:type="textWrapping" w:clear="all"/>
      </w:r>
    </w:p>
    <w:p w:rsidR="000918F1" w:rsidRPr="00205110" w:rsidRDefault="000918F1" w:rsidP="000918F1">
      <w:pPr>
        <w:jc w:val="both"/>
        <w:rPr>
          <w:sz w:val="24"/>
          <w:szCs w:val="24"/>
          <w:lang w:val="ru-RU"/>
        </w:rPr>
      </w:pPr>
      <w:r w:rsidRPr="00205110">
        <w:rPr>
          <w:rFonts w:hAnsi="Times New Roman" w:cs="Times New Roman"/>
          <w:color w:val="000000"/>
          <w:sz w:val="24"/>
          <w:szCs w:val="24"/>
          <w:lang w:val="ru-RU"/>
        </w:rPr>
        <w:t>Органы</w:t>
      </w:r>
      <w:r w:rsidR="00A84C6F" w:rsidRPr="00205110">
        <w:rPr>
          <w:rFonts w:hAnsi="Times New Roman" w:cs="Times New Roman"/>
          <w:color w:val="000000"/>
          <w:sz w:val="24"/>
          <w:szCs w:val="24"/>
          <w:lang w:val="ru-RU"/>
        </w:rPr>
        <w:t xml:space="preserve"> </w:t>
      </w:r>
      <w:r w:rsidRPr="00205110">
        <w:rPr>
          <w:rFonts w:hAnsi="Times New Roman" w:cs="Times New Roman"/>
          <w:color w:val="000000"/>
          <w:sz w:val="24"/>
          <w:szCs w:val="24"/>
          <w:lang w:val="ru-RU"/>
        </w:rPr>
        <w:t>управления, действующие</w:t>
      </w:r>
      <w:r w:rsidR="00A84C6F" w:rsidRPr="00205110">
        <w:rPr>
          <w:rFonts w:hAnsi="Times New Roman" w:cs="Times New Roman"/>
          <w:color w:val="000000"/>
          <w:sz w:val="24"/>
          <w:szCs w:val="24"/>
          <w:lang w:val="ru-RU"/>
        </w:rPr>
        <w:t xml:space="preserve"> </w:t>
      </w:r>
      <w:r w:rsidRPr="00205110">
        <w:rPr>
          <w:rFonts w:hAnsi="Times New Roman" w:cs="Times New Roman"/>
          <w:color w:val="000000"/>
          <w:sz w:val="24"/>
          <w:szCs w:val="24"/>
          <w:lang w:val="ru-RU"/>
        </w:rPr>
        <w:t>в</w:t>
      </w:r>
      <w:r w:rsidRPr="00205110">
        <w:rPr>
          <w:rFonts w:hAnsi="Times New Roman" w:cs="Times New Roman"/>
          <w:color w:val="000000"/>
          <w:sz w:val="24"/>
          <w:szCs w:val="24"/>
        </w:rPr>
        <w:t> </w:t>
      </w:r>
      <w:r w:rsidRPr="00205110">
        <w:rPr>
          <w:rFonts w:hAnsi="Times New Roman" w:cs="Times New Roman"/>
          <w:color w:val="000000"/>
          <w:sz w:val="24"/>
          <w:szCs w:val="24"/>
          <w:lang w:val="ru-RU"/>
        </w:rPr>
        <w:t>Школе</w:t>
      </w:r>
    </w:p>
    <w:p w:rsidR="000918F1" w:rsidRPr="00205110" w:rsidRDefault="000918F1" w:rsidP="000918F1">
      <w:pPr>
        <w:pStyle w:val="a8"/>
        <w:ind w:left="0" w:firstLine="708"/>
        <w:rPr>
          <w:rFonts w:ascii="Times New Roman" w:hAnsi="Times New Roman"/>
          <w:sz w:val="24"/>
          <w:szCs w:val="24"/>
        </w:rPr>
      </w:pPr>
      <w:r w:rsidRPr="00205110">
        <w:rPr>
          <w:rFonts w:ascii="Times New Roman" w:hAnsi="Times New Roman"/>
          <w:b/>
          <w:sz w:val="24"/>
          <w:szCs w:val="24"/>
        </w:rPr>
        <w:t>СОВЕТ ШКОЛЫ.</w:t>
      </w:r>
    </w:p>
    <w:p w:rsidR="000918F1" w:rsidRPr="00205110" w:rsidRDefault="00E43A30" w:rsidP="000918F1">
      <w:pPr>
        <w:pStyle w:val="a8"/>
        <w:spacing w:line="240" w:lineRule="auto"/>
        <w:ind w:left="0" w:firstLine="708"/>
        <w:jc w:val="both"/>
        <w:rPr>
          <w:rFonts w:ascii="Times New Roman" w:hAnsi="Times New Roman"/>
          <w:color w:val="FF0000"/>
          <w:sz w:val="24"/>
          <w:szCs w:val="24"/>
        </w:rPr>
      </w:pPr>
      <w:r>
        <w:rPr>
          <w:rFonts w:ascii="Times New Roman" w:hAnsi="Times New Roman"/>
          <w:sz w:val="24"/>
          <w:szCs w:val="24"/>
        </w:rPr>
        <w:t>В 2022</w:t>
      </w:r>
      <w:r w:rsidR="000918F1" w:rsidRPr="00205110">
        <w:rPr>
          <w:rFonts w:ascii="Times New Roman" w:hAnsi="Times New Roman"/>
          <w:sz w:val="24"/>
          <w:szCs w:val="24"/>
        </w:rPr>
        <w:t xml:space="preserve">  году  было проведено 4 заседания Совета школы, на которых были рассмотрены вопросы: соблюдение мер санитарно-эпидемиологических требований к образовательному процессу, подготовка к плановым и внеплановым проверкам надзорных органов, профилактика наркомании, подготовка к ГИА, организация</w:t>
      </w:r>
      <w:r>
        <w:rPr>
          <w:rFonts w:ascii="Times New Roman" w:hAnsi="Times New Roman"/>
          <w:sz w:val="24"/>
          <w:szCs w:val="24"/>
        </w:rPr>
        <w:t xml:space="preserve"> школьного питания, лето -  2022</w:t>
      </w:r>
      <w:r w:rsidR="000918F1" w:rsidRPr="00205110">
        <w:rPr>
          <w:rFonts w:ascii="Times New Roman" w:hAnsi="Times New Roman"/>
          <w:sz w:val="24"/>
          <w:szCs w:val="24"/>
        </w:rPr>
        <w:t>, вопросы ремонта, и др.</w:t>
      </w:r>
    </w:p>
    <w:p w:rsidR="000918F1" w:rsidRPr="00205110" w:rsidRDefault="000918F1" w:rsidP="000918F1">
      <w:pPr>
        <w:ind w:firstLine="708"/>
        <w:jc w:val="both"/>
        <w:rPr>
          <w:color w:val="000000" w:themeColor="text1"/>
          <w:sz w:val="24"/>
          <w:szCs w:val="24"/>
          <w:lang w:val="ru-RU"/>
        </w:rPr>
      </w:pPr>
      <w:r w:rsidRPr="00205110">
        <w:rPr>
          <w:color w:val="000000" w:themeColor="text1"/>
          <w:sz w:val="24"/>
          <w:szCs w:val="24"/>
          <w:lang w:val="ru-RU"/>
        </w:rPr>
        <w:t>Родители, как участники образовательного процесса,  активно включены в управление школьной жизнью через родительские комитеты классов и школы, родительские собрания.</w:t>
      </w:r>
    </w:p>
    <w:p w:rsidR="000918F1" w:rsidRPr="00205110" w:rsidRDefault="000918F1" w:rsidP="000918F1">
      <w:pPr>
        <w:ind w:firstLine="708"/>
        <w:jc w:val="both"/>
        <w:rPr>
          <w:color w:val="000000" w:themeColor="text1"/>
          <w:sz w:val="24"/>
          <w:szCs w:val="24"/>
          <w:lang w:val="ru-RU"/>
        </w:rPr>
      </w:pPr>
      <w:r w:rsidRPr="00205110">
        <w:rPr>
          <w:b/>
          <w:color w:val="000000" w:themeColor="text1"/>
          <w:sz w:val="24"/>
          <w:szCs w:val="24"/>
          <w:lang w:val="ru-RU"/>
        </w:rPr>
        <w:t xml:space="preserve">ОБЩЕШКОЛЬНОЕ РОДИТЕЛЬСКОЕ СОБРАНИЕ. РОДИТЕЛЬСКИЙ КОМИТЕТ ШКОЛЫ. </w:t>
      </w:r>
      <w:r w:rsidRPr="00205110">
        <w:rPr>
          <w:color w:val="000000" w:themeColor="text1"/>
          <w:sz w:val="24"/>
          <w:szCs w:val="24"/>
          <w:lang w:val="ru-RU"/>
        </w:rPr>
        <w:t>На общешкольных родительских собраниях и заседаниях родительского комитета школы рассматривались следующие вопросы: организ</w:t>
      </w:r>
      <w:r w:rsidR="00E43A30">
        <w:rPr>
          <w:color w:val="000000" w:themeColor="text1"/>
          <w:sz w:val="24"/>
          <w:szCs w:val="24"/>
          <w:lang w:val="ru-RU"/>
        </w:rPr>
        <w:t>ация питания обучающихся  в 2022</w:t>
      </w:r>
      <w:r w:rsidRPr="00205110">
        <w:rPr>
          <w:color w:val="000000" w:themeColor="text1"/>
          <w:sz w:val="24"/>
          <w:szCs w:val="24"/>
          <w:lang w:val="ru-RU"/>
        </w:rPr>
        <w:t xml:space="preserve"> учебном году, о профилактике правонарушений среди </w:t>
      </w:r>
      <w:r w:rsidRPr="00205110">
        <w:rPr>
          <w:color w:val="000000" w:themeColor="text1"/>
          <w:sz w:val="24"/>
          <w:szCs w:val="24"/>
          <w:lang w:val="ru-RU"/>
        </w:rPr>
        <w:lastRenderedPageBreak/>
        <w:t>обучающихся, антитеррористические мероприятия, наличие в школе условий, соответствующих требованиям ФГОС</w:t>
      </w:r>
      <w:r w:rsidR="00205110" w:rsidRPr="00205110">
        <w:rPr>
          <w:color w:val="000000" w:themeColor="text1"/>
          <w:sz w:val="24"/>
          <w:szCs w:val="24"/>
          <w:lang w:val="ru-RU"/>
        </w:rPr>
        <w:t xml:space="preserve"> НОО,</w:t>
      </w:r>
      <w:r w:rsidRPr="00205110">
        <w:rPr>
          <w:color w:val="000000" w:themeColor="text1"/>
          <w:sz w:val="24"/>
          <w:szCs w:val="24"/>
          <w:lang w:val="ru-RU"/>
        </w:rPr>
        <w:t xml:space="preserve"> ООО</w:t>
      </w:r>
      <w:r w:rsidR="00205110" w:rsidRPr="00205110">
        <w:rPr>
          <w:color w:val="000000" w:themeColor="text1"/>
          <w:sz w:val="24"/>
          <w:szCs w:val="24"/>
          <w:lang w:val="ru-RU"/>
        </w:rPr>
        <w:t xml:space="preserve"> и СОО</w:t>
      </w:r>
      <w:r w:rsidRPr="00205110">
        <w:rPr>
          <w:color w:val="000000" w:themeColor="text1"/>
          <w:sz w:val="24"/>
          <w:szCs w:val="24"/>
          <w:lang w:val="ru-RU"/>
        </w:rPr>
        <w:t>, подготовка к ЕГЭ и ОГЭ.</w:t>
      </w:r>
    </w:p>
    <w:p w:rsidR="000918F1" w:rsidRPr="00205110" w:rsidRDefault="000918F1" w:rsidP="000918F1">
      <w:pPr>
        <w:ind w:firstLine="708"/>
        <w:jc w:val="both"/>
        <w:rPr>
          <w:sz w:val="24"/>
          <w:szCs w:val="24"/>
          <w:lang w:val="ru-RU"/>
        </w:rPr>
      </w:pPr>
      <w:r w:rsidRPr="00205110">
        <w:rPr>
          <w:b/>
          <w:sz w:val="24"/>
          <w:szCs w:val="24"/>
          <w:lang w:val="ru-RU"/>
        </w:rPr>
        <w:t>КЛАССНЫЕ  И ГРУППОВЫЕ  РОДИТЕЛЬСКИЕ СОБРАНИЯ. РОДИТЕЛЬСКИЕ КОМИТЕТЫ КЛАССОВ И ГРУПП.</w:t>
      </w:r>
      <w:r w:rsidRPr="00205110">
        <w:rPr>
          <w:sz w:val="24"/>
          <w:szCs w:val="24"/>
          <w:lang w:val="ru-RU"/>
        </w:rPr>
        <w:t xml:space="preserve"> Каждую четверть в группах и  классах проводились родительские собрания, на которых решаются вопросы обучения и воспитания детей. Проходит обмен опытом воспитания ребенка в семье. Выносятся на обсуждение результаты анкетирования детей, итоги рейдов по неблагополучным семьям. Демонстрируются презентации мероприятий проводимые в классах и школе. Даются индивидуальные консультации для родителей медиками, общественными наставниками и правоохранительными органами.</w:t>
      </w:r>
    </w:p>
    <w:p w:rsidR="000918F1" w:rsidRPr="00205110" w:rsidRDefault="000918F1" w:rsidP="000918F1">
      <w:pPr>
        <w:ind w:firstLine="708"/>
        <w:jc w:val="both"/>
        <w:rPr>
          <w:sz w:val="24"/>
          <w:szCs w:val="24"/>
          <w:lang w:val="ru-RU"/>
        </w:rPr>
      </w:pPr>
      <w:r w:rsidRPr="00205110">
        <w:rPr>
          <w:b/>
          <w:sz w:val="24"/>
          <w:szCs w:val="24"/>
          <w:lang w:val="ru-RU"/>
        </w:rPr>
        <w:t>ПЕДАГОГИЧЕСКИЙ СОВЕТ.</w:t>
      </w:r>
    </w:p>
    <w:p w:rsidR="000918F1" w:rsidRPr="00205110" w:rsidRDefault="000918F1" w:rsidP="000918F1">
      <w:pPr>
        <w:rPr>
          <w:sz w:val="24"/>
          <w:szCs w:val="24"/>
          <w:lang w:val="ru-RU"/>
        </w:rPr>
      </w:pPr>
      <w:r w:rsidRPr="00205110">
        <w:rPr>
          <w:sz w:val="24"/>
          <w:szCs w:val="24"/>
          <w:lang w:val="ru-RU"/>
        </w:rPr>
        <w:t>На педсоветах  школы рассмотрены вопросы: состояние и перспективы развития системы образования г. Орска и МОАУ «СОШ № 20 г. Орска», мониторинг качества образования как условие успешного осуществления педагогической деятельности в рамках подготовки обучающихся к экзаменам всех уровней, организация и результативность внеурочной деятельности обучающихся, вопросы художественно-эстетического развития и патриотического воспитания дошкольников, роль классного руководителя, соц. педагога, психолога в повышении уровня индивидуальных образовательных достижений</w:t>
      </w:r>
      <w:r w:rsidR="00DC7304" w:rsidRPr="00205110">
        <w:rPr>
          <w:sz w:val="24"/>
          <w:szCs w:val="24"/>
          <w:lang w:val="ru-RU"/>
        </w:rPr>
        <w:t xml:space="preserve"> </w:t>
      </w:r>
      <w:r w:rsidRPr="00205110">
        <w:rPr>
          <w:sz w:val="24"/>
          <w:szCs w:val="24"/>
          <w:lang w:val="ru-RU"/>
        </w:rPr>
        <w:t>обучающихся и др. Были проведены педагогические советы</w:t>
      </w:r>
      <w:r w:rsidR="00E43A30">
        <w:rPr>
          <w:sz w:val="24"/>
          <w:szCs w:val="24"/>
          <w:lang w:val="ru-RU"/>
        </w:rPr>
        <w:t xml:space="preserve"> следующей тематики: В 2021-2022 </w:t>
      </w:r>
      <w:r w:rsidRPr="00205110">
        <w:rPr>
          <w:sz w:val="24"/>
          <w:szCs w:val="24"/>
          <w:lang w:val="ru-RU"/>
        </w:rPr>
        <w:t xml:space="preserve"> </w:t>
      </w:r>
      <w:r w:rsidRPr="00205110">
        <w:rPr>
          <w:sz w:val="24"/>
          <w:szCs w:val="24"/>
        </w:rPr>
        <w:t> </w:t>
      </w:r>
      <w:r w:rsidRPr="00205110">
        <w:rPr>
          <w:sz w:val="24"/>
          <w:szCs w:val="24"/>
          <w:lang w:val="ru-RU"/>
        </w:rPr>
        <w:t xml:space="preserve">году проведены </w:t>
      </w:r>
      <w:r w:rsidRPr="00205110">
        <w:rPr>
          <w:b/>
          <w:bCs/>
          <w:sz w:val="24"/>
          <w:szCs w:val="24"/>
          <w:lang w:val="ru-RU"/>
        </w:rPr>
        <w:t xml:space="preserve">тематические педсоветы: </w:t>
      </w:r>
    </w:p>
    <w:p w:rsidR="000918F1" w:rsidRPr="00205110" w:rsidRDefault="000918F1" w:rsidP="00AD4995">
      <w:pPr>
        <w:numPr>
          <w:ilvl w:val="0"/>
          <w:numId w:val="13"/>
        </w:numPr>
        <w:shd w:val="clear" w:color="auto" w:fill="FFFFFF" w:themeFill="background1"/>
        <w:rPr>
          <w:sz w:val="24"/>
          <w:szCs w:val="24"/>
          <w:lang w:val="ru-RU"/>
        </w:rPr>
      </w:pPr>
      <w:r w:rsidRPr="00205110">
        <w:rPr>
          <w:sz w:val="24"/>
          <w:szCs w:val="24"/>
          <w:lang w:val="ru-RU"/>
        </w:rPr>
        <w:t>"Организация внеурочной деятельности в условиях реализации ФГОС НОО, ООО, СОО через фестивальное движение ".</w:t>
      </w:r>
    </w:p>
    <w:p w:rsidR="000918F1" w:rsidRPr="00205110" w:rsidRDefault="000918F1" w:rsidP="00AD4995">
      <w:pPr>
        <w:numPr>
          <w:ilvl w:val="0"/>
          <w:numId w:val="13"/>
        </w:numPr>
        <w:shd w:val="clear" w:color="auto" w:fill="FFFFFF" w:themeFill="background1"/>
        <w:rPr>
          <w:sz w:val="24"/>
          <w:szCs w:val="24"/>
          <w:lang w:val="ru-RU"/>
        </w:rPr>
      </w:pPr>
      <w:r w:rsidRPr="00205110">
        <w:rPr>
          <w:sz w:val="24"/>
          <w:szCs w:val="24"/>
          <w:lang w:val="ru-RU"/>
        </w:rPr>
        <w:t>«Система оценки качества образовательного результата: проблема профессионального единства».</w:t>
      </w:r>
    </w:p>
    <w:p w:rsidR="000918F1" w:rsidRPr="00205110" w:rsidRDefault="000918F1" w:rsidP="00AD4995">
      <w:pPr>
        <w:numPr>
          <w:ilvl w:val="0"/>
          <w:numId w:val="13"/>
        </w:numPr>
        <w:shd w:val="clear" w:color="auto" w:fill="FFFFFF" w:themeFill="background1"/>
        <w:rPr>
          <w:sz w:val="24"/>
          <w:szCs w:val="24"/>
          <w:lang w:val="ru-RU"/>
        </w:rPr>
      </w:pPr>
      <w:r w:rsidRPr="00205110">
        <w:rPr>
          <w:sz w:val="24"/>
          <w:szCs w:val="24"/>
          <w:lang w:val="ru-RU"/>
        </w:rPr>
        <w:t>«Формирование системы работы ОУ по повышению качества подготовки учащихся к итоговой аттестации в форме ОГЭ и ЕГЭ на уровне начального, основного и среднего общего образования».</w:t>
      </w:r>
    </w:p>
    <w:p w:rsidR="000918F1" w:rsidRDefault="000918F1" w:rsidP="00AD4995">
      <w:pPr>
        <w:numPr>
          <w:ilvl w:val="0"/>
          <w:numId w:val="13"/>
        </w:numPr>
        <w:shd w:val="clear" w:color="auto" w:fill="FFFFFF" w:themeFill="background1"/>
        <w:rPr>
          <w:sz w:val="24"/>
          <w:szCs w:val="24"/>
          <w:lang w:val="ru-RU"/>
        </w:rPr>
      </w:pPr>
      <w:r w:rsidRPr="00205110">
        <w:rPr>
          <w:sz w:val="24"/>
          <w:szCs w:val="24"/>
          <w:lang w:val="ru-RU"/>
        </w:rPr>
        <w:t xml:space="preserve">«Формирование и развитие творческого потенциала педагогов в условиях реализации </w:t>
      </w:r>
      <w:r w:rsidR="007963F2">
        <w:rPr>
          <w:sz w:val="24"/>
          <w:szCs w:val="24"/>
          <w:lang w:val="ru-RU"/>
        </w:rPr>
        <w:t xml:space="preserve">ФГОС ДО, </w:t>
      </w:r>
      <w:r w:rsidRPr="00205110">
        <w:rPr>
          <w:sz w:val="24"/>
          <w:szCs w:val="24"/>
          <w:lang w:val="ru-RU"/>
        </w:rPr>
        <w:t>ФГОС НОО, ФГОС ООО, ФГОС СОО, ФГОС ОВЗ».</w:t>
      </w:r>
    </w:p>
    <w:p w:rsidR="007963F2" w:rsidRPr="00205110" w:rsidRDefault="007963F2" w:rsidP="00AD4995">
      <w:pPr>
        <w:numPr>
          <w:ilvl w:val="0"/>
          <w:numId w:val="13"/>
        </w:numPr>
        <w:shd w:val="clear" w:color="auto" w:fill="FFFFFF" w:themeFill="background1"/>
        <w:rPr>
          <w:sz w:val="24"/>
          <w:szCs w:val="24"/>
          <w:lang w:val="ru-RU"/>
        </w:rPr>
      </w:pPr>
      <w:r>
        <w:rPr>
          <w:sz w:val="24"/>
          <w:szCs w:val="24"/>
          <w:lang w:val="ru-RU"/>
        </w:rPr>
        <w:t>«Новые воспитательные технологии. Семья и школа: пути эффективного сотрудничества в современных условиях».</w:t>
      </w:r>
    </w:p>
    <w:p w:rsidR="000918F1" w:rsidRPr="00BC6DCA" w:rsidRDefault="000918F1" w:rsidP="00BC6DCA">
      <w:pPr>
        <w:shd w:val="clear" w:color="auto" w:fill="FFFFFF" w:themeFill="background1"/>
        <w:rPr>
          <w:sz w:val="24"/>
          <w:szCs w:val="24"/>
          <w:lang w:val="ru-RU"/>
        </w:rPr>
      </w:pPr>
      <w:r w:rsidRPr="00050394">
        <w:rPr>
          <w:rFonts w:ascii="Times New Roman" w:hAnsi="Times New Roman"/>
          <w:sz w:val="24"/>
          <w:szCs w:val="24"/>
          <w:lang w:val="ru-RU"/>
        </w:rPr>
        <w:t xml:space="preserve">в дошкольных </w:t>
      </w:r>
      <w:r w:rsidR="00BC6DCA">
        <w:rPr>
          <w:sz w:val="24"/>
          <w:szCs w:val="24"/>
          <w:lang w:val="ru-RU"/>
        </w:rPr>
        <w:t>группах</w:t>
      </w:r>
      <w:r w:rsidR="00BC6DCA" w:rsidRPr="00BC6DCA">
        <w:rPr>
          <w:sz w:val="24"/>
          <w:szCs w:val="24"/>
          <w:lang w:val="ru-RU"/>
        </w:rPr>
        <w:t>: «Взаимодействие с семьей в едином образовательном пространстве»;  «Патриотическое воспитание дошкольников, приобщение их к истории развития родного села»</w:t>
      </w:r>
    </w:p>
    <w:p w:rsidR="000918F1" w:rsidRPr="00205110" w:rsidRDefault="000918F1" w:rsidP="00050394">
      <w:pPr>
        <w:shd w:val="clear" w:color="auto" w:fill="FFFFFF" w:themeFill="background1"/>
        <w:ind w:firstLine="708"/>
        <w:jc w:val="both"/>
        <w:rPr>
          <w:sz w:val="24"/>
          <w:szCs w:val="24"/>
          <w:lang w:val="ru-RU"/>
        </w:rPr>
      </w:pPr>
      <w:r w:rsidRPr="00205110">
        <w:rPr>
          <w:b/>
          <w:color w:val="000000" w:themeColor="text1"/>
          <w:sz w:val="24"/>
          <w:szCs w:val="24"/>
          <w:lang w:val="ru-RU"/>
        </w:rPr>
        <w:t>СОВЕЩАНИЕ ПРИ ДИРЕКТОРЕ</w:t>
      </w:r>
      <w:r w:rsidRPr="00205110">
        <w:rPr>
          <w:color w:val="000000" w:themeColor="text1"/>
          <w:sz w:val="24"/>
          <w:szCs w:val="24"/>
          <w:lang w:val="ru-RU"/>
        </w:rPr>
        <w:t xml:space="preserve">. </w:t>
      </w:r>
      <w:r w:rsidRPr="00205110">
        <w:rPr>
          <w:sz w:val="24"/>
          <w:szCs w:val="24"/>
          <w:lang w:val="ru-RU"/>
        </w:rPr>
        <w:t>На совещаниях при директоре рассматривались вопросы</w:t>
      </w:r>
      <w:r w:rsidR="00050394">
        <w:rPr>
          <w:sz w:val="24"/>
          <w:szCs w:val="24"/>
          <w:lang w:val="ru-RU"/>
        </w:rPr>
        <w:t xml:space="preserve"> </w:t>
      </w:r>
      <w:r w:rsidRPr="00205110">
        <w:rPr>
          <w:sz w:val="24"/>
          <w:szCs w:val="24"/>
          <w:lang w:val="ru-RU"/>
        </w:rPr>
        <w:t>режим</w:t>
      </w:r>
      <w:r w:rsidR="00050394">
        <w:rPr>
          <w:sz w:val="24"/>
          <w:szCs w:val="24"/>
          <w:lang w:val="ru-RU"/>
        </w:rPr>
        <w:t>а</w:t>
      </w:r>
      <w:r w:rsidRPr="00205110">
        <w:rPr>
          <w:sz w:val="24"/>
          <w:szCs w:val="24"/>
          <w:lang w:val="ru-RU"/>
        </w:rPr>
        <w:t xml:space="preserve"> работы школы, профилактика правонарушений, координация работы с группой «риск», обеспечение учебниками, организация питания, итоги проверки школьной документации, проведение олимпиад, посещаемости занятий, результаты анкетирования удовлетворенности запросов родителей и учащихся  и др.</w:t>
      </w:r>
    </w:p>
    <w:p w:rsidR="000918F1" w:rsidRPr="00205110" w:rsidRDefault="000918F1" w:rsidP="00050394">
      <w:pPr>
        <w:shd w:val="clear" w:color="auto" w:fill="FFFFFF" w:themeFill="background1"/>
        <w:ind w:firstLine="708"/>
        <w:jc w:val="both"/>
        <w:rPr>
          <w:sz w:val="24"/>
          <w:szCs w:val="24"/>
          <w:lang w:val="ru-RU"/>
        </w:rPr>
      </w:pPr>
      <w:r w:rsidRPr="00205110">
        <w:rPr>
          <w:b/>
          <w:sz w:val="24"/>
          <w:szCs w:val="24"/>
          <w:lang w:val="ru-RU"/>
        </w:rPr>
        <w:t>УЧЕНИЧЕСКОЕ САМОУПРАВЛЕНИЕ ШКОЛЫ</w:t>
      </w:r>
      <w:r w:rsidRPr="00205110">
        <w:rPr>
          <w:sz w:val="24"/>
          <w:szCs w:val="24"/>
          <w:lang w:val="ru-RU"/>
        </w:rPr>
        <w:t>. В школе действует совет старшеклассников. На совет выносились вопросы проведения общешкольных мероприятий, спортивных праздников, организации линеек и субботников. Планируется и проводится работа с ветеранами педагогического труда и тружениками тыла. Анализируется работа секторов и планируется работа на будущее.</w:t>
      </w:r>
    </w:p>
    <w:p w:rsidR="000918F1" w:rsidRPr="00205110" w:rsidRDefault="000918F1" w:rsidP="000918F1">
      <w:pPr>
        <w:ind w:firstLine="708"/>
        <w:jc w:val="both"/>
        <w:rPr>
          <w:sz w:val="24"/>
          <w:szCs w:val="24"/>
          <w:lang w:val="ru-RU"/>
        </w:rPr>
      </w:pPr>
      <w:r w:rsidRPr="00205110">
        <w:rPr>
          <w:b/>
          <w:sz w:val="24"/>
          <w:szCs w:val="24"/>
          <w:lang w:val="ru-RU"/>
        </w:rPr>
        <w:lastRenderedPageBreak/>
        <w:t>КЛАССНОЕ УЧЕНИЧЕСКОЕ САМОУПРАВЛЕНИЕ</w:t>
      </w:r>
      <w:r w:rsidRPr="00205110">
        <w:rPr>
          <w:sz w:val="24"/>
          <w:szCs w:val="24"/>
          <w:lang w:val="ru-RU"/>
        </w:rPr>
        <w:t>. В каждом классе организован актив класса, где выбирается староста и ответственные по секторам. Каждый ученик ответственный за свой сектор организует работу, как в своем классе, так и активно участвует в жизни школы. Ребенок раскрывается как личность, совершенствует свои лидерские качества, учится работать в команде.</w:t>
      </w:r>
    </w:p>
    <w:p w:rsidR="000918F1" w:rsidRPr="00205110" w:rsidRDefault="000918F1" w:rsidP="000918F1">
      <w:pPr>
        <w:jc w:val="center"/>
        <w:rPr>
          <w:b/>
          <w:sz w:val="24"/>
          <w:szCs w:val="24"/>
        </w:rPr>
      </w:pPr>
      <w:r w:rsidRPr="00205110">
        <w:rPr>
          <w:b/>
          <w:sz w:val="24"/>
          <w:szCs w:val="24"/>
        </w:rPr>
        <w:t>Сведения об административных работниках</w:t>
      </w:r>
    </w:p>
    <w:tbl>
      <w:tblPr>
        <w:tblStyle w:val="ab"/>
        <w:tblW w:w="9747" w:type="dxa"/>
        <w:tblLayout w:type="fixed"/>
        <w:tblLook w:val="04A0" w:firstRow="1" w:lastRow="0" w:firstColumn="1" w:lastColumn="0" w:noHBand="0" w:noVBand="1"/>
      </w:tblPr>
      <w:tblGrid>
        <w:gridCol w:w="1958"/>
        <w:gridCol w:w="2261"/>
        <w:gridCol w:w="3119"/>
        <w:gridCol w:w="2409"/>
      </w:tblGrid>
      <w:tr w:rsidR="000918F1" w:rsidRPr="003B5816" w:rsidTr="000918F1">
        <w:tc>
          <w:tcPr>
            <w:tcW w:w="1958" w:type="dxa"/>
          </w:tcPr>
          <w:p w:rsidR="000918F1" w:rsidRPr="003B5816" w:rsidRDefault="000918F1" w:rsidP="000918F1">
            <w:pPr>
              <w:spacing w:line="276" w:lineRule="auto"/>
              <w:jc w:val="center"/>
              <w:rPr>
                <w:rFonts w:ascii="Times New Roman" w:hAnsi="Times New Roman"/>
                <w:b/>
                <w:sz w:val="22"/>
              </w:rPr>
            </w:pPr>
            <w:r w:rsidRPr="003B5816">
              <w:rPr>
                <w:rFonts w:ascii="Times New Roman" w:hAnsi="Times New Roman"/>
                <w:b/>
                <w:sz w:val="22"/>
              </w:rPr>
              <w:t>Должность</w:t>
            </w:r>
          </w:p>
        </w:tc>
        <w:tc>
          <w:tcPr>
            <w:tcW w:w="2261" w:type="dxa"/>
          </w:tcPr>
          <w:p w:rsidR="000918F1" w:rsidRPr="003B5816" w:rsidRDefault="000918F1" w:rsidP="000918F1">
            <w:pPr>
              <w:spacing w:line="276" w:lineRule="auto"/>
              <w:jc w:val="center"/>
              <w:rPr>
                <w:rFonts w:ascii="Times New Roman" w:hAnsi="Times New Roman"/>
                <w:b/>
                <w:sz w:val="22"/>
              </w:rPr>
            </w:pPr>
            <w:r w:rsidRPr="003B5816">
              <w:rPr>
                <w:rFonts w:ascii="Times New Roman" w:hAnsi="Times New Roman"/>
                <w:b/>
                <w:sz w:val="22"/>
              </w:rPr>
              <w:t>Ф.И.О. (полностью)</w:t>
            </w:r>
          </w:p>
        </w:tc>
        <w:tc>
          <w:tcPr>
            <w:tcW w:w="3119" w:type="dxa"/>
          </w:tcPr>
          <w:p w:rsidR="000918F1" w:rsidRPr="003B5816" w:rsidRDefault="000918F1" w:rsidP="000918F1">
            <w:pPr>
              <w:spacing w:line="276" w:lineRule="auto"/>
              <w:jc w:val="center"/>
              <w:rPr>
                <w:rFonts w:ascii="Times New Roman" w:hAnsi="Times New Roman"/>
                <w:b/>
                <w:sz w:val="22"/>
              </w:rPr>
            </w:pPr>
            <w:r w:rsidRPr="003B5816">
              <w:rPr>
                <w:rFonts w:ascii="Times New Roman" w:hAnsi="Times New Roman"/>
                <w:b/>
                <w:sz w:val="22"/>
              </w:rPr>
              <w:t>Образование, специальность по диплому, общий пед.стаж</w:t>
            </w:r>
          </w:p>
        </w:tc>
        <w:tc>
          <w:tcPr>
            <w:tcW w:w="2409" w:type="dxa"/>
          </w:tcPr>
          <w:p w:rsidR="000918F1" w:rsidRPr="003B5816" w:rsidRDefault="000918F1" w:rsidP="000918F1">
            <w:pPr>
              <w:spacing w:line="276" w:lineRule="auto"/>
              <w:jc w:val="center"/>
              <w:rPr>
                <w:rFonts w:ascii="Times New Roman" w:hAnsi="Times New Roman"/>
                <w:b/>
                <w:sz w:val="22"/>
              </w:rPr>
            </w:pPr>
            <w:r w:rsidRPr="003B5816">
              <w:rPr>
                <w:rFonts w:ascii="Times New Roman" w:hAnsi="Times New Roman"/>
                <w:b/>
                <w:sz w:val="22"/>
              </w:rPr>
              <w:t>Стаж административной работы</w:t>
            </w:r>
          </w:p>
        </w:tc>
      </w:tr>
      <w:tr w:rsidR="000918F1" w:rsidRPr="003B5816" w:rsidTr="000918F1">
        <w:tc>
          <w:tcPr>
            <w:tcW w:w="1958" w:type="dxa"/>
          </w:tcPr>
          <w:p w:rsidR="000918F1" w:rsidRPr="003B5816" w:rsidRDefault="000918F1" w:rsidP="000918F1">
            <w:pPr>
              <w:spacing w:line="276" w:lineRule="auto"/>
              <w:rPr>
                <w:rFonts w:ascii="Times New Roman" w:hAnsi="Times New Roman"/>
                <w:sz w:val="22"/>
              </w:rPr>
            </w:pPr>
            <w:r w:rsidRPr="003B5816">
              <w:rPr>
                <w:rFonts w:ascii="Times New Roman" w:hAnsi="Times New Roman"/>
                <w:sz w:val="22"/>
              </w:rPr>
              <w:t>Директор</w:t>
            </w:r>
          </w:p>
        </w:tc>
        <w:tc>
          <w:tcPr>
            <w:tcW w:w="2261" w:type="dxa"/>
          </w:tcPr>
          <w:p w:rsidR="000918F1" w:rsidRPr="003B5816" w:rsidRDefault="000918F1" w:rsidP="000918F1">
            <w:pPr>
              <w:spacing w:line="276" w:lineRule="auto"/>
              <w:jc w:val="both"/>
              <w:rPr>
                <w:rFonts w:ascii="Times New Roman" w:hAnsi="Times New Roman"/>
                <w:sz w:val="22"/>
              </w:rPr>
            </w:pPr>
            <w:r w:rsidRPr="003B5816">
              <w:rPr>
                <w:rFonts w:ascii="Times New Roman" w:hAnsi="Times New Roman"/>
                <w:sz w:val="22"/>
              </w:rPr>
              <w:t>Валова Людмила Васильевна</w:t>
            </w:r>
          </w:p>
        </w:tc>
        <w:tc>
          <w:tcPr>
            <w:tcW w:w="3119" w:type="dxa"/>
          </w:tcPr>
          <w:p w:rsidR="000918F1" w:rsidRPr="003B5816" w:rsidRDefault="000918F1" w:rsidP="000918F1">
            <w:pPr>
              <w:spacing w:line="276" w:lineRule="auto"/>
              <w:jc w:val="both"/>
              <w:rPr>
                <w:rFonts w:ascii="Times New Roman" w:hAnsi="Times New Roman"/>
                <w:sz w:val="22"/>
              </w:rPr>
            </w:pPr>
            <w:r w:rsidRPr="003B5816">
              <w:rPr>
                <w:rFonts w:ascii="Times New Roman" w:hAnsi="Times New Roman"/>
                <w:sz w:val="22"/>
                <w:szCs w:val="22"/>
              </w:rPr>
              <w:t>ВП, дошкол</w:t>
            </w:r>
            <w:r w:rsidR="00E43A30">
              <w:rPr>
                <w:rFonts w:ascii="Times New Roman" w:hAnsi="Times New Roman"/>
                <w:sz w:val="22"/>
                <w:szCs w:val="22"/>
              </w:rPr>
              <w:t>ьная педагогика и психология, 29</w:t>
            </w:r>
            <w:r w:rsidRPr="003B5816">
              <w:rPr>
                <w:rFonts w:ascii="Times New Roman" w:hAnsi="Times New Roman"/>
                <w:sz w:val="22"/>
                <w:szCs w:val="22"/>
              </w:rPr>
              <w:t xml:space="preserve"> лет</w:t>
            </w:r>
          </w:p>
        </w:tc>
        <w:tc>
          <w:tcPr>
            <w:tcW w:w="2409" w:type="dxa"/>
          </w:tcPr>
          <w:p w:rsidR="000918F1" w:rsidRPr="003B5816" w:rsidRDefault="00E43A30" w:rsidP="000918F1">
            <w:pPr>
              <w:spacing w:line="276" w:lineRule="auto"/>
              <w:jc w:val="both"/>
              <w:rPr>
                <w:rFonts w:ascii="Times New Roman" w:hAnsi="Times New Roman"/>
                <w:sz w:val="22"/>
              </w:rPr>
            </w:pPr>
            <w:r>
              <w:rPr>
                <w:rFonts w:ascii="Times New Roman" w:hAnsi="Times New Roman"/>
                <w:sz w:val="22"/>
              </w:rPr>
              <w:t>5 лет</w:t>
            </w:r>
          </w:p>
        </w:tc>
      </w:tr>
      <w:tr w:rsidR="000918F1" w:rsidRPr="003B5816" w:rsidTr="000918F1">
        <w:tc>
          <w:tcPr>
            <w:tcW w:w="1958" w:type="dxa"/>
          </w:tcPr>
          <w:p w:rsidR="000918F1" w:rsidRPr="003B5816" w:rsidRDefault="000918F1" w:rsidP="000918F1">
            <w:pPr>
              <w:rPr>
                <w:rFonts w:ascii="Times New Roman" w:hAnsi="Times New Roman"/>
                <w:sz w:val="22"/>
              </w:rPr>
            </w:pPr>
            <w:r w:rsidRPr="003B5816">
              <w:rPr>
                <w:rFonts w:ascii="Times New Roman" w:hAnsi="Times New Roman"/>
                <w:sz w:val="22"/>
              </w:rPr>
              <w:t>Заместитель директора по УВР</w:t>
            </w:r>
          </w:p>
        </w:tc>
        <w:tc>
          <w:tcPr>
            <w:tcW w:w="2261" w:type="dxa"/>
          </w:tcPr>
          <w:p w:rsidR="000918F1" w:rsidRPr="003B5816" w:rsidRDefault="000918F1" w:rsidP="000918F1">
            <w:pPr>
              <w:spacing w:line="276" w:lineRule="auto"/>
              <w:jc w:val="both"/>
              <w:rPr>
                <w:rFonts w:ascii="Times New Roman" w:hAnsi="Times New Roman"/>
                <w:sz w:val="22"/>
              </w:rPr>
            </w:pPr>
            <w:r w:rsidRPr="003B5816">
              <w:rPr>
                <w:rFonts w:ascii="Times New Roman" w:hAnsi="Times New Roman"/>
                <w:sz w:val="22"/>
              </w:rPr>
              <w:t>Башлыкова Екатерина Александровна</w:t>
            </w:r>
          </w:p>
        </w:tc>
        <w:tc>
          <w:tcPr>
            <w:tcW w:w="3119" w:type="dxa"/>
          </w:tcPr>
          <w:p w:rsidR="000918F1" w:rsidRPr="003B5816" w:rsidRDefault="000918F1" w:rsidP="00205110">
            <w:pPr>
              <w:jc w:val="both"/>
              <w:rPr>
                <w:rFonts w:ascii="Times New Roman" w:hAnsi="Times New Roman"/>
                <w:sz w:val="22"/>
                <w:szCs w:val="22"/>
              </w:rPr>
            </w:pPr>
            <w:r w:rsidRPr="003B5816">
              <w:rPr>
                <w:rFonts w:ascii="Times New Roman" w:hAnsi="Times New Roman"/>
                <w:sz w:val="22"/>
                <w:szCs w:val="22"/>
              </w:rPr>
              <w:t xml:space="preserve">ВП, учитель </w:t>
            </w:r>
            <w:r w:rsidR="00205110" w:rsidRPr="003B5816">
              <w:rPr>
                <w:rFonts w:ascii="Times New Roman" w:hAnsi="Times New Roman"/>
                <w:sz w:val="22"/>
                <w:szCs w:val="22"/>
              </w:rPr>
              <w:t xml:space="preserve">информатики и </w:t>
            </w:r>
            <w:r w:rsidRPr="003B5816">
              <w:rPr>
                <w:rFonts w:ascii="Times New Roman" w:hAnsi="Times New Roman"/>
                <w:sz w:val="22"/>
                <w:szCs w:val="22"/>
              </w:rPr>
              <w:t xml:space="preserve">математики, </w:t>
            </w:r>
            <w:r w:rsidR="00E43A30">
              <w:rPr>
                <w:rFonts w:ascii="Times New Roman" w:hAnsi="Times New Roman"/>
                <w:sz w:val="22"/>
                <w:szCs w:val="22"/>
              </w:rPr>
              <w:t>7 лет.</w:t>
            </w:r>
          </w:p>
        </w:tc>
        <w:tc>
          <w:tcPr>
            <w:tcW w:w="2409" w:type="dxa"/>
          </w:tcPr>
          <w:p w:rsidR="000918F1" w:rsidRPr="003B5816" w:rsidRDefault="00E43A30" w:rsidP="000918F1">
            <w:pPr>
              <w:jc w:val="both"/>
              <w:rPr>
                <w:rFonts w:ascii="Times New Roman" w:hAnsi="Times New Roman"/>
                <w:sz w:val="22"/>
                <w:szCs w:val="22"/>
              </w:rPr>
            </w:pPr>
            <w:r>
              <w:rPr>
                <w:rFonts w:ascii="Times New Roman" w:hAnsi="Times New Roman"/>
                <w:sz w:val="22"/>
                <w:szCs w:val="22"/>
              </w:rPr>
              <w:t>3</w:t>
            </w:r>
            <w:r w:rsidR="000918F1" w:rsidRPr="003B5816">
              <w:rPr>
                <w:rFonts w:ascii="Times New Roman" w:hAnsi="Times New Roman"/>
                <w:sz w:val="22"/>
                <w:szCs w:val="22"/>
              </w:rPr>
              <w:t xml:space="preserve"> </w:t>
            </w:r>
            <w:r w:rsidR="003B5816" w:rsidRPr="003B5816">
              <w:rPr>
                <w:rFonts w:ascii="Times New Roman" w:hAnsi="Times New Roman"/>
                <w:sz w:val="22"/>
                <w:szCs w:val="22"/>
              </w:rPr>
              <w:t>года</w:t>
            </w:r>
          </w:p>
        </w:tc>
      </w:tr>
      <w:tr w:rsidR="000918F1" w:rsidRPr="003B5816" w:rsidTr="000918F1">
        <w:tc>
          <w:tcPr>
            <w:tcW w:w="1958" w:type="dxa"/>
          </w:tcPr>
          <w:p w:rsidR="000918F1" w:rsidRPr="003B5816" w:rsidRDefault="000918F1" w:rsidP="000918F1">
            <w:pPr>
              <w:rPr>
                <w:rFonts w:ascii="Times New Roman" w:hAnsi="Times New Roman"/>
                <w:sz w:val="22"/>
              </w:rPr>
            </w:pPr>
            <w:r w:rsidRPr="003B5816">
              <w:rPr>
                <w:rFonts w:ascii="Times New Roman" w:hAnsi="Times New Roman"/>
                <w:sz w:val="22"/>
              </w:rPr>
              <w:t>Заместитель директора по ВР</w:t>
            </w:r>
          </w:p>
        </w:tc>
        <w:tc>
          <w:tcPr>
            <w:tcW w:w="2261" w:type="dxa"/>
          </w:tcPr>
          <w:p w:rsidR="000918F1" w:rsidRPr="003B5816" w:rsidRDefault="000918F1" w:rsidP="000918F1">
            <w:pPr>
              <w:spacing w:line="276" w:lineRule="auto"/>
              <w:jc w:val="both"/>
              <w:rPr>
                <w:rFonts w:ascii="Times New Roman" w:hAnsi="Times New Roman"/>
                <w:sz w:val="22"/>
              </w:rPr>
            </w:pPr>
            <w:r w:rsidRPr="003B5816">
              <w:rPr>
                <w:rFonts w:ascii="Times New Roman" w:hAnsi="Times New Roman"/>
                <w:sz w:val="22"/>
              </w:rPr>
              <w:t>Акулинина Ольга Сергеевна</w:t>
            </w:r>
          </w:p>
        </w:tc>
        <w:tc>
          <w:tcPr>
            <w:tcW w:w="3119" w:type="dxa"/>
          </w:tcPr>
          <w:p w:rsidR="000918F1" w:rsidRPr="003B5816" w:rsidRDefault="00E43A30" w:rsidP="000918F1">
            <w:pPr>
              <w:jc w:val="both"/>
              <w:rPr>
                <w:rFonts w:ascii="Times New Roman" w:hAnsi="Times New Roman"/>
                <w:sz w:val="22"/>
                <w:szCs w:val="22"/>
              </w:rPr>
            </w:pPr>
            <w:r>
              <w:rPr>
                <w:rFonts w:ascii="Times New Roman" w:hAnsi="Times New Roman"/>
                <w:sz w:val="22"/>
                <w:szCs w:val="22"/>
              </w:rPr>
              <w:t>ВП, педагог-психолог,15</w:t>
            </w:r>
            <w:r w:rsidR="000918F1" w:rsidRPr="003B5816">
              <w:rPr>
                <w:rFonts w:ascii="Times New Roman" w:hAnsi="Times New Roman"/>
                <w:sz w:val="22"/>
                <w:szCs w:val="22"/>
              </w:rPr>
              <w:t>лет</w:t>
            </w:r>
          </w:p>
        </w:tc>
        <w:tc>
          <w:tcPr>
            <w:tcW w:w="2409" w:type="dxa"/>
          </w:tcPr>
          <w:p w:rsidR="000918F1" w:rsidRPr="003B5816" w:rsidRDefault="00E43A30" w:rsidP="000918F1">
            <w:pPr>
              <w:jc w:val="both"/>
              <w:rPr>
                <w:rFonts w:ascii="Times New Roman" w:hAnsi="Times New Roman"/>
                <w:sz w:val="22"/>
                <w:szCs w:val="22"/>
              </w:rPr>
            </w:pPr>
            <w:r>
              <w:rPr>
                <w:rFonts w:ascii="Times New Roman" w:hAnsi="Times New Roman"/>
                <w:sz w:val="22"/>
                <w:szCs w:val="22"/>
              </w:rPr>
              <w:t>3</w:t>
            </w:r>
            <w:r w:rsidR="000918F1" w:rsidRPr="003B5816">
              <w:rPr>
                <w:rFonts w:ascii="Times New Roman" w:hAnsi="Times New Roman"/>
                <w:sz w:val="22"/>
                <w:szCs w:val="22"/>
              </w:rPr>
              <w:t xml:space="preserve"> года</w:t>
            </w:r>
          </w:p>
        </w:tc>
      </w:tr>
      <w:tr w:rsidR="000918F1" w:rsidRPr="003B5816" w:rsidTr="000918F1">
        <w:tc>
          <w:tcPr>
            <w:tcW w:w="1958" w:type="dxa"/>
          </w:tcPr>
          <w:p w:rsidR="000918F1" w:rsidRPr="003B5816" w:rsidRDefault="000918F1" w:rsidP="000918F1">
            <w:pPr>
              <w:spacing w:line="276" w:lineRule="auto"/>
              <w:rPr>
                <w:rFonts w:ascii="Times New Roman" w:hAnsi="Times New Roman"/>
                <w:sz w:val="22"/>
              </w:rPr>
            </w:pPr>
            <w:r w:rsidRPr="003B5816">
              <w:rPr>
                <w:rFonts w:ascii="Times New Roman" w:hAnsi="Times New Roman"/>
                <w:sz w:val="22"/>
              </w:rPr>
              <w:t xml:space="preserve">Старший воспитатель </w:t>
            </w:r>
          </w:p>
        </w:tc>
        <w:tc>
          <w:tcPr>
            <w:tcW w:w="2261" w:type="dxa"/>
          </w:tcPr>
          <w:p w:rsidR="000918F1" w:rsidRPr="003B5816" w:rsidRDefault="000918F1" w:rsidP="000918F1">
            <w:pPr>
              <w:spacing w:line="276" w:lineRule="auto"/>
              <w:jc w:val="both"/>
              <w:rPr>
                <w:rFonts w:ascii="Times New Roman" w:hAnsi="Times New Roman"/>
                <w:sz w:val="22"/>
              </w:rPr>
            </w:pPr>
            <w:r w:rsidRPr="003B5816">
              <w:rPr>
                <w:rFonts w:ascii="Times New Roman" w:hAnsi="Times New Roman"/>
                <w:sz w:val="22"/>
              </w:rPr>
              <w:t>Константинова Валентина Владимировна</w:t>
            </w:r>
          </w:p>
        </w:tc>
        <w:tc>
          <w:tcPr>
            <w:tcW w:w="3119" w:type="dxa"/>
          </w:tcPr>
          <w:p w:rsidR="000918F1" w:rsidRPr="003B5816" w:rsidRDefault="000918F1" w:rsidP="000918F1">
            <w:pPr>
              <w:pStyle w:val="a9"/>
              <w:spacing w:line="276" w:lineRule="auto"/>
              <w:rPr>
                <w:rFonts w:ascii="Times New Roman" w:hAnsi="Times New Roman"/>
                <w:sz w:val="22"/>
                <w:szCs w:val="24"/>
              </w:rPr>
            </w:pPr>
            <w:r w:rsidRPr="003B5816">
              <w:rPr>
                <w:rFonts w:ascii="Times New Roman" w:hAnsi="Times New Roman"/>
                <w:sz w:val="22"/>
                <w:szCs w:val="24"/>
              </w:rPr>
              <w:t xml:space="preserve">ВП, </w:t>
            </w:r>
            <w:r w:rsidR="00E43A30">
              <w:rPr>
                <w:rFonts w:ascii="Times New Roman" w:hAnsi="Times New Roman"/>
                <w:sz w:val="22"/>
                <w:szCs w:val="24"/>
              </w:rPr>
              <w:t>воспитатель дошкольных групп, 31 год</w:t>
            </w:r>
          </w:p>
        </w:tc>
        <w:tc>
          <w:tcPr>
            <w:tcW w:w="2409" w:type="dxa"/>
          </w:tcPr>
          <w:p w:rsidR="000918F1" w:rsidRPr="003B5816" w:rsidRDefault="00E43A30" w:rsidP="000918F1">
            <w:pPr>
              <w:spacing w:line="276" w:lineRule="auto"/>
              <w:jc w:val="both"/>
              <w:rPr>
                <w:rFonts w:ascii="Times New Roman" w:hAnsi="Times New Roman"/>
                <w:sz w:val="22"/>
              </w:rPr>
            </w:pPr>
            <w:r>
              <w:rPr>
                <w:rFonts w:ascii="Times New Roman" w:hAnsi="Times New Roman"/>
                <w:sz w:val="22"/>
              </w:rPr>
              <w:t>8</w:t>
            </w:r>
            <w:r w:rsidR="000918F1" w:rsidRPr="003B5816">
              <w:rPr>
                <w:rFonts w:ascii="Times New Roman" w:hAnsi="Times New Roman"/>
                <w:sz w:val="22"/>
              </w:rPr>
              <w:t xml:space="preserve"> лет</w:t>
            </w:r>
          </w:p>
        </w:tc>
      </w:tr>
    </w:tbl>
    <w:p w:rsidR="000918F1" w:rsidRPr="00205110" w:rsidRDefault="000918F1" w:rsidP="000918F1">
      <w:pPr>
        <w:widowControl w:val="0"/>
        <w:autoSpaceDE w:val="0"/>
        <w:autoSpaceDN w:val="0"/>
        <w:adjustRightInd w:val="0"/>
        <w:ind w:right="113"/>
        <w:rPr>
          <w:sz w:val="24"/>
          <w:szCs w:val="24"/>
          <w:lang w:val="ru-RU"/>
        </w:rPr>
      </w:pPr>
      <w:r w:rsidRPr="00205110">
        <w:rPr>
          <w:sz w:val="24"/>
          <w:szCs w:val="24"/>
          <w:lang w:val="ru-RU"/>
        </w:rPr>
        <w:t>Следует  отметить положительные тенденции работы педагогического коллектива, направленные на разрешение проблемы повышения уровня развития и воспитанности личности в рамках личностно- ориентированного обучения, в рамках реализации ФГОС нового поколения, в результате продолжения работы по Программе развития школы.</w:t>
      </w:r>
    </w:p>
    <w:p w:rsidR="000918F1" w:rsidRPr="00205110" w:rsidRDefault="000918F1" w:rsidP="000918F1">
      <w:pPr>
        <w:widowControl w:val="0"/>
        <w:autoSpaceDE w:val="0"/>
        <w:autoSpaceDN w:val="0"/>
        <w:adjustRightInd w:val="0"/>
        <w:ind w:right="113" w:firstLine="676"/>
        <w:rPr>
          <w:sz w:val="24"/>
          <w:szCs w:val="24"/>
          <w:lang w:val="ru-RU"/>
        </w:rPr>
      </w:pPr>
      <w:r w:rsidRPr="00205110">
        <w:rPr>
          <w:sz w:val="24"/>
          <w:szCs w:val="24"/>
          <w:lang w:val="ru-RU"/>
        </w:rPr>
        <w:t>Но администрации школы необходимо в следующем учебном году более эффективно и действенно осуществлять функции планирования, усилить действенность внутришкольного контроля  во всех звеньях учебно–воспитательного процесса, доработать систему оценки качества образования в школе в рамках требований ФГОС второго</w:t>
      </w:r>
      <w:r w:rsidR="00E43A30">
        <w:rPr>
          <w:sz w:val="24"/>
          <w:szCs w:val="24"/>
          <w:lang w:val="ru-RU"/>
        </w:rPr>
        <w:t xml:space="preserve"> и третьего</w:t>
      </w:r>
      <w:r w:rsidRPr="00205110">
        <w:rPr>
          <w:sz w:val="24"/>
          <w:szCs w:val="24"/>
          <w:lang w:val="ru-RU"/>
        </w:rPr>
        <w:t xml:space="preserve"> поколения.</w:t>
      </w:r>
    </w:p>
    <w:p w:rsidR="000918F1" w:rsidRPr="00205110" w:rsidRDefault="000918F1" w:rsidP="00275B53">
      <w:pPr>
        <w:ind w:firstLine="709"/>
        <w:rPr>
          <w:sz w:val="24"/>
          <w:szCs w:val="24"/>
          <w:lang w:val="ru-RU"/>
        </w:rPr>
      </w:pPr>
      <w:r w:rsidRPr="00205110">
        <w:rPr>
          <w:sz w:val="24"/>
          <w:szCs w:val="24"/>
          <w:lang w:val="ru-RU"/>
        </w:rPr>
        <w:t>Деятельность</w:t>
      </w:r>
      <w:r w:rsidR="00E43A30">
        <w:rPr>
          <w:sz w:val="24"/>
          <w:szCs w:val="24"/>
          <w:lang w:val="ru-RU"/>
        </w:rPr>
        <w:t xml:space="preserve"> </w:t>
      </w:r>
      <w:r w:rsidRPr="00205110">
        <w:rPr>
          <w:sz w:val="24"/>
          <w:szCs w:val="24"/>
          <w:lang w:val="ru-RU"/>
        </w:rPr>
        <w:t>аппарата</w:t>
      </w:r>
      <w:r w:rsidR="00E43A30">
        <w:rPr>
          <w:sz w:val="24"/>
          <w:szCs w:val="24"/>
          <w:lang w:val="ru-RU"/>
        </w:rPr>
        <w:t xml:space="preserve"> </w:t>
      </w:r>
      <w:r w:rsidRPr="00205110">
        <w:rPr>
          <w:sz w:val="24"/>
          <w:szCs w:val="24"/>
          <w:lang w:val="ru-RU"/>
        </w:rPr>
        <w:t>управления</w:t>
      </w:r>
      <w:r w:rsidR="00E43A30">
        <w:rPr>
          <w:sz w:val="24"/>
          <w:szCs w:val="24"/>
          <w:lang w:val="ru-RU"/>
        </w:rPr>
        <w:t xml:space="preserve"> </w:t>
      </w:r>
      <w:r w:rsidRPr="00205110">
        <w:rPr>
          <w:sz w:val="24"/>
          <w:szCs w:val="24"/>
          <w:lang w:val="ru-RU"/>
        </w:rPr>
        <w:t>носит</w:t>
      </w:r>
      <w:r w:rsidR="00E43A30">
        <w:rPr>
          <w:sz w:val="24"/>
          <w:szCs w:val="24"/>
          <w:lang w:val="ru-RU"/>
        </w:rPr>
        <w:t xml:space="preserve"> </w:t>
      </w:r>
      <w:r w:rsidRPr="00205110">
        <w:rPr>
          <w:sz w:val="24"/>
          <w:szCs w:val="24"/>
          <w:lang w:val="ru-RU"/>
        </w:rPr>
        <w:t>мотивационную</w:t>
      </w:r>
      <w:r w:rsidR="00E43A30">
        <w:rPr>
          <w:sz w:val="24"/>
          <w:szCs w:val="24"/>
          <w:lang w:val="ru-RU"/>
        </w:rPr>
        <w:t xml:space="preserve"> </w:t>
      </w:r>
      <w:r w:rsidRPr="00205110">
        <w:rPr>
          <w:sz w:val="24"/>
          <w:szCs w:val="24"/>
          <w:lang w:val="ru-RU"/>
        </w:rPr>
        <w:t>и</w:t>
      </w:r>
      <w:r w:rsidR="00E43A30">
        <w:rPr>
          <w:sz w:val="24"/>
          <w:szCs w:val="24"/>
          <w:lang w:val="ru-RU"/>
        </w:rPr>
        <w:t xml:space="preserve"> </w:t>
      </w:r>
      <w:r w:rsidRPr="00205110">
        <w:rPr>
          <w:sz w:val="24"/>
          <w:szCs w:val="24"/>
          <w:lang w:val="ru-RU"/>
        </w:rPr>
        <w:t>координационную</w:t>
      </w:r>
      <w:r w:rsidR="00E43A30">
        <w:rPr>
          <w:sz w:val="24"/>
          <w:szCs w:val="24"/>
          <w:lang w:val="ru-RU"/>
        </w:rPr>
        <w:t xml:space="preserve"> </w:t>
      </w:r>
      <w:r w:rsidRPr="00205110">
        <w:rPr>
          <w:sz w:val="24"/>
          <w:szCs w:val="24"/>
          <w:lang w:val="ru-RU"/>
        </w:rPr>
        <w:t>направленность.</w:t>
      </w:r>
      <w:r w:rsidR="00E43A30">
        <w:rPr>
          <w:sz w:val="24"/>
          <w:szCs w:val="24"/>
          <w:lang w:val="ru-RU"/>
        </w:rPr>
        <w:t xml:space="preserve"> </w:t>
      </w:r>
      <w:r w:rsidRPr="00205110">
        <w:rPr>
          <w:sz w:val="24"/>
          <w:szCs w:val="24"/>
          <w:lang w:val="ru-RU"/>
        </w:rPr>
        <w:t>Главной структурой, организующей методическую работу учи</w:t>
      </w:r>
      <w:r w:rsidR="00E43A30">
        <w:rPr>
          <w:sz w:val="24"/>
          <w:szCs w:val="24"/>
          <w:lang w:val="ru-RU"/>
        </w:rPr>
        <w:t>телей-предметников с 2018 года</w:t>
      </w:r>
      <w:r w:rsidRPr="00205110">
        <w:rPr>
          <w:sz w:val="24"/>
          <w:szCs w:val="24"/>
          <w:lang w:val="ru-RU"/>
        </w:rPr>
        <w:t xml:space="preserve"> является методический совет. Методическая тема МОАУ «СОШ № 20 г. Орска» - «Внедрение в практику работы новых подходов к образовательному процессу с целью активизации деятельности обучающихся в условиях реализации ФГОС» </w:t>
      </w:r>
    </w:p>
    <w:p w:rsidR="000918F1" w:rsidRPr="00205110" w:rsidRDefault="000918F1" w:rsidP="000918F1">
      <w:pPr>
        <w:ind w:firstLine="709"/>
        <w:rPr>
          <w:sz w:val="24"/>
          <w:szCs w:val="24"/>
          <w:lang w:val="ru-RU"/>
        </w:rPr>
      </w:pPr>
      <w:r w:rsidRPr="00205110">
        <w:rPr>
          <w:sz w:val="24"/>
          <w:szCs w:val="24"/>
          <w:lang w:val="ru-RU"/>
        </w:rPr>
        <w:t xml:space="preserve">В методический совет входят Константинова В.В., старший воспитатель  первой квалификационной категории; Медведева С.А..,  учитель начальных классов высшей квалификационной категории; Ламерт С.В., учитель русского языка и литературы первой квалификационной категории; </w:t>
      </w:r>
      <w:r w:rsidR="00E43A30">
        <w:rPr>
          <w:sz w:val="24"/>
          <w:szCs w:val="24"/>
          <w:lang w:val="ru-RU"/>
        </w:rPr>
        <w:t>Дъяченко А.Д.</w:t>
      </w:r>
      <w:r w:rsidRPr="00205110">
        <w:rPr>
          <w:sz w:val="24"/>
          <w:szCs w:val="24"/>
          <w:lang w:val="ru-RU"/>
        </w:rPr>
        <w:t xml:space="preserve">, учитель </w:t>
      </w:r>
      <w:r w:rsidR="00E43A30">
        <w:rPr>
          <w:sz w:val="24"/>
          <w:szCs w:val="24"/>
          <w:lang w:val="ru-RU"/>
        </w:rPr>
        <w:t xml:space="preserve">физики и </w:t>
      </w:r>
      <w:r w:rsidRPr="00205110">
        <w:rPr>
          <w:sz w:val="24"/>
          <w:szCs w:val="24"/>
          <w:lang w:val="ru-RU"/>
        </w:rPr>
        <w:t>математики первой  квалификационной категории , Кораблева В.В. учитель физкультуры  первой  квалификационной категории, Валова В.М., учитель истории и обществознания высшей квалификационной категории</w:t>
      </w:r>
    </w:p>
    <w:p w:rsidR="000918F1" w:rsidRPr="00205110" w:rsidRDefault="000918F1" w:rsidP="000918F1">
      <w:pPr>
        <w:tabs>
          <w:tab w:val="left" w:pos="567"/>
        </w:tabs>
        <w:ind w:firstLine="709"/>
        <w:jc w:val="both"/>
        <w:rPr>
          <w:sz w:val="24"/>
          <w:szCs w:val="24"/>
          <w:lang w:val="ru-RU"/>
        </w:rPr>
      </w:pPr>
      <w:r w:rsidRPr="00205110">
        <w:rPr>
          <w:sz w:val="24"/>
          <w:szCs w:val="24"/>
          <w:lang w:val="ru-RU"/>
        </w:rPr>
        <w:t xml:space="preserve">Главной задачей методического  совета  являлось оказание помощи  учителям и воспитателям в совершенствовании педагогического мастерства. Методический совет функционировал в соответствии с темой и целью методической работы школы. </w:t>
      </w:r>
    </w:p>
    <w:p w:rsidR="000918F1" w:rsidRPr="00205110" w:rsidRDefault="000918F1" w:rsidP="000918F1">
      <w:pPr>
        <w:tabs>
          <w:tab w:val="left" w:pos="567"/>
        </w:tabs>
        <w:ind w:firstLine="709"/>
        <w:jc w:val="both"/>
        <w:rPr>
          <w:sz w:val="24"/>
          <w:szCs w:val="24"/>
          <w:lang w:val="ru-RU"/>
        </w:rPr>
      </w:pPr>
      <w:r w:rsidRPr="00205110">
        <w:rPr>
          <w:sz w:val="24"/>
          <w:szCs w:val="24"/>
          <w:lang w:val="ru-RU"/>
        </w:rPr>
        <w:lastRenderedPageBreak/>
        <w:t>Особое внимание методический совет и  администрация школы уделяют работе каждого учителя и воспитателя  над совершенствованием форм и методов организации урока и занятия. С этой целью проводился предметный контроль над работой педагогов. В течение года директором школы и заместителем директора по УВР, старшим воспитателем посещались уроки и занятия, проверялась документация учителей-предметников и воспитателей. Особое внимание уделялось рабочим программам.</w:t>
      </w:r>
    </w:p>
    <w:p w:rsidR="000918F1" w:rsidRPr="00205110" w:rsidRDefault="000918F1" w:rsidP="000918F1">
      <w:pPr>
        <w:ind w:firstLine="708"/>
        <w:jc w:val="both"/>
        <w:rPr>
          <w:sz w:val="24"/>
          <w:szCs w:val="24"/>
          <w:lang w:val="ru-RU"/>
        </w:rPr>
      </w:pPr>
      <w:r w:rsidRPr="00205110">
        <w:rPr>
          <w:sz w:val="24"/>
          <w:szCs w:val="24"/>
          <w:lang w:val="ru-RU"/>
        </w:rPr>
        <w:t>Системная работа велась по методическому обеспечению учебного плана. Проанализированы содержание, результаты работы по различным учебникам, которые используются учителями, преемственность и логичность, взаимосвязь по  годам обучения, отобраны определённые комплекты учебников и пособий, в том числе для обеспечения профильного обучения.</w:t>
      </w:r>
    </w:p>
    <w:p w:rsidR="000918F1" w:rsidRPr="00205110" w:rsidRDefault="000918F1" w:rsidP="000918F1">
      <w:pPr>
        <w:ind w:firstLine="708"/>
        <w:jc w:val="both"/>
        <w:rPr>
          <w:sz w:val="24"/>
          <w:szCs w:val="24"/>
          <w:lang w:val="ru-RU"/>
        </w:rPr>
      </w:pPr>
      <w:r w:rsidRPr="00205110">
        <w:rPr>
          <w:sz w:val="24"/>
          <w:szCs w:val="24"/>
          <w:lang w:val="ru-RU"/>
        </w:rPr>
        <w:t xml:space="preserve">Аспектный анализ тематики заседаний МС показал, что необходимо больше уделять внимание при планировании заседаний на вопросы психологического сопровождения с приглашением работников социально-психологической службы школы и обобщения передового педагогического опыта,  использовать различные, в т.ч. креативные формы проведения заседаний МС. </w:t>
      </w:r>
    </w:p>
    <w:p w:rsidR="000918F1" w:rsidRPr="00205110" w:rsidRDefault="000918F1" w:rsidP="000918F1">
      <w:pPr>
        <w:shd w:val="clear" w:color="auto" w:fill="FFFFFF"/>
        <w:ind w:firstLine="709"/>
        <w:jc w:val="both"/>
        <w:rPr>
          <w:b/>
          <w:bCs/>
          <w:sz w:val="24"/>
          <w:szCs w:val="24"/>
          <w:lang w:val="ru-RU"/>
        </w:rPr>
      </w:pPr>
      <w:r w:rsidRPr="00205110">
        <w:rPr>
          <w:b/>
          <w:sz w:val="24"/>
          <w:szCs w:val="24"/>
          <w:lang w:val="ru-RU"/>
        </w:rPr>
        <w:t>Выводы: существующая система управления образовательной организацией способствует достижению поставленных целей и задач, запросам участников образовательного процесса, реализации компетенций образовательной организации, закрепленных в ст. 26</w:t>
      </w:r>
      <w:r w:rsidRPr="00205110">
        <w:rPr>
          <w:rStyle w:val="afb"/>
          <w:b/>
          <w:sz w:val="24"/>
          <w:szCs w:val="24"/>
        </w:rPr>
        <w:footnoteReference w:id="1"/>
      </w:r>
      <w:r w:rsidRPr="00205110">
        <w:rPr>
          <w:b/>
          <w:sz w:val="24"/>
          <w:szCs w:val="24"/>
          <w:lang w:val="ru-RU"/>
        </w:rPr>
        <w:t xml:space="preserve"> и ст. 28</w:t>
      </w:r>
      <w:r w:rsidRPr="00205110">
        <w:rPr>
          <w:rStyle w:val="afb"/>
          <w:b/>
          <w:sz w:val="24"/>
          <w:szCs w:val="24"/>
        </w:rPr>
        <w:footnoteReference w:id="2"/>
      </w:r>
      <w:r w:rsidRPr="00205110">
        <w:rPr>
          <w:b/>
          <w:sz w:val="24"/>
          <w:szCs w:val="24"/>
          <w:lang w:val="ru-RU"/>
        </w:rPr>
        <w:t xml:space="preserve"> Федерального закона № 273-ФЗ от 27.12.2012 «Об образовании в Российской Федерации».</w:t>
      </w:r>
      <w:r w:rsidR="00FA367E">
        <w:rPr>
          <w:b/>
          <w:sz w:val="24"/>
          <w:szCs w:val="24"/>
          <w:lang w:val="ru-RU"/>
        </w:rPr>
        <w:t xml:space="preserve"> </w:t>
      </w:r>
      <w:r w:rsidRPr="00205110">
        <w:rPr>
          <w:b/>
          <w:sz w:val="24"/>
          <w:szCs w:val="24"/>
          <w:lang w:val="ru-RU"/>
        </w:rPr>
        <w:t xml:space="preserve">В следующем учебном году необходимо работать над дальнейшим развитием государственно-общественного управления.  </w:t>
      </w:r>
    </w:p>
    <w:p w:rsidR="00D32D09" w:rsidRPr="00205110" w:rsidRDefault="00655C7C" w:rsidP="00D32D09">
      <w:pPr>
        <w:jc w:val="center"/>
        <w:rPr>
          <w:rFonts w:hAnsi="Times New Roman" w:cs="Times New Roman"/>
          <w:color w:val="000000"/>
          <w:sz w:val="24"/>
          <w:szCs w:val="24"/>
          <w:lang w:val="ru-RU"/>
        </w:rPr>
      </w:pPr>
      <w:r w:rsidRPr="00205110">
        <w:rPr>
          <w:rFonts w:hAnsi="Times New Roman" w:cs="Times New Roman"/>
          <w:b/>
          <w:bCs/>
          <w:color w:val="000000"/>
          <w:sz w:val="24"/>
          <w:szCs w:val="24"/>
        </w:rPr>
        <w:t>III</w:t>
      </w:r>
      <w:r w:rsidRPr="00205110">
        <w:rPr>
          <w:rFonts w:hAnsi="Times New Roman" w:cs="Times New Roman"/>
          <w:b/>
          <w:bCs/>
          <w:color w:val="000000"/>
          <w:sz w:val="24"/>
          <w:szCs w:val="24"/>
          <w:lang w:val="ru-RU"/>
        </w:rPr>
        <w:t>. Оценка</w:t>
      </w:r>
      <w:r w:rsidR="00F93C0C" w:rsidRPr="00205110">
        <w:rPr>
          <w:rFonts w:hAnsi="Times New Roman" w:cs="Times New Roman"/>
          <w:b/>
          <w:bCs/>
          <w:color w:val="000000"/>
          <w:sz w:val="24"/>
          <w:szCs w:val="24"/>
          <w:lang w:val="ru-RU"/>
        </w:rPr>
        <w:t xml:space="preserve"> </w:t>
      </w:r>
      <w:r w:rsidRPr="00205110">
        <w:rPr>
          <w:rFonts w:hAnsi="Times New Roman" w:cs="Times New Roman"/>
          <w:b/>
          <w:bCs/>
          <w:color w:val="000000"/>
          <w:sz w:val="24"/>
          <w:szCs w:val="24"/>
          <w:lang w:val="ru-RU"/>
        </w:rPr>
        <w:t>содержания</w:t>
      </w:r>
      <w:r w:rsidR="00F93C0C" w:rsidRPr="00205110">
        <w:rPr>
          <w:rFonts w:hAnsi="Times New Roman" w:cs="Times New Roman"/>
          <w:b/>
          <w:bCs/>
          <w:color w:val="000000"/>
          <w:sz w:val="24"/>
          <w:szCs w:val="24"/>
          <w:lang w:val="ru-RU"/>
        </w:rPr>
        <w:t xml:space="preserve"> </w:t>
      </w:r>
      <w:r w:rsidRPr="00205110">
        <w:rPr>
          <w:rFonts w:hAnsi="Times New Roman" w:cs="Times New Roman"/>
          <w:b/>
          <w:bCs/>
          <w:color w:val="000000"/>
          <w:sz w:val="24"/>
          <w:szCs w:val="24"/>
          <w:lang w:val="ru-RU"/>
        </w:rPr>
        <w:t>и</w:t>
      </w:r>
      <w:r w:rsidRPr="00205110">
        <w:rPr>
          <w:rFonts w:hAnsi="Times New Roman" w:cs="Times New Roman"/>
          <w:b/>
          <w:bCs/>
          <w:color w:val="000000"/>
          <w:sz w:val="24"/>
          <w:szCs w:val="24"/>
        </w:rPr>
        <w:t> </w:t>
      </w:r>
      <w:r w:rsidRPr="00205110">
        <w:rPr>
          <w:rFonts w:hAnsi="Times New Roman" w:cs="Times New Roman"/>
          <w:b/>
          <w:bCs/>
          <w:color w:val="000000"/>
          <w:sz w:val="24"/>
          <w:szCs w:val="24"/>
          <w:lang w:val="ru-RU"/>
        </w:rPr>
        <w:t>качества</w:t>
      </w:r>
      <w:r w:rsidR="00F93C0C" w:rsidRPr="00205110">
        <w:rPr>
          <w:rFonts w:hAnsi="Times New Roman" w:cs="Times New Roman"/>
          <w:b/>
          <w:bCs/>
          <w:color w:val="000000"/>
          <w:sz w:val="24"/>
          <w:szCs w:val="24"/>
          <w:lang w:val="ru-RU"/>
        </w:rPr>
        <w:t xml:space="preserve"> </w:t>
      </w:r>
      <w:r w:rsidRPr="00205110">
        <w:rPr>
          <w:rFonts w:hAnsi="Times New Roman" w:cs="Times New Roman"/>
          <w:b/>
          <w:bCs/>
          <w:color w:val="000000"/>
          <w:sz w:val="24"/>
          <w:szCs w:val="24"/>
          <w:lang w:val="ru-RU"/>
        </w:rPr>
        <w:t>подготовки</w:t>
      </w:r>
      <w:r w:rsidR="00F93C0C" w:rsidRPr="00205110">
        <w:rPr>
          <w:rFonts w:hAnsi="Times New Roman" w:cs="Times New Roman"/>
          <w:b/>
          <w:bCs/>
          <w:color w:val="000000"/>
          <w:sz w:val="24"/>
          <w:szCs w:val="24"/>
          <w:lang w:val="ru-RU"/>
        </w:rPr>
        <w:t xml:space="preserve"> </w:t>
      </w:r>
      <w:r w:rsidRPr="00205110">
        <w:rPr>
          <w:rFonts w:hAnsi="Times New Roman" w:cs="Times New Roman"/>
          <w:b/>
          <w:bCs/>
          <w:color w:val="000000"/>
          <w:sz w:val="24"/>
          <w:szCs w:val="24"/>
          <w:lang w:val="ru-RU"/>
        </w:rPr>
        <w:t>обучающихся</w:t>
      </w:r>
    </w:p>
    <w:p w:rsidR="00D32D09" w:rsidRPr="00205110" w:rsidRDefault="00D32D09" w:rsidP="00D32D09">
      <w:pPr>
        <w:pStyle w:val="ad"/>
        <w:tabs>
          <w:tab w:val="num" w:pos="0"/>
          <w:tab w:val="left" w:pos="588"/>
        </w:tabs>
        <w:spacing w:before="0" w:after="0"/>
        <w:jc w:val="center"/>
        <w:rPr>
          <w:b/>
          <w:color w:val="000000"/>
          <w:sz w:val="24"/>
          <w:szCs w:val="24"/>
        </w:rPr>
      </w:pPr>
      <w:r w:rsidRPr="00205110">
        <w:rPr>
          <w:b/>
          <w:color w:val="000000"/>
          <w:sz w:val="24"/>
          <w:szCs w:val="24"/>
        </w:rPr>
        <w:t>Анализ  основной  образовательной программы</w:t>
      </w:r>
    </w:p>
    <w:p w:rsidR="00D32D09" w:rsidRPr="00205110" w:rsidRDefault="00D32D09" w:rsidP="00D32D09">
      <w:pPr>
        <w:pStyle w:val="a8"/>
        <w:spacing w:after="0"/>
        <w:ind w:left="0" w:firstLine="708"/>
        <w:jc w:val="both"/>
        <w:rPr>
          <w:rFonts w:ascii="Times New Roman" w:hAnsi="Times New Roman"/>
          <w:b/>
          <w:sz w:val="24"/>
          <w:szCs w:val="24"/>
        </w:rPr>
      </w:pPr>
      <w:r w:rsidRPr="00205110">
        <w:rPr>
          <w:rFonts w:ascii="Times New Roman" w:hAnsi="Times New Roman"/>
          <w:sz w:val="24"/>
          <w:szCs w:val="24"/>
        </w:rPr>
        <w:t>Образовательная деятельность осуществляется по следующим образовательным программам:</w:t>
      </w:r>
    </w:p>
    <w:p w:rsidR="00D32D09" w:rsidRPr="00205110" w:rsidRDefault="00D32D09" w:rsidP="00D32D09">
      <w:pPr>
        <w:pStyle w:val="a4"/>
        <w:spacing w:before="48"/>
        <w:ind w:right="310" w:firstLine="708"/>
        <w:rPr>
          <w:spacing w:val="-10"/>
        </w:rPr>
      </w:pPr>
      <w:r w:rsidRPr="00205110">
        <w:rPr>
          <w:b/>
        </w:rPr>
        <w:t>Образовательная программа дошкольного образования</w:t>
      </w:r>
      <w:r w:rsidRPr="00205110">
        <w:t xml:space="preserve"> муниципального общеобразовательного автономного учреждения «Средняя общеобразовательная школа  № </w:t>
      </w:r>
      <w:smartTag w:uri="urn:schemas-microsoft-com:office:smarttags" w:element="metricconverter">
        <w:smartTagPr>
          <w:attr w:name="ProductID" w:val="20 г"/>
        </w:smartTagPr>
        <w:r w:rsidRPr="00205110">
          <w:t>20 г</w:t>
        </w:r>
      </w:smartTag>
      <w:r w:rsidRPr="00205110">
        <w:t>.</w:t>
      </w:r>
      <w:r w:rsidR="00C11170">
        <w:t xml:space="preserve"> </w:t>
      </w:r>
      <w:r w:rsidRPr="00205110">
        <w:t>Орска» разработана в соответствии с нормативными правовыми документами</w:t>
      </w:r>
      <w:r w:rsidRPr="00205110">
        <w:rPr>
          <w:spacing w:val="-10"/>
        </w:rPr>
        <w:t xml:space="preserve">- Федеральным </w:t>
      </w:r>
      <w:r w:rsidRPr="00205110">
        <w:t>законом «Об образовании в Российской Федерации» от 29.12.2012 №273 ФЗ</w:t>
      </w:r>
    </w:p>
    <w:p w:rsidR="00D32D09" w:rsidRPr="00205110" w:rsidRDefault="00D32D09" w:rsidP="00D32D09">
      <w:pPr>
        <w:pStyle w:val="a4"/>
        <w:spacing w:before="48"/>
        <w:ind w:right="310"/>
      </w:pPr>
      <w:r w:rsidRPr="00205110">
        <w:t>- 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N30384).</w:t>
      </w:r>
    </w:p>
    <w:p w:rsidR="00D32D09" w:rsidRPr="00205110" w:rsidRDefault="00D32D09" w:rsidP="00D32D09">
      <w:pPr>
        <w:pStyle w:val="a4"/>
        <w:ind w:right="309" w:firstLine="567"/>
      </w:pPr>
      <w:r w:rsidRPr="00205110">
        <w:t xml:space="preserve">Образовательная программа дошкольного образования (далее - Программа) является документом, представляющим модель образовательного процесса муниципального общеобразовательного автономного учреждения «Средняя общеобразовательная школа  № </w:t>
      </w:r>
      <w:smartTag w:uri="urn:schemas-microsoft-com:office:smarttags" w:element="metricconverter">
        <w:smartTagPr>
          <w:attr w:name="ProductID" w:val="20 г"/>
        </w:smartTagPr>
        <w:r w:rsidRPr="00205110">
          <w:t>20 г</w:t>
        </w:r>
      </w:smartTag>
      <w:r w:rsidRPr="00205110">
        <w:t>.Орска». Программа обеспечивает разностороннее развитие детей в возрасте от 1,5  лет до прекращения образовательных отношений с учетом их возрастных и индивидуальных особенностей по основным приоритетным направлениям дошкольной организации – физическому, социально- коммуникативному, познавательному, речевому и художественно-эстетическому.</w:t>
      </w:r>
    </w:p>
    <w:p w:rsidR="00D32D09" w:rsidRPr="00205110" w:rsidRDefault="00D32D09" w:rsidP="00D32D09">
      <w:pPr>
        <w:pStyle w:val="a4"/>
        <w:spacing w:before="201"/>
        <w:ind w:firstLine="567"/>
        <w:rPr>
          <w:b/>
        </w:rPr>
      </w:pPr>
      <w:r w:rsidRPr="00205110">
        <w:lastRenderedPageBreak/>
        <w:t xml:space="preserve">В части формируемой участниками образовательных отношений реализуются программы: Программа «Родной свой край- люби и знай». Данная программа является разделом образовательной программы дошкольного образования муниципального общеобразовательного автономного учреждения «Средняя общеобразовательная школа  № </w:t>
      </w:r>
      <w:smartTag w:uri="urn:schemas-microsoft-com:office:smarttags" w:element="metricconverter">
        <w:smartTagPr>
          <w:attr w:name="ProductID" w:val="20 г"/>
        </w:smartTagPr>
        <w:r w:rsidRPr="00205110">
          <w:t>20 г</w:t>
        </w:r>
      </w:smartTag>
      <w:r w:rsidRPr="00205110">
        <w:t>.Орска» и направлена на формирование основ краеведения, ценностного отношения к прекрасному, миру природы, труду, воспитание патриотизма.</w:t>
      </w:r>
    </w:p>
    <w:p w:rsidR="00D32D09" w:rsidRPr="00205110" w:rsidRDefault="00D32D09" w:rsidP="00D32D09">
      <w:pPr>
        <w:pStyle w:val="a4"/>
        <w:spacing w:before="1"/>
        <w:ind w:right="311" w:firstLine="567"/>
      </w:pPr>
      <w:r w:rsidRPr="00205110">
        <w:t>Программа реализуется с учетом национально-культурных условий многонационального состава населения и спецификой географического расположения Оренбургской области.</w:t>
      </w:r>
    </w:p>
    <w:p w:rsidR="00D32D09" w:rsidRPr="00205110" w:rsidRDefault="00D32D09" w:rsidP="00D32D09">
      <w:pPr>
        <w:pStyle w:val="TableParagraph"/>
        <w:spacing w:before="35"/>
        <w:ind w:left="40"/>
        <w:rPr>
          <w:sz w:val="24"/>
          <w:szCs w:val="24"/>
        </w:rPr>
      </w:pPr>
      <w:r w:rsidRPr="00205110">
        <w:rPr>
          <w:sz w:val="24"/>
          <w:szCs w:val="24"/>
        </w:rPr>
        <w:tab/>
        <w:t>Программа «Родной свой край - люби и знай» ориентирована на детей 5-7 лет.</w:t>
      </w:r>
    </w:p>
    <w:p w:rsidR="00D32D09" w:rsidRPr="00205110" w:rsidRDefault="00D32D09" w:rsidP="00D32D09">
      <w:pPr>
        <w:pStyle w:val="21"/>
        <w:spacing w:before="20" w:line="240" w:lineRule="auto"/>
        <w:ind w:left="0" w:firstLine="0"/>
        <w:rPr>
          <w:sz w:val="24"/>
          <w:szCs w:val="24"/>
        </w:rPr>
      </w:pPr>
    </w:p>
    <w:p w:rsidR="00D32D09" w:rsidRPr="00205110" w:rsidRDefault="00D32D09" w:rsidP="00D32D09">
      <w:pPr>
        <w:rPr>
          <w:b/>
          <w:spacing w:val="-9"/>
          <w:sz w:val="24"/>
          <w:szCs w:val="24"/>
          <w:lang w:val="ru-RU"/>
        </w:rPr>
      </w:pPr>
      <w:r w:rsidRPr="00205110">
        <w:rPr>
          <w:b/>
          <w:spacing w:val="-9"/>
          <w:sz w:val="24"/>
          <w:szCs w:val="24"/>
          <w:lang w:val="ru-RU"/>
        </w:rPr>
        <w:t>Основная образовательная программа начального общего образования (ФГОС НОО);</w:t>
      </w:r>
    </w:p>
    <w:p w:rsidR="00D32D09" w:rsidRPr="00205110" w:rsidRDefault="00D32D09" w:rsidP="00D32D09">
      <w:pPr>
        <w:rPr>
          <w:b/>
          <w:spacing w:val="-9"/>
          <w:sz w:val="24"/>
          <w:szCs w:val="24"/>
          <w:lang w:val="ru-RU"/>
        </w:rPr>
      </w:pPr>
      <w:r w:rsidRPr="00205110">
        <w:rPr>
          <w:b/>
          <w:spacing w:val="-9"/>
          <w:sz w:val="24"/>
          <w:szCs w:val="24"/>
          <w:lang w:val="ru-RU"/>
        </w:rPr>
        <w:t>Основная образовательная программа основного общего образования (ФГОС ООО)</w:t>
      </w:r>
    </w:p>
    <w:p w:rsidR="00D32D09" w:rsidRPr="00205110" w:rsidRDefault="00D32D09" w:rsidP="00D32D09">
      <w:pPr>
        <w:rPr>
          <w:b/>
          <w:spacing w:val="-9"/>
          <w:sz w:val="24"/>
          <w:szCs w:val="24"/>
          <w:lang w:val="ru-RU"/>
        </w:rPr>
      </w:pPr>
      <w:r w:rsidRPr="00205110">
        <w:rPr>
          <w:b/>
          <w:spacing w:val="-9"/>
          <w:sz w:val="24"/>
          <w:szCs w:val="24"/>
          <w:lang w:val="ru-RU"/>
        </w:rPr>
        <w:t>Основная образовательная программа</w:t>
      </w:r>
      <w:r w:rsidR="00491791" w:rsidRPr="00205110">
        <w:rPr>
          <w:b/>
          <w:spacing w:val="-9"/>
          <w:sz w:val="24"/>
          <w:szCs w:val="24"/>
          <w:lang w:val="ru-RU"/>
        </w:rPr>
        <w:t xml:space="preserve"> среднего общего образования (Ф</w:t>
      </w:r>
      <w:r w:rsidRPr="00205110">
        <w:rPr>
          <w:b/>
          <w:spacing w:val="-9"/>
          <w:sz w:val="24"/>
          <w:szCs w:val="24"/>
          <w:lang w:val="ru-RU"/>
        </w:rPr>
        <w:t>ГОС</w:t>
      </w:r>
      <w:r w:rsidR="00491791" w:rsidRPr="00205110">
        <w:rPr>
          <w:b/>
          <w:spacing w:val="-9"/>
          <w:sz w:val="24"/>
          <w:szCs w:val="24"/>
          <w:lang w:val="ru-RU"/>
        </w:rPr>
        <w:t xml:space="preserve"> СОО</w:t>
      </w:r>
      <w:r w:rsidRPr="00205110">
        <w:rPr>
          <w:b/>
          <w:spacing w:val="-9"/>
          <w:sz w:val="24"/>
          <w:szCs w:val="24"/>
          <w:lang w:val="ru-RU"/>
        </w:rPr>
        <w:t>)</w:t>
      </w:r>
    </w:p>
    <w:tbl>
      <w:tblPr>
        <w:tblW w:w="51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8"/>
        <w:gridCol w:w="3274"/>
      </w:tblGrid>
      <w:tr w:rsidR="00491791" w:rsidRPr="00941694" w:rsidTr="00491791">
        <w:trPr>
          <w:jc w:val="center"/>
        </w:trPr>
        <w:tc>
          <w:tcPr>
            <w:tcW w:w="3347" w:type="pct"/>
            <w:tcBorders>
              <w:top w:val="single" w:sz="4" w:space="0" w:color="auto"/>
              <w:left w:val="single" w:sz="4" w:space="0" w:color="auto"/>
              <w:bottom w:val="single" w:sz="4" w:space="0" w:color="auto"/>
              <w:right w:val="single" w:sz="4" w:space="0" w:color="auto"/>
            </w:tcBorders>
          </w:tcPr>
          <w:p w:rsidR="00491791" w:rsidRPr="00941694" w:rsidRDefault="00491791" w:rsidP="00491791">
            <w:pPr>
              <w:pStyle w:val="ae"/>
              <w:tabs>
                <w:tab w:val="left" w:pos="299"/>
              </w:tabs>
              <w:spacing w:before="0" w:after="0"/>
              <w:ind w:left="18"/>
              <w:jc w:val="center"/>
              <w:rPr>
                <w:b/>
                <w:color w:val="000000"/>
                <w:sz w:val="24"/>
                <w:szCs w:val="26"/>
              </w:rPr>
            </w:pPr>
            <w:r w:rsidRPr="00941694">
              <w:rPr>
                <w:b/>
                <w:color w:val="000000"/>
                <w:sz w:val="24"/>
                <w:szCs w:val="26"/>
              </w:rPr>
              <w:t>Показатели для анализа</w:t>
            </w:r>
          </w:p>
        </w:tc>
        <w:tc>
          <w:tcPr>
            <w:tcW w:w="1653" w:type="pct"/>
            <w:tcBorders>
              <w:top w:val="single" w:sz="4" w:space="0" w:color="auto"/>
              <w:left w:val="single" w:sz="4" w:space="0" w:color="auto"/>
              <w:bottom w:val="single" w:sz="4" w:space="0" w:color="auto"/>
              <w:right w:val="single" w:sz="4" w:space="0" w:color="auto"/>
            </w:tcBorders>
          </w:tcPr>
          <w:p w:rsidR="00491791" w:rsidRPr="00941694" w:rsidRDefault="00491791" w:rsidP="00491791">
            <w:pPr>
              <w:pStyle w:val="ae"/>
              <w:tabs>
                <w:tab w:val="left" w:pos="299"/>
              </w:tabs>
              <w:spacing w:before="0" w:after="0"/>
              <w:ind w:left="18"/>
              <w:jc w:val="center"/>
              <w:rPr>
                <w:b/>
                <w:color w:val="000000"/>
                <w:sz w:val="24"/>
                <w:szCs w:val="26"/>
              </w:rPr>
            </w:pPr>
            <w:r w:rsidRPr="00941694">
              <w:rPr>
                <w:b/>
                <w:color w:val="000000"/>
                <w:sz w:val="24"/>
                <w:szCs w:val="26"/>
              </w:rPr>
              <w:t>Краткая характеристика показателей</w:t>
            </w:r>
          </w:p>
        </w:tc>
      </w:tr>
      <w:tr w:rsidR="00491791" w:rsidRPr="00941694" w:rsidTr="00491791">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91791" w:rsidRPr="00941694" w:rsidRDefault="00491791" w:rsidP="00491791">
            <w:pPr>
              <w:pStyle w:val="ae"/>
              <w:tabs>
                <w:tab w:val="left" w:pos="299"/>
              </w:tabs>
              <w:spacing w:before="0" w:after="0"/>
              <w:ind w:left="18" w:hanging="18"/>
              <w:jc w:val="center"/>
              <w:rPr>
                <w:color w:val="000000"/>
                <w:sz w:val="24"/>
                <w:szCs w:val="26"/>
              </w:rPr>
            </w:pPr>
            <w:r w:rsidRPr="00941694">
              <w:rPr>
                <w:color w:val="000000"/>
                <w:sz w:val="24"/>
                <w:szCs w:val="26"/>
              </w:rPr>
              <w:t>1.    Наличие структурных элементов:</w:t>
            </w:r>
          </w:p>
        </w:tc>
      </w:tr>
      <w:tr w:rsidR="00491791" w:rsidRPr="00941694" w:rsidTr="00491791">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91791" w:rsidRPr="00941694" w:rsidRDefault="00491791" w:rsidP="00491791">
            <w:pPr>
              <w:pStyle w:val="ae"/>
              <w:spacing w:after="0"/>
              <w:jc w:val="center"/>
              <w:rPr>
                <w:color w:val="000000"/>
                <w:sz w:val="24"/>
                <w:szCs w:val="26"/>
              </w:rPr>
            </w:pPr>
            <w:r w:rsidRPr="00941694">
              <w:rPr>
                <w:color w:val="000000"/>
                <w:sz w:val="24"/>
                <w:szCs w:val="26"/>
              </w:rPr>
              <w:t>ФГОС (1-4, 5-9</w:t>
            </w:r>
            <w:r>
              <w:rPr>
                <w:color w:val="000000"/>
                <w:sz w:val="24"/>
                <w:szCs w:val="26"/>
                <w:lang w:val="ru-RU"/>
              </w:rPr>
              <w:t>, 10-11</w:t>
            </w:r>
            <w:r w:rsidRPr="00941694">
              <w:rPr>
                <w:color w:val="000000"/>
                <w:sz w:val="24"/>
                <w:szCs w:val="26"/>
              </w:rPr>
              <w:t>)</w:t>
            </w:r>
          </w:p>
        </w:tc>
      </w:tr>
      <w:tr w:rsidR="00491791" w:rsidRPr="00941694" w:rsidTr="00491791">
        <w:trPr>
          <w:jc w:val="center"/>
        </w:trPr>
        <w:tc>
          <w:tcPr>
            <w:tcW w:w="3347" w:type="pct"/>
            <w:tcBorders>
              <w:top w:val="single" w:sz="4" w:space="0" w:color="auto"/>
              <w:left w:val="single" w:sz="4" w:space="0" w:color="auto"/>
              <w:bottom w:val="single" w:sz="4" w:space="0" w:color="auto"/>
              <w:right w:val="single" w:sz="4" w:space="0" w:color="auto"/>
            </w:tcBorders>
          </w:tcPr>
          <w:p w:rsidR="00491791" w:rsidRPr="00941694" w:rsidRDefault="00491791" w:rsidP="00491791">
            <w:pPr>
              <w:pStyle w:val="ae"/>
              <w:spacing w:before="0" w:after="0"/>
              <w:ind w:left="284" w:firstLine="10"/>
              <w:jc w:val="both"/>
              <w:rPr>
                <w:color w:val="000000"/>
                <w:sz w:val="24"/>
                <w:szCs w:val="26"/>
              </w:rPr>
            </w:pPr>
            <w:r w:rsidRPr="00941694">
              <w:rPr>
                <w:color w:val="000000"/>
                <w:sz w:val="24"/>
                <w:szCs w:val="26"/>
              </w:rPr>
              <w:t>целевой раздел</w:t>
            </w:r>
          </w:p>
        </w:tc>
        <w:tc>
          <w:tcPr>
            <w:tcW w:w="1653" w:type="pct"/>
            <w:tcBorders>
              <w:top w:val="single" w:sz="4" w:space="0" w:color="auto"/>
              <w:left w:val="single" w:sz="4" w:space="0" w:color="auto"/>
              <w:bottom w:val="single" w:sz="4" w:space="0" w:color="auto"/>
              <w:right w:val="single" w:sz="4" w:space="0" w:color="auto"/>
            </w:tcBorders>
          </w:tcPr>
          <w:p w:rsidR="00491791" w:rsidRPr="00941694" w:rsidRDefault="00491791" w:rsidP="00491791">
            <w:pPr>
              <w:pStyle w:val="ae"/>
              <w:spacing w:before="0" w:after="0"/>
              <w:jc w:val="center"/>
              <w:rPr>
                <w:color w:val="000000"/>
                <w:sz w:val="24"/>
                <w:szCs w:val="26"/>
              </w:rPr>
            </w:pPr>
            <w:r w:rsidRPr="00941694">
              <w:rPr>
                <w:color w:val="000000"/>
                <w:sz w:val="24"/>
                <w:szCs w:val="26"/>
              </w:rPr>
              <w:t>Да</w:t>
            </w:r>
          </w:p>
        </w:tc>
      </w:tr>
      <w:tr w:rsidR="00491791" w:rsidRPr="00941694" w:rsidTr="00491791">
        <w:trPr>
          <w:jc w:val="center"/>
        </w:trPr>
        <w:tc>
          <w:tcPr>
            <w:tcW w:w="3347" w:type="pct"/>
            <w:tcBorders>
              <w:top w:val="single" w:sz="4" w:space="0" w:color="auto"/>
              <w:left w:val="single" w:sz="4" w:space="0" w:color="auto"/>
              <w:bottom w:val="single" w:sz="4" w:space="0" w:color="auto"/>
              <w:right w:val="single" w:sz="4" w:space="0" w:color="auto"/>
            </w:tcBorders>
          </w:tcPr>
          <w:p w:rsidR="00491791" w:rsidRPr="00941694" w:rsidRDefault="00491791" w:rsidP="00491791">
            <w:pPr>
              <w:pStyle w:val="ae"/>
              <w:spacing w:before="0" w:after="0"/>
              <w:ind w:left="284" w:firstLine="10"/>
              <w:jc w:val="both"/>
              <w:rPr>
                <w:color w:val="000000"/>
                <w:sz w:val="24"/>
                <w:szCs w:val="26"/>
              </w:rPr>
            </w:pPr>
            <w:r w:rsidRPr="00941694">
              <w:rPr>
                <w:color w:val="000000"/>
                <w:sz w:val="24"/>
                <w:szCs w:val="26"/>
              </w:rPr>
              <w:t>содержательный раздел</w:t>
            </w:r>
          </w:p>
        </w:tc>
        <w:tc>
          <w:tcPr>
            <w:tcW w:w="1653" w:type="pct"/>
            <w:tcBorders>
              <w:top w:val="single" w:sz="4" w:space="0" w:color="auto"/>
              <w:left w:val="single" w:sz="4" w:space="0" w:color="auto"/>
              <w:bottom w:val="single" w:sz="4" w:space="0" w:color="auto"/>
              <w:right w:val="single" w:sz="4" w:space="0" w:color="auto"/>
            </w:tcBorders>
          </w:tcPr>
          <w:p w:rsidR="00491791" w:rsidRPr="00941694" w:rsidRDefault="00491791" w:rsidP="00491791">
            <w:pPr>
              <w:pStyle w:val="ae"/>
              <w:spacing w:before="0" w:after="0"/>
              <w:jc w:val="center"/>
              <w:rPr>
                <w:color w:val="000000"/>
                <w:sz w:val="24"/>
                <w:szCs w:val="26"/>
              </w:rPr>
            </w:pPr>
            <w:r w:rsidRPr="00941694">
              <w:rPr>
                <w:color w:val="000000"/>
                <w:sz w:val="24"/>
                <w:szCs w:val="26"/>
              </w:rPr>
              <w:t>Да</w:t>
            </w:r>
          </w:p>
        </w:tc>
      </w:tr>
      <w:tr w:rsidR="00491791" w:rsidRPr="00D15AF5" w:rsidTr="00491791">
        <w:trPr>
          <w:jc w:val="center"/>
        </w:trPr>
        <w:tc>
          <w:tcPr>
            <w:tcW w:w="3347" w:type="pct"/>
            <w:tcBorders>
              <w:top w:val="single" w:sz="4" w:space="0" w:color="auto"/>
              <w:left w:val="single" w:sz="4" w:space="0" w:color="auto"/>
              <w:bottom w:val="single" w:sz="4" w:space="0" w:color="auto"/>
              <w:right w:val="single" w:sz="4" w:space="0" w:color="auto"/>
            </w:tcBorders>
          </w:tcPr>
          <w:p w:rsidR="00491791" w:rsidRPr="00941694" w:rsidRDefault="00491791" w:rsidP="00491791">
            <w:pPr>
              <w:pStyle w:val="ae"/>
              <w:spacing w:before="0" w:after="0"/>
              <w:ind w:left="284" w:firstLine="10"/>
              <w:jc w:val="both"/>
              <w:rPr>
                <w:color w:val="000000"/>
                <w:sz w:val="24"/>
                <w:szCs w:val="26"/>
              </w:rPr>
            </w:pPr>
            <w:r w:rsidRPr="00941694">
              <w:rPr>
                <w:color w:val="000000"/>
                <w:sz w:val="24"/>
                <w:szCs w:val="26"/>
              </w:rPr>
              <w:t>организационный раздел</w:t>
            </w:r>
          </w:p>
        </w:tc>
        <w:tc>
          <w:tcPr>
            <w:tcW w:w="1653" w:type="pct"/>
            <w:tcBorders>
              <w:top w:val="single" w:sz="4" w:space="0" w:color="auto"/>
              <w:left w:val="single" w:sz="4" w:space="0" w:color="auto"/>
              <w:bottom w:val="single" w:sz="4" w:space="0" w:color="auto"/>
              <w:right w:val="single" w:sz="4" w:space="0" w:color="auto"/>
            </w:tcBorders>
          </w:tcPr>
          <w:p w:rsidR="00491791" w:rsidRPr="00D15AF5" w:rsidRDefault="00491791" w:rsidP="00491791">
            <w:pPr>
              <w:pStyle w:val="ae"/>
              <w:spacing w:before="0" w:after="0"/>
              <w:jc w:val="center"/>
              <w:rPr>
                <w:color w:val="000000"/>
                <w:sz w:val="24"/>
                <w:szCs w:val="26"/>
              </w:rPr>
            </w:pPr>
            <w:r w:rsidRPr="00941694">
              <w:rPr>
                <w:color w:val="000000"/>
                <w:sz w:val="24"/>
                <w:szCs w:val="26"/>
              </w:rPr>
              <w:t>да</w:t>
            </w:r>
          </w:p>
        </w:tc>
      </w:tr>
      <w:tr w:rsidR="00491791" w:rsidRPr="0074246D" w:rsidTr="00491791">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91791" w:rsidRPr="00491791" w:rsidRDefault="00491791" w:rsidP="00491791">
            <w:pPr>
              <w:pStyle w:val="ae"/>
              <w:tabs>
                <w:tab w:val="left" w:pos="299"/>
              </w:tabs>
              <w:spacing w:before="0" w:after="0"/>
              <w:ind w:left="18" w:hanging="18"/>
              <w:jc w:val="center"/>
              <w:rPr>
                <w:color w:val="000000"/>
                <w:sz w:val="24"/>
                <w:szCs w:val="26"/>
                <w:lang w:val="ru-RU"/>
              </w:rPr>
            </w:pPr>
            <w:r w:rsidRPr="00491791">
              <w:rPr>
                <w:color w:val="000000"/>
                <w:sz w:val="24"/>
                <w:szCs w:val="26"/>
                <w:lang w:val="ru-RU"/>
              </w:rPr>
              <w:t>2.</w:t>
            </w:r>
            <w:r w:rsidRPr="00D15AF5">
              <w:rPr>
                <w:color w:val="000000"/>
                <w:sz w:val="24"/>
                <w:szCs w:val="26"/>
              </w:rPr>
              <w:t>   </w:t>
            </w:r>
            <w:r w:rsidRPr="00491791">
              <w:rPr>
                <w:color w:val="000000"/>
                <w:sz w:val="24"/>
                <w:szCs w:val="26"/>
                <w:lang w:val="ru-RU"/>
              </w:rPr>
              <w:t xml:space="preserve"> Соответствие содержания ООП   типу и  особенностям ОО:</w:t>
            </w:r>
          </w:p>
        </w:tc>
      </w:tr>
      <w:tr w:rsidR="00491791" w:rsidRPr="00D15AF5" w:rsidTr="00491791">
        <w:trPr>
          <w:jc w:val="center"/>
        </w:trPr>
        <w:tc>
          <w:tcPr>
            <w:tcW w:w="3347" w:type="pct"/>
            <w:tcBorders>
              <w:top w:val="single" w:sz="4" w:space="0" w:color="auto"/>
              <w:left w:val="single" w:sz="4" w:space="0" w:color="auto"/>
              <w:bottom w:val="single" w:sz="4" w:space="0" w:color="auto"/>
              <w:right w:val="single" w:sz="4" w:space="0" w:color="auto"/>
            </w:tcBorders>
          </w:tcPr>
          <w:p w:rsidR="00491791" w:rsidRPr="00491791" w:rsidRDefault="00491791" w:rsidP="00491791">
            <w:pPr>
              <w:pStyle w:val="ae"/>
              <w:spacing w:before="0" w:after="0"/>
              <w:jc w:val="both"/>
              <w:rPr>
                <w:color w:val="000000"/>
                <w:sz w:val="24"/>
                <w:szCs w:val="26"/>
                <w:lang w:val="ru-RU"/>
              </w:rPr>
            </w:pPr>
            <w:r w:rsidRPr="00491791">
              <w:rPr>
                <w:color w:val="000000"/>
                <w:sz w:val="24"/>
                <w:szCs w:val="26"/>
                <w:lang w:val="ru-RU"/>
              </w:rPr>
              <w:t>наличие целей и задач образовательной деятельности ОО и их конкретизация в соответствии с требованиями ФКГОС и ФГОС,  типом и спецификой ОО</w:t>
            </w:r>
          </w:p>
        </w:tc>
        <w:tc>
          <w:tcPr>
            <w:tcW w:w="1653" w:type="pct"/>
            <w:tcBorders>
              <w:top w:val="single" w:sz="4" w:space="0" w:color="auto"/>
              <w:left w:val="single" w:sz="4" w:space="0" w:color="auto"/>
              <w:bottom w:val="single" w:sz="4" w:space="0" w:color="auto"/>
              <w:right w:val="single" w:sz="4" w:space="0" w:color="auto"/>
            </w:tcBorders>
          </w:tcPr>
          <w:p w:rsidR="00491791" w:rsidRPr="00D15AF5" w:rsidRDefault="00491791" w:rsidP="00491791">
            <w:pPr>
              <w:pStyle w:val="ae"/>
              <w:spacing w:before="0" w:after="0"/>
              <w:jc w:val="center"/>
              <w:rPr>
                <w:color w:val="000000"/>
                <w:sz w:val="24"/>
                <w:szCs w:val="26"/>
              </w:rPr>
            </w:pPr>
            <w:r w:rsidRPr="00D15AF5">
              <w:rPr>
                <w:color w:val="000000"/>
                <w:sz w:val="24"/>
                <w:szCs w:val="26"/>
              </w:rPr>
              <w:t>Да</w:t>
            </w:r>
          </w:p>
        </w:tc>
      </w:tr>
      <w:tr w:rsidR="00491791" w:rsidRPr="00D15AF5" w:rsidTr="00491791">
        <w:trPr>
          <w:jc w:val="center"/>
        </w:trPr>
        <w:tc>
          <w:tcPr>
            <w:tcW w:w="3347" w:type="pct"/>
            <w:tcBorders>
              <w:top w:val="single" w:sz="4" w:space="0" w:color="auto"/>
              <w:left w:val="single" w:sz="4" w:space="0" w:color="auto"/>
              <w:bottom w:val="single" w:sz="4" w:space="0" w:color="auto"/>
              <w:right w:val="single" w:sz="4" w:space="0" w:color="auto"/>
            </w:tcBorders>
          </w:tcPr>
          <w:p w:rsidR="00491791" w:rsidRPr="00491791" w:rsidRDefault="00491791" w:rsidP="00491791">
            <w:pPr>
              <w:pStyle w:val="ae"/>
              <w:spacing w:before="0" w:after="0"/>
              <w:jc w:val="both"/>
              <w:rPr>
                <w:color w:val="000000"/>
                <w:sz w:val="24"/>
                <w:szCs w:val="26"/>
                <w:lang w:val="ru-RU"/>
              </w:rPr>
            </w:pPr>
            <w:r w:rsidRPr="00491791">
              <w:rPr>
                <w:color w:val="000000"/>
                <w:sz w:val="24"/>
                <w:szCs w:val="26"/>
                <w:lang w:val="ru-RU"/>
              </w:rPr>
              <w:t>наличие обоснования выбора учебных программ различных уровней (расширенное, углубленное, профильное изучение предмета), программ факультативных и элективных курсов и их соответствие типу.целям, особенностям ОО</w:t>
            </w:r>
          </w:p>
        </w:tc>
        <w:tc>
          <w:tcPr>
            <w:tcW w:w="1653" w:type="pct"/>
            <w:tcBorders>
              <w:top w:val="single" w:sz="4" w:space="0" w:color="auto"/>
              <w:left w:val="single" w:sz="4" w:space="0" w:color="auto"/>
              <w:bottom w:val="single" w:sz="4" w:space="0" w:color="auto"/>
              <w:right w:val="single" w:sz="4" w:space="0" w:color="auto"/>
            </w:tcBorders>
          </w:tcPr>
          <w:p w:rsidR="00491791" w:rsidRPr="00D15AF5" w:rsidRDefault="00491791" w:rsidP="00491791">
            <w:pPr>
              <w:pStyle w:val="ae"/>
              <w:spacing w:before="0" w:after="0"/>
              <w:jc w:val="center"/>
              <w:rPr>
                <w:color w:val="000000"/>
                <w:sz w:val="24"/>
                <w:szCs w:val="26"/>
              </w:rPr>
            </w:pPr>
            <w:r w:rsidRPr="00D15AF5">
              <w:rPr>
                <w:color w:val="000000"/>
                <w:sz w:val="24"/>
                <w:szCs w:val="26"/>
              </w:rPr>
              <w:t>Да</w:t>
            </w:r>
          </w:p>
        </w:tc>
      </w:tr>
      <w:tr w:rsidR="00491791" w:rsidRPr="00D15AF5" w:rsidTr="00491791">
        <w:trPr>
          <w:jc w:val="center"/>
        </w:trPr>
        <w:tc>
          <w:tcPr>
            <w:tcW w:w="3347" w:type="pct"/>
            <w:tcBorders>
              <w:top w:val="single" w:sz="4" w:space="0" w:color="auto"/>
              <w:left w:val="single" w:sz="4" w:space="0" w:color="auto"/>
              <w:bottom w:val="single" w:sz="4" w:space="0" w:color="auto"/>
              <w:right w:val="single" w:sz="4" w:space="0" w:color="auto"/>
            </w:tcBorders>
          </w:tcPr>
          <w:p w:rsidR="00491791" w:rsidRPr="00491791" w:rsidRDefault="00491791" w:rsidP="00491791">
            <w:pPr>
              <w:pStyle w:val="ae"/>
              <w:spacing w:before="0" w:after="0"/>
              <w:jc w:val="both"/>
              <w:rPr>
                <w:color w:val="000000"/>
                <w:sz w:val="24"/>
                <w:szCs w:val="26"/>
                <w:lang w:val="ru-RU"/>
              </w:rPr>
            </w:pPr>
            <w:r w:rsidRPr="00491791">
              <w:rPr>
                <w:color w:val="000000"/>
                <w:sz w:val="24"/>
                <w:szCs w:val="26"/>
                <w:lang w:val="ru-RU"/>
              </w:rPr>
              <w:t>наличие описания планируемых результатов  в соответствии с целями, особенностям ОО и системы их оценивания</w:t>
            </w:r>
          </w:p>
        </w:tc>
        <w:tc>
          <w:tcPr>
            <w:tcW w:w="1653" w:type="pct"/>
            <w:tcBorders>
              <w:top w:val="single" w:sz="4" w:space="0" w:color="auto"/>
              <w:left w:val="single" w:sz="4" w:space="0" w:color="auto"/>
              <w:bottom w:val="single" w:sz="4" w:space="0" w:color="auto"/>
              <w:right w:val="single" w:sz="4" w:space="0" w:color="auto"/>
            </w:tcBorders>
          </w:tcPr>
          <w:p w:rsidR="00491791" w:rsidRPr="00D15AF5" w:rsidRDefault="00491791" w:rsidP="00491791">
            <w:pPr>
              <w:pStyle w:val="ae"/>
              <w:spacing w:before="0" w:after="0"/>
              <w:jc w:val="center"/>
              <w:rPr>
                <w:color w:val="000000"/>
                <w:sz w:val="24"/>
                <w:szCs w:val="26"/>
              </w:rPr>
            </w:pPr>
            <w:r w:rsidRPr="00D15AF5">
              <w:rPr>
                <w:color w:val="000000"/>
                <w:sz w:val="24"/>
                <w:szCs w:val="26"/>
              </w:rPr>
              <w:t>да</w:t>
            </w:r>
          </w:p>
        </w:tc>
      </w:tr>
      <w:tr w:rsidR="00491791" w:rsidRPr="00D15AF5" w:rsidTr="00491791">
        <w:trPr>
          <w:jc w:val="center"/>
        </w:trPr>
        <w:tc>
          <w:tcPr>
            <w:tcW w:w="3347" w:type="pct"/>
            <w:tcBorders>
              <w:top w:val="single" w:sz="4" w:space="0" w:color="auto"/>
              <w:left w:val="single" w:sz="4" w:space="0" w:color="auto"/>
              <w:bottom w:val="single" w:sz="4" w:space="0" w:color="auto"/>
              <w:right w:val="single" w:sz="4" w:space="0" w:color="auto"/>
            </w:tcBorders>
          </w:tcPr>
          <w:p w:rsidR="00491791" w:rsidRPr="00491791" w:rsidRDefault="00491791" w:rsidP="00491791">
            <w:pPr>
              <w:pStyle w:val="ae"/>
              <w:spacing w:before="0" w:after="0"/>
              <w:jc w:val="both"/>
              <w:rPr>
                <w:color w:val="000000"/>
                <w:sz w:val="24"/>
                <w:szCs w:val="26"/>
                <w:lang w:val="ru-RU"/>
              </w:rPr>
            </w:pPr>
            <w:r w:rsidRPr="00491791">
              <w:rPr>
                <w:color w:val="000000"/>
                <w:sz w:val="24"/>
                <w:szCs w:val="26"/>
                <w:lang w:val="ru-RU"/>
              </w:rPr>
              <w:t>наличие обоснования реализуемых систем обучения, образовательных методов и технологий и т.д., особенностей организации образовательного процесса в соответствии с типом, целями и особенностями ОО</w:t>
            </w:r>
          </w:p>
        </w:tc>
        <w:tc>
          <w:tcPr>
            <w:tcW w:w="1653" w:type="pct"/>
            <w:tcBorders>
              <w:top w:val="single" w:sz="4" w:space="0" w:color="auto"/>
              <w:left w:val="single" w:sz="4" w:space="0" w:color="auto"/>
              <w:bottom w:val="single" w:sz="4" w:space="0" w:color="auto"/>
              <w:right w:val="single" w:sz="4" w:space="0" w:color="auto"/>
            </w:tcBorders>
          </w:tcPr>
          <w:p w:rsidR="00491791" w:rsidRPr="00D15AF5" w:rsidRDefault="00491791" w:rsidP="00491791">
            <w:pPr>
              <w:pStyle w:val="ae"/>
              <w:spacing w:before="0" w:after="0"/>
              <w:jc w:val="center"/>
              <w:rPr>
                <w:color w:val="000000"/>
                <w:sz w:val="24"/>
                <w:szCs w:val="26"/>
              </w:rPr>
            </w:pPr>
            <w:r w:rsidRPr="00D15AF5">
              <w:rPr>
                <w:color w:val="000000"/>
                <w:sz w:val="24"/>
                <w:szCs w:val="26"/>
              </w:rPr>
              <w:t>Да</w:t>
            </w:r>
          </w:p>
        </w:tc>
      </w:tr>
      <w:tr w:rsidR="00491791" w:rsidRPr="00D15AF5" w:rsidTr="00491791">
        <w:trPr>
          <w:jc w:val="center"/>
        </w:trPr>
        <w:tc>
          <w:tcPr>
            <w:tcW w:w="3347" w:type="pct"/>
            <w:tcBorders>
              <w:top w:val="single" w:sz="4" w:space="0" w:color="auto"/>
              <w:left w:val="single" w:sz="4" w:space="0" w:color="auto"/>
              <w:bottom w:val="single" w:sz="4" w:space="0" w:color="auto"/>
              <w:right w:val="single" w:sz="4" w:space="0" w:color="auto"/>
            </w:tcBorders>
          </w:tcPr>
          <w:p w:rsidR="00491791" w:rsidRPr="00491791" w:rsidRDefault="00491791" w:rsidP="00491791">
            <w:pPr>
              <w:pStyle w:val="ae"/>
              <w:spacing w:before="0" w:after="0"/>
              <w:jc w:val="both"/>
              <w:rPr>
                <w:color w:val="000000"/>
                <w:sz w:val="24"/>
                <w:szCs w:val="26"/>
                <w:lang w:val="ru-RU"/>
              </w:rPr>
            </w:pPr>
            <w:r w:rsidRPr="00491791">
              <w:rPr>
                <w:color w:val="000000"/>
                <w:sz w:val="24"/>
                <w:szCs w:val="26"/>
                <w:lang w:val="ru-RU"/>
              </w:rPr>
              <w:t>соответствие рабочих программ по учебным предметам ФГОС  целям, особенностям ОО и контингента обучающихся</w:t>
            </w:r>
          </w:p>
        </w:tc>
        <w:tc>
          <w:tcPr>
            <w:tcW w:w="1653" w:type="pct"/>
            <w:tcBorders>
              <w:top w:val="single" w:sz="4" w:space="0" w:color="auto"/>
              <w:left w:val="single" w:sz="4" w:space="0" w:color="auto"/>
              <w:bottom w:val="single" w:sz="4" w:space="0" w:color="auto"/>
              <w:right w:val="single" w:sz="4" w:space="0" w:color="auto"/>
            </w:tcBorders>
          </w:tcPr>
          <w:p w:rsidR="00491791" w:rsidRPr="00D15AF5" w:rsidRDefault="00491791" w:rsidP="00491791">
            <w:pPr>
              <w:pStyle w:val="ae"/>
              <w:spacing w:before="0" w:after="0"/>
              <w:jc w:val="center"/>
              <w:rPr>
                <w:color w:val="000000"/>
                <w:sz w:val="24"/>
                <w:szCs w:val="26"/>
              </w:rPr>
            </w:pPr>
            <w:r w:rsidRPr="00D15AF5">
              <w:rPr>
                <w:color w:val="000000"/>
                <w:sz w:val="24"/>
                <w:szCs w:val="26"/>
              </w:rPr>
              <w:t>Да</w:t>
            </w:r>
          </w:p>
        </w:tc>
      </w:tr>
      <w:tr w:rsidR="00491791" w:rsidRPr="00D15AF5" w:rsidTr="00491791">
        <w:trPr>
          <w:jc w:val="center"/>
        </w:trPr>
        <w:tc>
          <w:tcPr>
            <w:tcW w:w="3347" w:type="pct"/>
            <w:tcBorders>
              <w:top w:val="single" w:sz="4" w:space="0" w:color="auto"/>
              <w:left w:val="single" w:sz="4" w:space="0" w:color="auto"/>
              <w:bottom w:val="single" w:sz="4" w:space="0" w:color="auto"/>
              <w:right w:val="single" w:sz="4" w:space="0" w:color="auto"/>
            </w:tcBorders>
          </w:tcPr>
          <w:p w:rsidR="00491791" w:rsidRPr="00491791" w:rsidRDefault="00491791" w:rsidP="00491791">
            <w:pPr>
              <w:pStyle w:val="ae"/>
              <w:spacing w:before="0" w:after="0"/>
              <w:jc w:val="both"/>
              <w:rPr>
                <w:color w:val="000000"/>
                <w:sz w:val="24"/>
                <w:szCs w:val="26"/>
                <w:lang w:val="ru-RU"/>
              </w:rPr>
            </w:pPr>
            <w:r w:rsidRPr="00491791">
              <w:rPr>
                <w:color w:val="000000"/>
                <w:sz w:val="24"/>
                <w:szCs w:val="26"/>
                <w:lang w:val="ru-RU"/>
              </w:rPr>
              <w:t>соответствие рабочих программ факультативных, элективных курсов  целям, особенностям ОО и контингента обучающихся, а также их запросам и интересам</w:t>
            </w:r>
          </w:p>
        </w:tc>
        <w:tc>
          <w:tcPr>
            <w:tcW w:w="1653" w:type="pct"/>
            <w:tcBorders>
              <w:top w:val="single" w:sz="4" w:space="0" w:color="auto"/>
              <w:left w:val="single" w:sz="4" w:space="0" w:color="auto"/>
              <w:bottom w:val="single" w:sz="4" w:space="0" w:color="auto"/>
              <w:right w:val="single" w:sz="4" w:space="0" w:color="auto"/>
            </w:tcBorders>
          </w:tcPr>
          <w:p w:rsidR="00491791" w:rsidRPr="00D15AF5" w:rsidRDefault="00491791" w:rsidP="00491791">
            <w:pPr>
              <w:pStyle w:val="ae"/>
              <w:spacing w:before="0" w:after="0"/>
              <w:jc w:val="center"/>
              <w:rPr>
                <w:color w:val="000000"/>
                <w:sz w:val="24"/>
                <w:szCs w:val="26"/>
              </w:rPr>
            </w:pPr>
            <w:r w:rsidRPr="00D15AF5">
              <w:rPr>
                <w:color w:val="000000"/>
                <w:sz w:val="24"/>
                <w:szCs w:val="26"/>
              </w:rPr>
              <w:t>Да</w:t>
            </w:r>
          </w:p>
        </w:tc>
      </w:tr>
      <w:tr w:rsidR="00491791" w:rsidRPr="00D15AF5" w:rsidTr="00491791">
        <w:trPr>
          <w:jc w:val="center"/>
        </w:trPr>
        <w:tc>
          <w:tcPr>
            <w:tcW w:w="3347" w:type="pct"/>
            <w:tcBorders>
              <w:top w:val="single" w:sz="4" w:space="0" w:color="auto"/>
              <w:left w:val="single" w:sz="4" w:space="0" w:color="auto"/>
              <w:bottom w:val="single" w:sz="4" w:space="0" w:color="auto"/>
              <w:right w:val="single" w:sz="4" w:space="0" w:color="auto"/>
            </w:tcBorders>
          </w:tcPr>
          <w:p w:rsidR="00491791" w:rsidRPr="00491791" w:rsidRDefault="00491791" w:rsidP="00491791">
            <w:pPr>
              <w:pStyle w:val="ae"/>
              <w:spacing w:before="0" w:after="0"/>
              <w:jc w:val="both"/>
              <w:rPr>
                <w:color w:val="000000"/>
                <w:sz w:val="24"/>
                <w:szCs w:val="26"/>
                <w:lang w:val="ru-RU"/>
              </w:rPr>
            </w:pPr>
            <w:r w:rsidRPr="00491791">
              <w:rPr>
                <w:color w:val="000000"/>
                <w:sz w:val="24"/>
                <w:szCs w:val="26"/>
                <w:lang w:val="ru-RU"/>
              </w:rPr>
              <w:t xml:space="preserve">соответствие рабочих программ по дополнительным платным образовательным услугам, особенностям ОО и </w:t>
            </w:r>
            <w:r w:rsidRPr="00491791">
              <w:rPr>
                <w:color w:val="000000"/>
                <w:sz w:val="24"/>
                <w:szCs w:val="26"/>
                <w:lang w:val="ru-RU"/>
              </w:rPr>
              <w:lastRenderedPageBreak/>
              <w:t>контингента обучающихся, а также их запросам и интересам</w:t>
            </w:r>
          </w:p>
        </w:tc>
        <w:tc>
          <w:tcPr>
            <w:tcW w:w="1653" w:type="pct"/>
            <w:tcBorders>
              <w:top w:val="single" w:sz="4" w:space="0" w:color="auto"/>
              <w:left w:val="single" w:sz="4" w:space="0" w:color="auto"/>
              <w:bottom w:val="single" w:sz="4" w:space="0" w:color="auto"/>
              <w:right w:val="single" w:sz="4" w:space="0" w:color="auto"/>
            </w:tcBorders>
          </w:tcPr>
          <w:p w:rsidR="00491791" w:rsidRPr="00D15AF5" w:rsidRDefault="00491791" w:rsidP="00491791">
            <w:pPr>
              <w:pStyle w:val="ae"/>
              <w:spacing w:before="0" w:after="0"/>
              <w:jc w:val="center"/>
              <w:rPr>
                <w:color w:val="000000"/>
                <w:sz w:val="24"/>
                <w:szCs w:val="26"/>
              </w:rPr>
            </w:pPr>
            <w:r w:rsidRPr="00D15AF5">
              <w:rPr>
                <w:color w:val="000000"/>
                <w:sz w:val="24"/>
                <w:szCs w:val="26"/>
              </w:rPr>
              <w:lastRenderedPageBreak/>
              <w:t xml:space="preserve">Да </w:t>
            </w:r>
          </w:p>
        </w:tc>
      </w:tr>
      <w:tr w:rsidR="00491791" w:rsidRPr="00D15AF5" w:rsidTr="00491791">
        <w:trPr>
          <w:jc w:val="center"/>
        </w:trPr>
        <w:tc>
          <w:tcPr>
            <w:tcW w:w="3347" w:type="pct"/>
            <w:tcBorders>
              <w:top w:val="single" w:sz="4" w:space="0" w:color="auto"/>
              <w:left w:val="single" w:sz="4" w:space="0" w:color="auto"/>
              <w:bottom w:val="single" w:sz="4" w:space="0" w:color="auto"/>
              <w:right w:val="single" w:sz="4" w:space="0" w:color="auto"/>
            </w:tcBorders>
          </w:tcPr>
          <w:p w:rsidR="00491791" w:rsidRPr="00491791" w:rsidRDefault="00491791" w:rsidP="00491791">
            <w:pPr>
              <w:pStyle w:val="ae"/>
              <w:spacing w:before="0" w:after="0"/>
              <w:jc w:val="both"/>
              <w:rPr>
                <w:color w:val="000000"/>
                <w:sz w:val="24"/>
                <w:szCs w:val="26"/>
                <w:lang w:val="ru-RU"/>
              </w:rPr>
            </w:pPr>
            <w:r w:rsidRPr="00491791">
              <w:rPr>
                <w:color w:val="000000"/>
                <w:sz w:val="24"/>
                <w:szCs w:val="26"/>
                <w:lang w:val="ru-RU"/>
              </w:rPr>
              <w:lastRenderedPageBreak/>
              <w:t>соответствие индивидуальных образовательных программ, индивидуальных программ по учебным предметам  запросам и потребностям различных категорий обучающихся, а также  целям ОО</w:t>
            </w:r>
          </w:p>
        </w:tc>
        <w:tc>
          <w:tcPr>
            <w:tcW w:w="1653" w:type="pct"/>
            <w:tcBorders>
              <w:top w:val="single" w:sz="4" w:space="0" w:color="auto"/>
              <w:left w:val="single" w:sz="4" w:space="0" w:color="auto"/>
              <w:bottom w:val="single" w:sz="4" w:space="0" w:color="auto"/>
              <w:right w:val="single" w:sz="4" w:space="0" w:color="auto"/>
            </w:tcBorders>
          </w:tcPr>
          <w:p w:rsidR="00491791" w:rsidRPr="00D15AF5" w:rsidRDefault="00491791" w:rsidP="00491791">
            <w:pPr>
              <w:pStyle w:val="ae"/>
              <w:spacing w:before="0" w:after="0"/>
              <w:jc w:val="center"/>
              <w:rPr>
                <w:color w:val="000000"/>
                <w:sz w:val="24"/>
                <w:szCs w:val="26"/>
              </w:rPr>
            </w:pPr>
            <w:r w:rsidRPr="00D15AF5">
              <w:rPr>
                <w:color w:val="000000"/>
                <w:sz w:val="24"/>
                <w:szCs w:val="26"/>
              </w:rPr>
              <w:t>Да</w:t>
            </w:r>
          </w:p>
        </w:tc>
      </w:tr>
      <w:tr w:rsidR="00491791" w:rsidRPr="00D15AF5" w:rsidTr="00491791">
        <w:trPr>
          <w:jc w:val="center"/>
        </w:trPr>
        <w:tc>
          <w:tcPr>
            <w:tcW w:w="3347" w:type="pct"/>
            <w:tcBorders>
              <w:top w:val="single" w:sz="4" w:space="0" w:color="auto"/>
              <w:left w:val="single" w:sz="4" w:space="0" w:color="auto"/>
              <w:bottom w:val="single" w:sz="4" w:space="0" w:color="auto"/>
              <w:right w:val="single" w:sz="4" w:space="0" w:color="auto"/>
            </w:tcBorders>
          </w:tcPr>
          <w:p w:rsidR="00491791" w:rsidRPr="00491791" w:rsidRDefault="00491791" w:rsidP="00491791">
            <w:pPr>
              <w:pStyle w:val="ae"/>
              <w:spacing w:before="0" w:after="0"/>
              <w:jc w:val="both"/>
              <w:rPr>
                <w:color w:val="000000"/>
                <w:sz w:val="24"/>
                <w:szCs w:val="26"/>
                <w:lang w:val="ru-RU"/>
              </w:rPr>
            </w:pPr>
            <w:r w:rsidRPr="00491791">
              <w:rPr>
                <w:color w:val="000000"/>
                <w:sz w:val="24"/>
                <w:szCs w:val="26"/>
                <w:lang w:val="ru-RU"/>
              </w:rPr>
              <w:t>соответствие программ воспитания и социализации учащихся целям, особенностям ОО и контингента обучающихся, а также их запросам и интересам</w:t>
            </w:r>
          </w:p>
        </w:tc>
        <w:tc>
          <w:tcPr>
            <w:tcW w:w="1653" w:type="pct"/>
            <w:tcBorders>
              <w:top w:val="single" w:sz="4" w:space="0" w:color="auto"/>
              <w:left w:val="single" w:sz="4" w:space="0" w:color="auto"/>
              <w:bottom w:val="single" w:sz="4" w:space="0" w:color="auto"/>
              <w:right w:val="single" w:sz="4" w:space="0" w:color="auto"/>
            </w:tcBorders>
          </w:tcPr>
          <w:p w:rsidR="00491791" w:rsidRPr="00D15AF5" w:rsidRDefault="00491791" w:rsidP="00491791">
            <w:pPr>
              <w:pStyle w:val="ae"/>
              <w:spacing w:before="0" w:after="0"/>
              <w:jc w:val="center"/>
              <w:rPr>
                <w:color w:val="000000"/>
                <w:sz w:val="24"/>
                <w:szCs w:val="26"/>
              </w:rPr>
            </w:pPr>
            <w:r w:rsidRPr="00D15AF5">
              <w:rPr>
                <w:color w:val="000000"/>
                <w:sz w:val="24"/>
                <w:szCs w:val="26"/>
              </w:rPr>
              <w:t>Да</w:t>
            </w:r>
          </w:p>
        </w:tc>
      </w:tr>
      <w:tr w:rsidR="00491791" w:rsidRPr="00D15AF5" w:rsidTr="00491791">
        <w:trPr>
          <w:jc w:val="center"/>
        </w:trPr>
        <w:tc>
          <w:tcPr>
            <w:tcW w:w="3347" w:type="pct"/>
            <w:tcBorders>
              <w:top w:val="single" w:sz="4" w:space="0" w:color="auto"/>
              <w:left w:val="single" w:sz="4" w:space="0" w:color="auto"/>
              <w:bottom w:val="single" w:sz="4" w:space="0" w:color="auto"/>
              <w:right w:val="single" w:sz="4" w:space="0" w:color="auto"/>
            </w:tcBorders>
          </w:tcPr>
          <w:p w:rsidR="00491791" w:rsidRPr="00491791" w:rsidRDefault="00491791" w:rsidP="00491791">
            <w:pPr>
              <w:pStyle w:val="ae"/>
              <w:spacing w:before="0" w:after="0"/>
              <w:jc w:val="both"/>
              <w:rPr>
                <w:color w:val="000000"/>
                <w:sz w:val="24"/>
                <w:szCs w:val="26"/>
                <w:lang w:val="ru-RU"/>
              </w:rPr>
            </w:pPr>
            <w:r w:rsidRPr="00491791">
              <w:rPr>
                <w:color w:val="000000"/>
                <w:sz w:val="24"/>
                <w:szCs w:val="26"/>
                <w:lang w:val="ru-RU"/>
              </w:rPr>
              <w:t>наличие обоснования перечня используемых учебников, учебных пособий, учебного и лабораторного оборудования в соответствии с типом,  целями и особенностями ОО</w:t>
            </w:r>
          </w:p>
        </w:tc>
        <w:tc>
          <w:tcPr>
            <w:tcW w:w="1653" w:type="pct"/>
            <w:tcBorders>
              <w:top w:val="single" w:sz="4" w:space="0" w:color="auto"/>
              <w:left w:val="single" w:sz="4" w:space="0" w:color="auto"/>
              <w:bottom w:val="single" w:sz="4" w:space="0" w:color="auto"/>
              <w:right w:val="single" w:sz="4" w:space="0" w:color="auto"/>
            </w:tcBorders>
          </w:tcPr>
          <w:p w:rsidR="00491791" w:rsidRPr="00D15AF5" w:rsidRDefault="00491791" w:rsidP="00491791">
            <w:pPr>
              <w:pStyle w:val="ae"/>
              <w:spacing w:before="0" w:after="0"/>
              <w:jc w:val="center"/>
              <w:rPr>
                <w:color w:val="000000"/>
                <w:sz w:val="24"/>
                <w:szCs w:val="26"/>
              </w:rPr>
            </w:pPr>
            <w:r w:rsidRPr="00D15AF5">
              <w:rPr>
                <w:color w:val="000000"/>
                <w:sz w:val="24"/>
                <w:szCs w:val="26"/>
              </w:rPr>
              <w:t>Да</w:t>
            </w:r>
          </w:p>
        </w:tc>
      </w:tr>
      <w:tr w:rsidR="00491791" w:rsidRPr="00D15AF5" w:rsidTr="00491791">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91791" w:rsidRPr="00D15AF5" w:rsidRDefault="00491791" w:rsidP="00491791">
            <w:pPr>
              <w:pStyle w:val="ae"/>
              <w:tabs>
                <w:tab w:val="left" w:pos="299"/>
              </w:tabs>
              <w:spacing w:before="0" w:after="0"/>
              <w:ind w:left="405"/>
              <w:jc w:val="center"/>
              <w:rPr>
                <w:color w:val="000000"/>
                <w:sz w:val="24"/>
                <w:szCs w:val="26"/>
              </w:rPr>
            </w:pPr>
            <w:r w:rsidRPr="00D15AF5">
              <w:rPr>
                <w:color w:val="000000"/>
                <w:sz w:val="24"/>
                <w:szCs w:val="26"/>
              </w:rPr>
              <w:t>3.Учебный план</w:t>
            </w:r>
          </w:p>
        </w:tc>
      </w:tr>
      <w:tr w:rsidR="00491791" w:rsidRPr="00D15AF5" w:rsidTr="00491791">
        <w:trPr>
          <w:jc w:val="center"/>
        </w:trPr>
        <w:tc>
          <w:tcPr>
            <w:tcW w:w="3347" w:type="pct"/>
            <w:tcBorders>
              <w:top w:val="single" w:sz="4" w:space="0" w:color="auto"/>
              <w:left w:val="single" w:sz="4" w:space="0" w:color="auto"/>
              <w:bottom w:val="single" w:sz="4" w:space="0" w:color="auto"/>
              <w:right w:val="single" w:sz="4" w:space="0" w:color="auto"/>
            </w:tcBorders>
          </w:tcPr>
          <w:p w:rsidR="00491791" w:rsidRPr="00491791" w:rsidRDefault="00491791" w:rsidP="00491791">
            <w:pPr>
              <w:pStyle w:val="ae"/>
              <w:spacing w:before="0" w:after="0"/>
              <w:ind w:left="-9" w:firstLine="9"/>
              <w:jc w:val="both"/>
              <w:rPr>
                <w:color w:val="000000"/>
                <w:sz w:val="24"/>
                <w:szCs w:val="26"/>
                <w:lang w:val="ru-RU"/>
              </w:rPr>
            </w:pPr>
            <w:r w:rsidRPr="00491791">
              <w:rPr>
                <w:color w:val="000000"/>
                <w:sz w:val="24"/>
                <w:szCs w:val="26"/>
                <w:lang w:val="ru-RU"/>
              </w:rPr>
              <w:t xml:space="preserve">наличие в пояснительной записке обоснования выбора уровня изучения предметов инвариантной части УП (профильное) </w:t>
            </w:r>
          </w:p>
        </w:tc>
        <w:tc>
          <w:tcPr>
            <w:tcW w:w="1653" w:type="pct"/>
            <w:tcBorders>
              <w:top w:val="single" w:sz="4" w:space="0" w:color="auto"/>
              <w:left w:val="single" w:sz="4" w:space="0" w:color="auto"/>
              <w:bottom w:val="single" w:sz="4" w:space="0" w:color="auto"/>
              <w:right w:val="single" w:sz="4" w:space="0" w:color="auto"/>
            </w:tcBorders>
          </w:tcPr>
          <w:p w:rsidR="00491791" w:rsidRPr="00D15AF5" w:rsidRDefault="00491791" w:rsidP="00491791">
            <w:pPr>
              <w:pStyle w:val="ae"/>
              <w:spacing w:before="0" w:after="0"/>
              <w:jc w:val="center"/>
              <w:rPr>
                <w:color w:val="000000"/>
                <w:sz w:val="24"/>
                <w:szCs w:val="26"/>
              </w:rPr>
            </w:pPr>
            <w:r w:rsidRPr="00D15AF5">
              <w:rPr>
                <w:color w:val="000000"/>
                <w:sz w:val="24"/>
                <w:szCs w:val="26"/>
              </w:rPr>
              <w:t>Да</w:t>
            </w:r>
          </w:p>
        </w:tc>
      </w:tr>
      <w:tr w:rsidR="00491791" w:rsidRPr="00D15AF5" w:rsidTr="00491791">
        <w:trPr>
          <w:jc w:val="center"/>
        </w:trPr>
        <w:tc>
          <w:tcPr>
            <w:tcW w:w="3347" w:type="pct"/>
            <w:tcBorders>
              <w:top w:val="single" w:sz="4" w:space="0" w:color="auto"/>
              <w:left w:val="single" w:sz="4" w:space="0" w:color="auto"/>
              <w:bottom w:val="single" w:sz="4" w:space="0" w:color="auto"/>
              <w:right w:val="single" w:sz="4" w:space="0" w:color="auto"/>
            </w:tcBorders>
          </w:tcPr>
          <w:p w:rsidR="00491791" w:rsidRPr="00491791" w:rsidRDefault="00491791" w:rsidP="00491791">
            <w:pPr>
              <w:pStyle w:val="ae"/>
              <w:spacing w:before="0" w:after="0"/>
              <w:ind w:left="-9" w:firstLine="9"/>
              <w:jc w:val="both"/>
              <w:rPr>
                <w:color w:val="000000"/>
                <w:sz w:val="24"/>
                <w:szCs w:val="26"/>
                <w:lang w:val="ru-RU"/>
              </w:rPr>
            </w:pPr>
            <w:r w:rsidRPr="00491791">
              <w:rPr>
                <w:color w:val="000000"/>
                <w:sz w:val="24"/>
                <w:szCs w:val="26"/>
                <w:lang w:val="ru-RU"/>
              </w:rPr>
              <w:t>наличие в пояснительной записке обоснования выбора дополнительных предметов, курсов вариативной части УП</w:t>
            </w:r>
          </w:p>
        </w:tc>
        <w:tc>
          <w:tcPr>
            <w:tcW w:w="1653" w:type="pct"/>
            <w:tcBorders>
              <w:top w:val="single" w:sz="4" w:space="0" w:color="auto"/>
              <w:left w:val="single" w:sz="4" w:space="0" w:color="auto"/>
              <w:bottom w:val="single" w:sz="4" w:space="0" w:color="auto"/>
              <w:right w:val="single" w:sz="4" w:space="0" w:color="auto"/>
            </w:tcBorders>
          </w:tcPr>
          <w:p w:rsidR="00491791" w:rsidRPr="00D15AF5" w:rsidRDefault="00491791" w:rsidP="00491791">
            <w:pPr>
              <w:pStyle w:val="ae"/>
              <w:spacing w:before="0" w:after="0"/>
              <w:jc w:val="center"/>
              <w:rPr>
                <w:color w:val="000000"/>
                <w:sz w:val="24"/>
                <w:szCs w:val="26"/>
              </w:rPr>
            </w:pPr>
            <w:r w:rsidRPr="00D15AF5">
              <w:rPr>
                <w:color w:val="000000"/>
                <w:sz w:val="24"/>
                <w:szCs w:val="26"/>
              </w:rPr>
              <w:t>Да</w:t>
            </w:r>
          </w:p>
        </w:tc>
      </w:tr>
      <w:tr w:rsidR="00491791" w:rsidRPr="00D15AF5" w:rsidTr="00491791">
        <w:trPr>
          <w:jc w:val="center"/>
        </w:trPr>
        <w:tc>
          <w:tcPr>
            <w:tcW w:w="3347" w:type="pct"/>
            <w:tcBorders>
              <w:top w:val="single" w:sz="4" w:space="0" w:color="auto"/>
              <w:left w:val="single" w:sz="4" w:space="0" w:color="auto"/>
              <w:bottom w:val="single" w:sz="4" w:space="0" w:color="auto"/>
              <w:right w:val="single" w:sz="4" w:space="0" w:color="auto"/>
            </w:tcBorders>
          </w:tcPr>
          <w:p w:rsidR="00491791" w:rsidRPr="00491791" w:rsidRDefault="00491791" w:rsidP="00491791">
            <w:pPr>
              <w:pStyle w:val="ae"/>
              <w:spacing w:before="0" w:after="0"/>
              <w:ind w:left="-9" w:firstLine="9"/>
              <w:jc w:val="both"/>
              <w:rPr>
                <w:color w:val="000000"/>
                <w:sz w:val="24"/>
                <w:szCs w:val="26"/>
                <w:lang w:val="ru-RU"/>
              </w:rPr>
            </w:pPr>
            <w:r w:rsidRPr="00491791">
              <w:rPr>
                <w:color w:val="000000"/>
                <w:sz w:val="24"/>
                <w:szCs w:val="26"/>
                <w:lang w:val="ru-RU"/>
              </w:rPr>
              <w:t>наличие в пояснительной записке обоснования преемственности выбора учебных предметов и курсов по уровням обучения</w:t>
            </w:r>
          </w:p>
        </w:tc>
        <w:tc>
          <w:tcPr>
            <w:tcW w:w="1653" w:type="pct"/>
            <w:tcBorders>
              <w:top w:val="single" w:sz="4" w:space="0" w:color="auto"/>
              <w:left w:val="single" w:sz="4" w:space="0" w:color="auto"/>
              <w:bottom w:val="single" w:sz="4" w:space="0" w:color="auto"/>
              <w:right w:val="single" w:sz="4" w:space="0" w:color="auto"/>
            </w:tcBorders>
          </w:tcPr>
          <w:p w:rsidR="00491791" w:rsidRPr="00D15AF5" w:rsidRDefault="00491791" w:rsidP="00491791">
            <w:pPr>
              <w:pStyle w:val="ae"/>
              <w:spacing w:before="0" w:after="0"/>
              <w:jc w:val="center"/>
              <w:rPr>
                <w:color w:val="000000"/>
                <w:sz w:val="24"/>
                <w:szCs w:val="26"/>
              </w:rPr>
            </w:pPr>
            <w:r w:rsidRPr="00D15AF5">
              <w:rPr>
                <w:color w:val="000000"/>
                <w:sz w:val="24"/>
                <w:szCs w:val="26"/>
              </w:rPr>
              <w:t>Да</w:t>
            </w:r>
          </w:p>
        </w:tc>
      </w:tr>
      <w:tr w:rsidR="00491791" w:rsidRPr="00D15AF5" w:rsidTr="00491791">
        <w:trPr>
          <w:jc w:val="center"/>
        </w:trPr>
        <w:tc>
          <w:tcPr>
            <w:tcW w:w="3347" w:type="pct"/>
            <w:tcBorders>
              <w:top w:val="single" w:sz="4" w:space="0" w:color="auto"/>
              <w:left w:val="single" w:sz="4" w:space="0" w:color="auto"/>
              <w:bottom w:val="single" w:sz="4" w:space="0" w:color="auto"/>
              <w:right w:val="single" w:sz="4" w:space="0" w:color="auto"/>
            </w:tcBorders>
          </w:tcPr>
          <w:p w:rsidR="00491791" w:rsidRPr="00491791" w:rsidRDefault="00491791" w:rsidP="005C720C">
            <w:pPr>
              <w:pStyle w:val="ae"/>
              <w:spacing w:before="0" w:after="0"/>
              <w:ind w:left="-9" w:firstLine="9"/>
              <w:jc w:val="both"/>
              <w:rPr>
                <w:color w:val="000000"/>
                <w:sz w:val="24"/>
                <w:szCs w:val="26"/>
                <w:lang w:val="ru-RU"/>
              </w:rPr>
            </w:pPr>
            <w:r w:rsidRPr="00491791">
              <w:rPr>
                <w:color w:val="000000"/>
                <w:sz w:val="24"/>
                <w:szCs w:val="26"/>
                <w:lang w:val="ru-RU"/>
              </w:rPr>
              <w:t>соответствие перечня и названия предметов инвариантной части  учебного плана ОУ БУП ФГОС</w:t>
            </w:r>
          </w:p>
        </w:tc>
        <w:tc>
          <w:tcPr>
            <w:tcW w:w="1653" w:type="pct"/>
            <w:tcBorders>
              <w:top w:val="single" w:sz="4" w:space="0" w:color="auto"/>
              <w:left w:val="single" w:sz="4" w:space="0" w:color="auto"/>
              <w:bottom w:val="single" w:sz="4" w:space="0" w:color="auto"/>
              <w:right w:val="single" w:sz="4" w:space="0" w:color="auto"/>
            </w:tcBorders>
          </w:tcPr>
          <w:p w:rsidR="00491791" w:rsidRPr="00D15AF5" w:rsidRDefault="00491791" w:rsidP="00491791">
            <w:pPr>
              <w:pStyle w:val="ae"/>
              <w:spacing w:before="0" w:after="0"/>
              <w:jc w:val="center"/>
              <w:rPr>
                <w:color w:val="000000"/>
                <w:sz w:val="24"/>
                <w:szCs w:val="26"/>
              </w:rPr>
            </w:pPr>
            <w:r w:rsidRPr="00D15AF5">
              <w:rPr>
                <w:color w:val="000000"/>
                <w:sz w:val="24"/>
                <w:szCs w:val="26"/>
              </w:rPr>
              <w:t>Да</w:t>
            </w:r>
          </w:p>
        </w:tc>
      </w:tr>
      <w:tr w:rsidR="00491791" w:rsidRPr="00D15AF5" w:rsidTr="00491791">
        <w:trPr>
          <w:jc w:val="center"/>
        </w:trPr>
        <w:tc>
          <w:tcPr>
            <w:tcW w:w="3347" w:type="pct"/>
            <w:tcBorders>
              <w:top w:val="single" w:sz="4" w:space="0" w:color="auto"/>
              <w:left w:val="single" w:sz="4" w:space="0" w:color="auto"/>
              <w:bottom w:val="single" w:sz="4" w:space="0" w:color="auto"/>
              <w:right w:val="single" w:sz="4" w:space="0" w:color="auto"/>
            </w:tcBorders>
          </w:tcPr>
          <w:p w:rsidR="00491791" w:rsidRPr="00491791" w:rsidRDefault="00491791" w:rsidP="00491791">
            <w:pPr>
              <w:pStyle w:val="ae"/>
              <w:spacing w:before="0" w:after="0"/>
              <w:ind w:left="-9" w:firstLine="9"/>
              <w:jc w:val="both"/>
              <w:rPr>
                <w:color w:val="000000"/>
                <w:sz w:val="24"/>
                <w:szCs w:val="26"/>
                <w:lang w:val="ru-RU"/>
              </w:rPr>
            </w:pPr>
            <w:r w:rsidRPr="00491791">
              <w:rPr>
                <w:color w:val="000000"/>
                <w:sz w:val="24"/>
                <w:szCs w:val="26"/>
                <w:lang w:val="ru-RU"/>
              </w:rPr>
              <w:t>соответствие кол-ва часов, отведенных на изучение учебных предметов инвариантной части БУП (минимальный объем)</w:t>
            </w:r>
          </w:p>
        </w:tc>
        <w:tc>
          <w:tcPr>
            <w:tcW w:w="1653" w:type="pct"/>
            <w:tcBorders>
              <w:top w:val="single" w:sz="4" w:space="0" w:color="auto"/>
              <w:left w:val="single" w:sz="4" w:space="0" w:color="auto"/>
              <w:bottom w:val="single" w:sz="4" w:space="0" w:color="auto"/>
              <w:right w:val="single" w:sz="4" w:space="0" w:color="auto"/>
            </w:tcBorders>
          </w:tcPr>
          <w:p w:rsidR="00491791" w:rsidRPr="00D15AF5" w:rsidRDefault="00491791" w:rsidP="00491791">
            <w:pPr>
              <w:pStyle w:val="ae"/>
              <w:spacing w:before="0" w:after="0"/>
              <w:jc w:val="center"/>
              <w:rPr>
                <w:color w:val="000000"/>
                <w:sz w:val="24"/>
                <w:szCs w:val="26"/>
              </w:rPr>
            </w:pPr>
            <w:r w:rsidRPr="00D15AF5">
              <w:rPr>
                <w:color w:val="000000"/>
                <w:sz w:val="24"/>
                <w:szCs w:val="26"/>
              </w:rPr>
              <w:t>Да</w:t>
            </w:r>
          </w:p>
        </w:tc>
      </w:tr>
      <w:tr w:rsidR="00491791" w:rsidRPr="00D15AF5" w:rsidTr="00491791">
        <w:trPr>
          <w:jc w:val="center"/>
        </w:trPr>
        <w:tc>
          <w:tcPr>
            <w:tcW w:w="3347" w:type="pct"/>
            <w:tcBorders>
              <w:top w:val="single" w:sz="4" w:space="0" w:color="auto"/>
              <w:left w:val="single" w:sz="4" w:space="0" w:color="auto"/>
              <w:bottom w:val="single" w:sz="4" w:space="0" w:color="auto"/>
              <w:right w:val="single" w:sz="4" w:space="0" w:color="auto"/>
            </w:tcBorders>
          </w:tcPr>
          <w:p w:rsidR="00491791" w:rsidRPr="00491791" w:rsidRDefault="00491791" w:rsidP="00491791">
            <w:pPr>
              <w:pStyle w:val="ae"/>
              <w:spacing w:before="0" w:after="0"/>
              <w:ind w:left="-9" w:firstLine="9"/>
              <w:jc w:val="both"/>
              <w:rPr>
                <w:color w:val="000000"/>
                <w:sz w:val="24"/>
                <w:szCs w:val="26"/>
                <w:lang w:val="ru-RU"/>
              </w:rPr>
            </w:pPr>
            <w:r w:rsidRPr="00491791">
              <w:rPr>
                <w:color w:val="000000"/>
                <w:sz w:val="24"/>
                <w:szCs w:val="26"/>
                <w:lang w:val="ru-RU"/>
              </w:rPr>
              <w:t>соответствие распределения часов вариативной части пояснительной записке УП (наличие предметов, элективных, факультативных курсов, обеспечивающих дополнительный уровень обучения в соответствии с  целями и особенностями ОУ)</w:t>
            </w:r>
          </w:p>
        </w:tc>
        <w:tc>
          <w:tcPr>
            <w:tcW w:w="1653" w:type="pct"/>
            <w:tcBorders>
              <w:top w:val="single" w:sz="4" w:space="0" w:color="auto"/>
              <w:left w:val="single" w:sz="4" w:space="0" w:color="auto"/>
              <w:bottom w:val="single" w:sz="4" w:space="0" w:color="auto"/>
              <w:right w:val="single" w:sz="4" w:space="0" w:color="auto"/>
            </w:tcBorders>
          </w:tcPr>
          <w:p w:rsidR="00491791" w:rsidRPr="00D15AF5" w:rsidRDefault="00491791" w:rsidP="00491791">
            <w:pPr>
              <w:pStyle w:val="ae"/>
              <w:spacing w:before="0" w:after="0"/>
              <w:jc w:val="center"/>
              <w:rPr>
                <w:color w:val="000000"/>
                <w:sz w:val="24"/>
                <w:szCs w:val="26"/>
              </w:rPr>
            </w:pPr>
            <w:r w:rsidRPr="00D15AF5">
              <w:rPr>
                <w:color w:val="000000"/>
                <w:sz w:val="24"/>
                <w:szCs w:val="26"/>
              </w:rPr>
              <w:t>Да</w:t>
            </w:r>
          </w:p>
        </w:tc>
      </w:tr>
      <w:tr w:rsidR="00491791" w:rsidRPr="00D15AF5" w:rsidTr="00491791">
        <w:trPr>
          <w:jc w:val="center"/>
        </w:trPr>
        <w:tc>
          <w:tcPr>
            <w:tcW w:w="3347" w:type="pct"/>
            <w:tcBorders>
              <w:top w:val="single" w:sz="4" w:space="0" w:color="auto"/>
              <w:left w:val="single" w:sz="4" w:space="0" w:color="auto"/>
              <w:bottom w:val="single" w:sz="4" w:space="0" w:color="auto"/>
              <w:right w:val="single" w:sz="4" w:space="0" w:color="auto"/>
            </w:tcBorders>
          </w:tcPr>
          <w:p w:rsidR="00491791" w:rsidRPr="00491791" w:rsidRDefault="00491791" w:rsidP="00491791">
            <w:pPr>
              <w:pStyle w:val="ae"/>
              <w:spacing w:before="0" w:after="0"/>
              <w:ind w:left="-9" w:firstLine="9"/>
              <w:jc w:val="both"/>
              <w:rPr>
                <w:color w:val="000000"/>
                <w:sz w:val="24"/>
                <w:szCs w:val="26"/>
                <w:lang w:val="ru-RU"/>
              </w:rPr>
            </w:pPr>
            <w:r w:rsidRPr="00491791">
              <w:rPr>
                <w:color w:val="000000"/>
                <w:sz w:val="24"/>
                <w:szCs w:val="26"/>
                <w:lang w:val="ru-RU"/>
              </w:rPr>
              <w:t>соответствие максимального объема учебной нагрузки требованиям СанПиН</w:t>
            </w:r>
          </w:p>
        </w:tc>
        <w:tc>
          <w:tcPr>
            <w:tcW w:w="1653" w:type="pct"/>
            <w:tcBorders>
              <w:top w:val="single" w:sz="4" w:space="0" w:color="auto"/>
              <w:left w:val="single" w:sz="4" w:space="0" w:color="auto"/>
              <w:bottom w:val="single" w:sz="4" w:space="0" w:color="auto"/>
              <w:right w:val="single" w:sz="4" w:space="0" w:color="auto"/>
            </w:tcBorders>
          </w:tcPr>
          <w:p w:rsidR="00491791" w:rsidRPr="00D15AF5" w:rsidRDefault="00491791" w:rsidP="00491791">
            <w:pPr>
              <w:pStyle w:val="ae"/>
              <w:spacing w:before="0" w:after="0"/>
              <w:jc w:val="center"/>
              <w:rPr>
                <w:color w:val="000000"/>
                <w:sz w:val="24"/>
                <w:szCs w:val="26"/>
              </w:rPr>
            </w:pPr>
            <w:r w:rsidRPr="00D15AF5">
              <w:rPr>
                <w:color w:val="000000"/>
                <w:sz w:val="24"/>
                <w:szCs w:val="26"/>
              </w:rPr>
              <w:t>Да</w:t>
            </w:r>
          </w:p>
        </w:tc>
      </w:tr>
      <w:tr w:rsidR="00491791" w:rsidRPr="0074246D" w:rsidTr="00491791">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91791" w:rsidRPr="00491791" w:rsidRDefault="00491791" w:rsidP="00491791">
            <w:pPr>
              <w:pStyle w:val="ae"/>
              <w:tabs>
                <w:tab w:val="left" w:pos="299"/>
              </w:tabs>
              <w:spacing w:before="0" w:after="0"/>
              <w:jc w:val="center"/>
              <w:rPr>
                <w:color w:val="000000"/>
                <w:sz w:val="24"/>
                <w:szCs w:val="26"/>
                <w:lang w:val="ru-RU"/>
              </w:rPr>
            </w:pPr>
            <w:r w:rsidRPr="00491791">
              <w:rPr>
                <w:color w:val="000000"/>
                <w:sz w:val="24"/>
                <w:szCs w:val="26"/>
                <w:lang w:val="ru-RU"/>
              </w:rPr>
              <w:t>4.</w:t>
            </w:r>
            <w:r w:rsidRPr="00D15AF5">
              <w:rPr>
                <w:color w:val="000000"/>
                <w:sz w:val="24"/>
                <w:szCs w:val="26"/>
              </w:rPr>
              <w:t>   </w:t>
            </w:r>
            <w:r w:rsidRPr="00491791">
              <w:rPr>
                <w:color w:val="000000"/>
                <w:sz w:val="24"/>
                <w:szCs w:val="26"/>
                <w:lang w:val="ru-RU"/>
              </w:rPr>
              <w:t xml:space="preserve"> Структура и содержание рабочих программ</w:t>
            </w:r>
          </w:p>
        </w:tc>
      </w:tr>
      <w:tr w:rsidR="00491791" w:rsidRPr="00D15AF5" w:rsidTr="00491791">
        <w:trPr>
          <w:jc w:val="center"/>
        </w:trPr>
        <w:tc>
          <w:tcPr>
            <w:tcW w:w="3347" w:type="pct"/>
            <w:tcBorders>
              <w:top w:val="single" w:sz="4" w:space="0" w:color="auto"/>
              <w:left w:val="single" w:sz="4" w:space="0" w:color="auto"/>
              <w:bottom w:val="single" w:sz="4" w:space="0" w:color="auto"/>
              <w:right w:val="single" w:sz="4" w:space="0" w:color="auto"/>
            </w:tcBorders>
          </w:tcPr>
          <w:p w:rsidR="00491791" w:rsidRPr="00491791" w:rsidRDefault="00491791" w:rsidP="00491791">
            <w:pPr>
              <w:pStyle w:val="ae"/>
              <w:spacing w:before="0" w:after="0"/>
              <w:ind w:left="-9" w:firstLine="9"/>
              <w:jc w:val="both"/>
              <w:rPr>
                <w:color w:val="000000"/>
                <w:sz w:val="24"/>
                <w:szCs w:val="26"/>
                <w:lang w:val="ru-RU"/>
              </w:rPr>
            </w:pPr>
            <w:r w:rsidRPr="00491791">
              <w:rPr>
                <w:color w:val="000000"/>
                <w:sz w:val="24"/>
                <w:szCs w:val="26"/>
                <w:lang w:val="ru-RU"/>
              </w:rPr>
              <w:t xml:space="preserve">указание в титульном листе на уровень программы (базовый, профильный уровень) </w:t>
            </w:r>
          </w:p>
        </w:tc>
        <w:tc>
          <w:tcPr>
            <w:tcW w:w="1653" w:type="pct"/>
            <w:tcBorders>
              <w:top w:val="single" w:sz="4" w:space="0" w:color="auto"/>
              <w:left w:val="single" w:sz="4" w:space="0" w:color="auto"/>
              <w:bottom w:val="single" w:sz="4" w:space="0" w:color="auto"/>
              <w:right w:val="single" w:sz="4" w:space="0" w:color="auto"/>
            </w:tcBorders>
          </w:tcPr>
          <w:p w:rsidR="00491791" w:rsidRPr="00D15AF5" w:rsidRDefault="00491791" w:rsidP="00491791">
            <w:pPr>
              <w:pStyle w:val="ae"/>
              <w:spacing w:before="0" w:after="0"/>
              <w:jc w:val="center"/>
              <w:rPr>
                <w:color w:val="000000"/>
                <w:sz w:val="24"/>
                <w:szCs w:val="26"/>
              </w:rPr>
            </w:pPr>
            <w:r w:rsidRPr="00D15AF5">
              <w:rPr>
                <w:color w:val="000000"/>
                <w:sz w:val="24"/>
                <w:szCs w:val="26"/>
              </w:rPr>
              <w:t>Да</w:t>
            </w:r>
          </w:p>
        </w:tc>
      </w:tr>
      <w:tr w:rsidR="00491791" w:rsidRPr="00D15AF5" w:rsidTr="00491791">
        <w:trPr>
          <w:jc w:val="center"/>
        </w:trPr>
        <w:tc>
          <w:tcPr>
            <w:tcW w:w="3347" w:type="pct"/>
            <w:tcBorders>
              <w:top w:val="single" w:sz="4" w:space="0" w:color="auto"/>
              <w:left w:val="single" w:sz="4" w:space="0" w:color="auto"/>
              <w:bottom w:val="single" w:sz="4" w:space="0" w:color="auto"/>
              <w:right w:val="single" w:sz="4" w:space="0" w:color="auto"/>
            </w:tcBorders>
          </w:tcPr>
          <w:p w:rsidR="00491791" w:rsidRPr="00491791" w:rsidRDefault="00491791" w:rsidP="00491791">
            <w:pPr>
              <w:pStyle w:val="ae"/>
              <w:spacing w:before="0" w:after="0"/>
              <w:ind w:left="-9" w:firstLine="9"/>
              <w:jc w:val="both"/>
              <w:rPr>
                <w:color w:val="000000"/>
                <w:sz w:val="24"/>
                <w:szCs w:val="26"/>
                <w:lang w:val="ru-RU"/>
              </w:rPr>
            </w:pPr>
            <w:r w:rsidRPr="00491791">
              <w:rPr>
                <w:color w:val="000000"/>
                <w:sz w:val="24"/>
                <w:szCs w:val="26"/>
                <w:lang w:val="ru-RU"/>
              </w:rPr>
              <w:t>наличие в пояснительной записке цели и задач рабочей программы (для самостоятельно составленных программ, а также для программ элективных, факультативных курсов, внеурочной деятельности)</w:t>
            </w:r>
          </w:p>
        </w:tc>
        <w:tc>
          <w:tcPr>
            <w:tcW w:w="1653" w:type="pct"/>
            <w:tcBorders>
              <w:top w:val="single" w:sz="4" w:space="0" w:color="auto"/>
              <w:left w:val="single" w:sz="4" w:space="0" w:color="auto"/>
              <w:bottom w:val="single" w:sz="4" w:space="0" w:color="auto"/>
              <w:right w:val="single" w:sz="4" w:space="0" w:color="auto"/>
            </w:tcBorders>
          </w:tcPr>
          <w:p w:rsidR="00491791" w:rsidRPr="00D15AF5" w:rsidRDefault="00491791" w:rsidP="00491791">
            <w:pPr>
              <w:pStyle w:val="ae"/>
              <w:spacing w:before="0" w:after="0"/>
              <w:jc w:val="center"/>
              <w:rPr>
                <w:color w:val="000000"/>
                <w:sz w:val="24"/>
                <w:szCs w:val="26"/>
              </w:rPr>
            </w:pPr>
            <w:r w:rsidRPr="00D15AF5">
              <w:rPr>
                <w:color w:val="000000"/>
                <w:sz w:val="24"/>
                <w:szCs w:val="26"/>
              </w:rPr>
              <w:t xml:space="preserve">Нет </w:t>
            </w:r>
          </w:p>
        </w:tc>
      </w:tr>
      <w:tr w:rsidR="00491791" w:rsidRPr="00D15AF5" w:rsidTr="00491791">
        <w:trPr>
          <w:jc w:val="center"/>
        </w:trPr>
        <w:tc>
          <w:tcPr>
            <w:tcW w:w="3347" w:type="pct"/>
            <w:tcBorders>
              <w:top w:val="single" w:sz="4" w:space="0" w:color="auto"/>
              <w:left w:val="single" w:sz="4" w:space="0" w:color="auto"/>
              <w:bottom w:val="single" w:sz="4" w:space="0" w:color="auto"/>
              <w:right w:val="single" w:sz="4" w:space="0" w:color="auto"/>
            </w:tcBorders>
          </w:tcPr>
          <w:p w:rsidR="00491791" w:rsidRPr="00491791" w:rsidRDefault="00491791" w:rsidP="00491791">
            <w:pPr>
              <w:pStyle w:val="ae"/>
              <w:spacing w:before="0" w:after="0"/>
              <w:ind w:left="-9" w:firstLine="9"/>
              <w:jc w:val="both"/>
              <w:rPr>
                <w:color w:val="000000"/>
                <w:sz w:val="24"/>
                <w:szCs w:val="26"/>
                <w:lang w:val="ru-RU"/>
              </w:rPr>
            </w:pPr>
            <w:r w:rsidRPr="00491791">
              <w:rPr>
                <w:color w:val="000000"/>
                <w:sz w:val="24"/>
                <w:szCs w:val="26"/>
                <w:lang w:val="ru-RU"/>
              </w:rPr>
              <w:t>основное содержание рабочей программы содержит перечисление основных разделов, тем и дидактических элементов в рамках каждой темы (для самостоятельно составленных программ, а также для программ элективных, факультативных курсов, дополнительного образования, внеурочной деятельности)</w:t>
            </w:r>
          </w:p>
        </w:tc>
        <w:tc>
          <w:tcPr>
            <w:tcW w:w="1653" w:type="pct"/>
            <w:tcBorders>
              <w:top w:val="single" w:sz="4" w:space="0" w:color="auto"/>
              <w:left w:val="single" w:sz="4" w:space="0" w:color="auto"/>
              <w:bottom w:val="single" w:sz="4" w:space="0" w:color="auto"/>
              <w:right w:val="single" w:sz="4" w:space="0" w:color="auto"/>
            </w:tcBorders>
          </w:tcPr>
          <w:p w:rsidR="00491791" w:rsidRPr="00D15AF5" w:rsidRDefault="00491791" w:rsidP="00491791">
            <w:pPr>
              <w:pStyle w:val="ae"/>
              <w:spacing w:before="0" w:after="0"/>
              <w:jc w:val="center"/>
              <w:rPr>
                <w:color w:val="000000"/>
                <w:sz w:val="24"/>
                <w:szCs w:val="26"/>
              </w:rPr>
            </w:pPr>
            <w:r w:rsidRPr="00D15AF5">
              <w:rPr>
                <w:color w:val="000000"/>
                <w:sz w:val="24"/>
                <w:szCs w:val="26"/>
              </w:rPr>
              <w:t>Да</w:t>
            </w:r>
          </w:p>
        </w:tc>
      </w:tr>
      <w:tr w:rsidR="00491791" w:rsidRPr="00D15AF5" w:rsidTr="00491791">
        <w:trPr>
          <w:jc w:val="center"/>
        </w:trPr>
        <w:tc>
          <w:tcPr>
            <w:tcW w:w="3347" w:type="pct"/>
            <w:tcBorders>
              <w:top w:val="single" w:sz="4" w:space="0" w:color="auto"/>
              <w:left w:val="single" w:sz="4" w:space="0" w:color="auto"/>
              <w:bottom w:val="single" w:sz="4" w:space="0" w:color="auto"/>
              <w:right w:val="single" w:sz="4" w:space="0" w:color="auto"/>
            </w:tcBorders>
          </w:tcPr>
          <w:p w:rsidR="00491791" w:rsidRPr="00491791" w:rsidRDefault="00491791" w:rsidP="00491791">
            <w:pPr>
              <w:pStyle w:val="ae"/>
              <w:spacing w:before="0" w:after="0"/>
              <w:ind w:left="-9" w:firstLine="9"/>
              <w:jc w:val="both"/>
              <w:rPr>
                <w:color w:val="000000"/>
                <w:sz w:val="24"/>
                <w:szCs w:val="26"/>
                <w:lang w:val="ru-RU"/>
              </w:rPr>
            </w:pPr>
            <w:r w:rsidRPr="00491791">
              <w:rPr>
                <w:color w:val="000000"/>
                <w:sz w:val="24"/>
                <w:szCs w:val="26"/>
                <w:lang w:val="ru-RU"/>
              </w:rPr>
              <w:t>в основном содержании рабочей программы выделено  дополнительное (по сравнению с примерной или авторской программой) содержание (для программ по учебным предметам инвариантной части БУП)</w:t>
            </w:r>
          </w:p>
        </w:tc>
        <w:tc>
          <w:tcPr>
            <w:tcW w:w="1653" w:type="pct"/>
            <w:tcBorders>
              <w:top w:val="single" w:sz="4" w:space="0" w:color="auto"/>
              <w:left w:val="single" w:sz="4" w:space="0" w:color="auto"/>
              <w:bottom w:val="single" w:sz="4" w:space="0" w:color="auto"/>
              <w:right w:val="single" w:sz="4" w:space="0" w:color="auto"/>
            </w:tcBorders>
          </w:tcPr>
          <w:p w:rsidR="00491791" w:rsidRPr="00D15AF5" w:rsidRDefault="00491791" w:rsidP="00491791">
            <w:pPr>
              <w:pStyle w:val="ae"/>
              <w:spacing w:before="0" w:after="0"/>
              <w:jc w:val="center"/>
              <w:rPr>
                <w:color w:val="000000"/>
                <w:sz w:val="24"/>
                <w:szCs w:val="26"/>
              </w:rPr>
            </w:pPr>
            <w:r w:rsidRPr="00D15AF5">
              <w:rPr>
                <w:color w:val="000000"/>
                <w:sz w:val="24"/>
                <w:szCs w:val="26"/>
              </w:rPr>
              <w:t>Да</w:t>
            </w:r>
          </w:p>
        </w:tc>
      </w:tr>
      <w:tr w:rsidR="00491791" w:rsidRPr="00D15AF5" w:rsidTr="00491791">
        <w:trPr>
          <w:jc w:val="center"/>
        </w:trPr>
        <w:tc>
          <w:tcPr>
            <w:tcW w:w="3347" w:type="pct"/>
            <w:tcBorders>
              <w:top w:val="single" w:sz="4" w:space="0" w:color="auto"/>
              <w:left w:val="single" w:sz="4" w:space="0" w:color="auto"/>
              <w:bottom w:val="single" w:sz="4" w:space="0" w:color="auto"/>
              <w:right w:val="single" w:sz="4" w:space="0" w:color="auto"/>
            </w:tcBorders>
          </w:tcPr>
          <w:p w:rsidR="00491791" w:rsidRPr="00491791" w:rsidRDefault="00491791" w:rsidP="00491791">
            <w:pPr>
              <w:pStyle w:val="ae"/>
              <w:spacing w:before="0" w:after="0"/>
              <w:jc w:val="both"/>
              <w:rPr>
                <w:color w:val="000000"/>
                <w:sz w:val="24"/>
                <w:szCs w:val="26"/>
                <w:lang w:val="ru-RU"/>
              </w:rPr>
            </w:pPr>
            <w:r w:rsidRPr="00491791">
              <w:rPr>
                <w:color w:val="000000"/>
                <w:sz w:val="24"/>
                <w:szCs w:val="26"/>
                <w:lang w:val="ru-RU"/>
              </w:rPr>
              <w:t>наличие в учебно-тематическом плане перечня разделов, тем, количества часов по каждой теме</w:t>
            </w:r>
          </w:p>
        </w:tc>
        <w:tc>
          <w:tcPr>
            <w:tcW w:w="1653" w:type="pct"/>
            <w:tcBorders>
              <w:top w:val="single" w:sz="4" w:space="0" w:color="auto"/>
              <w:left w:val="single" w:sz="4" w:space="0" w:color="auto"/>
              <w:bottom w:val="single" w:sz="4" w:space="0" w:color="auto"/>
              <w:right w:val="single" w:sz="4" w:space="0" w:color="auto"/>
            </w:tcBorders>
          </w:tcPr>
          <w:p w:rsidR="00491791" w:rsidRPr="00D15AF5" w:rsidRDefault="00491791" w:rsidP="00491791">
            <w:pPr>
              <w:pStyle w:val="ae"/>
              <w:spacing w:before="0" w:after="0"/>
              <w:jc w:val="center"/>
              <w:rPr>
                <w:color w:val="000000"/>
                <w:sz w:val="24"/>
                <w:szCs w:val="26"/>
              </w:rPr>
            </w:pPr>
            <w:r w:rsidRPr="00D15AF5">
              <w:rPr>
                <w:color w:val="000000"/>
                <w:sz w:val="24"/>
                <w:szCs w:val="26"/>
              </w:rPr>
              <w:t>Да</w:t>
            </w:r>
          </w:p>
        </w:tc>
      </w:tr>
      <w:tr w:rsidR="00491791" w:rsidRPr="00D15AF5" w:rsidTr="00491791">
        <w:trPr>
          <w:jc w:val="center"/>
        </w:trPr>
        <w:tc>
          <w:tcPr>
            <w:tcW w:w="3347" w:type="pct"/>
            <w:tcBorders>
              <w:top w:val="single" w:sz="4" w:space="0" w:color="auto"/>
              <w:left w:val="single" w:sz="4" w:space="0" w:color="auto"/>
              <w:bottom w:val="single" w:sz="4" w:space="0" w:color="auto"/>
              <w:right w:val="single" w:sz="4" w:space="0" w:color="auto"/>
            </w:tcBorders>
          </w:tcPr>
          <w:p w:rsidR="00491791" w:rsidRPr="00491791" w:rsidRDefault="00491791" w:rsidP="00491791">
            <w:pPr>
              <w:pStyle w:val="ae"/>
              <w:spacing w:before="0" w:after="0"/>
              <w:jc w:val="both"/>
              <w:rPr>
                <w:color w:val="000000"/>
                <w:sz w:val="24"/>
                <w:szCs w:val="26"/>
                <w:lang w:val="ru-RU"/>
              </w:rPr>
            </w:pPr>
            <w:r w:rsidRPr="00491791">
              <w:rPr>
                <w:color w:val="000000"/>
                <w:sz w:val="24"/>
                <w:szCs w:val="26"/>
                <w:lang w:val="ru-RU"/>
              </w:rPr>
              <w:t xml:space="preserve">наличие в рабочей программе характеристики основных </w:t>
            </w:r>
            <w:r w:rsidRPr="00491791">
              <w:rPr>
                <w:color w:val="000000"/>
                <w:sz w:val="24"/>
                <w:szCs w:val="26"/>
                <w:lang w:val="ru-RU"/>
              </w:rPr>
              <w:lastRenderedPageBreak/>
              <w:t>видов учебной деятельности ученика (для программ в соответствии с ФГОС)</w:t>
            </w:r>
          </w:p>
        </w:tc>
        <w:tc>
          <w:tcPr>
            <w:tcW w:w="1653" w:type="pct"/>
            <w:tcBorders>
              <w:top w:val="single" w:sz="4" w:space="0" w:color="auto"/>
              <w:left w:val="single" w:sz="4" w:space="0" w:color="auto"/>
              <w:bottom w:val="single" w:sz="4" w:space="0" w:color="auto"/>
              <w:right w:val="single" w:sz="4" w:space="0" w:color="auto"/>
            </w:tcBorders>
          </w:tcPr>
          <w:p w:rsidR="00491791" w:rsidRPr="00D15AF5" w:rsidRDefault="00491791" w:rsidP="00491791">
            <w:pPr>
              <w:pStyle w:val="ae"/>
              <w:spacing w:before="0" w:after="0"/>
              <w:jc w:val="center"/>
              <w:rPr>
                <w:color w:val="000000"/>
                <w:sz w:val="24"/>
                <w:szCs w:val="26"/>
              </w:rPr>
            </w:pPr>
            <w:r w:rsidRPr="00D15AF5">
              <w:rPr>
                <w:color w:val="000000"/>
                <w:sz w:val="24"/>
                <w:szCs w:val="26"/>
              </w:rPr>
              <w:lastRenderedPageBreak/>
              <w:t xml:space="preserve">Нет </w:t>
            </w:r>
          </w:p>
        </w:tc>
      </w:tr>
      <w:tr w:rsidR="00491791" w:rsidRPr="00D15AF5" w:rsidTr="00491791">
        <w:trPr>
          <w:jc w:val="center"/>
        </w:trPr>
        <w:tc>
          <w:tcPr>
            <w:tcW w:w="3347" w:type="pct"/>
            <w:tcBorders>
              <w:top w:val="single" w:sz="4" w:space="0" w:color="auto"/>
              <w:left w:val="single" w:sz="4" w:space="0" w:color="auto"/>
              <w:bottom w:val="single" w:sz="4" w:space="0" w:color="auto"/>
              <w:right w:val="single" w:sz="4" w:space="0" w:color="auto"/>
            </w:tcBorders>
          </w:tcPr>
          <w:p w:rsidR="00491791" w:rsidRPr="00491791" w:rsidRDefault="00491791" w:rsidP="00491791">
            <w:pPr>
              <w:pStyle w:val="ae"/>
              <w:spacing w:before="0" w:after="0"/>
              <w:jc w:val="both"/>
              <w:rPr>
                <w:color w:val="000000"/>
                <w:sz w:val="24"/>
                <w:szCs w:val="26"/>
                <w:lang w:val="ru-RU"/>
              </w:rPr>
            </w:pPr>
            <w:r w:rsidRPr="00491791">
              <w:rPr>
                <w:color w:val="000000"/>
                <w:sz w:val="24"/>
                <w:szCs w:val="26"/>
                <w:lang w:val="ru-RU"/>
              </w:rPr>
              <w:lastRenderedPageBreak/>
              <w:t>наличие в требованиях к уровню подготовки обучающихся (требованиях к планируемым результатам изучения программы)описания ожидаемых результатов (в том числе с учетом корректировки программы и внесения дополнительного содержания) и способов их определения (для самостоятельно составленных программ, а также для программ элективных, факультативных курсов, дополнительного образования, внеурочной деятельности)</w:t>
            </w:r>
          </w:p>
        </w:tc>
        <w:tc>
          <w:tcPr>
            <w:tcW w:w="1653" w:type="pct"/>
            <w:tcBorders>
              <w:top w:val="single" w:sz="4" w:space="0" w:color="auto"/>
              <w:left w:val="single" w:sz="4" w:space="0" w:color="auto"/>
              <w:bottom w:val="single" w:sz="4" w:space="0" w:color="auto"/>
              <w:right w:val="single" w:sz="4" w:space="0" w:color="auto"/>
            </w:tcBorders>
          </w:tcPr>
          <w:p w:rsidR="00491791" w:rsidRPr="00D15AF5" w:rsidRDefault="00491791" w:rsidP="00491791">
            <w:pPr>
              <w:pStyle w:val="ae"/>
              <w:spacing w:before="0" w:after="0"/>
              <w:jc w:val="center"/>
              <w:rPr>
                <w:color w:val="000000"/>
                <w:sz w:val="24"/>
                <w:szCs w:val="26"/>
              </w:rPr>
            </w:pPr>
            <w:r w:rsidRPr="00D15AF5">
              <w:rPr>
                <w:color w:val="000000"/>
                <w:sz w:val="24"/>
                <w:szCs w:val="26"/>
              </w:rPr>
              <w:t>Да</w:t>
            </w:r>
          </w:p>
        </w:tc>
      </w:tr>
      <w:tr w:rsidR="00491791" w:rsidRPr="00D15AF5" w:rsidTr="00491791">
        <w:trPr>
          <w:jc w:val="center"/>
        </w:trPr>
        <w:tc>
          <w:tcPr>
            <w:tcW w:w="3347" w:type="pct"/>
            <w:tcBorders>
              <w:top w:val="single" w:sz="4" w:space="0" w:color="auto"/>
              <w:left w:val="single" w:sz="4" w:space="0" w:color="auto"/>
              <w:bottom w:val="single" w:sz="4" w:space="0" w:color="auto"/>
              <w:right w:val="single" w:sz="4" w:space="0" w:color="auto"/>
            </w:tcBorders>
          </w:tcPr>
          <w:p w:rsidR="00491791" w:rsidRPr="00491791" w:rsidRDefault="00491791" w:rsidP="00491791">
            <w:pPr>
              <w:pStyle w:val="ae"/>
              <w:spacing w:before="0" w:after="0"/>
              <w:jc w:val="both"/>
              <w:rPr>
                <w:color w:val="000000"/>
                <w:sz w:val="24"/>
                <w:szCs w:val="26"/>
                <w:lang w:val="ru-RU"/>
              </w:rPr>
            </w:pPr>
            <w:r w:rsidRPr="00491791">
              <w:rPr>
                <w:color w:val="000000"/>
                <w:sz w:val="24"/>
                <w:szCs w:val="26"/>
                <w:lang w:val="ru-RU"/>
              </w:rPr>
              <w:t>перечень учебно-методического обеспечения содержит информацию о выходных данных примерных и авторских программ, авторского УМК и учебника, дополнительной литературы, а также данные об используемом учебном и лабораторном оборудовании</w:t>
            </w:r>
          </w:p>
        </w:tc>
        <w:tc>
          <w:tcPr>
            <w:tcW w:w="1653" w:type="pct"/>
            <w:tcBorders>
              <w:top w:val="single" w:sz="4" w:space="0" w:color="auto"/>
              <w:left w:val="single" w:sz="4" w:space="0" w:color="auto"/>
              <w:bottom w:val="single" w:sz="4" w:space="0" w:color="auto"/>
              <w:right w:val="single" w:sz="4" w:space="0" w:color="auto"/>
            </w:tcBorders>
          </w:tcPr>
          <w:p w:rsidR="00491791" w:rsidRPr="00D15AF5" w:rsidRDefault="00491791" w:rsidP="00491791">
            <w:pPr>
              <w:pStyle w:val="ae"/>
              <w:spacing w:before="0" w:after="0"/>
              <w:jc w:val="center"/>
              <w:rPr>
                <w:color w:val="000000"/>
                <w:sz w:val="24"/>
                <w:szCs w:val="26"/>
              </w:rPr>
            </w:pPr>
            <w:r w:rsidRPr="00D15AF5">
              <w:rPr>
                <w:color w:val="000000"/>
                <w:sz w:val="24"/>
                <w:szCs w:val="26"/>
              </w:rPr>
              <w:t>Да</w:t>
            </w:r>
          </w:p>
        </w:tc>
      </w:tr>
    </w:tbl>
    <w:p w:rsidR="00491791" w:rsidRPr="00205110" w:rsidRDefault="00491791" w:rsidP="00491791">
      <w:pPr>
        <w:widowControl w:val="0"/>
        <w:autoSpaceDE w:val="0"/>
        <w:autoSpaceDN w:val="0"/>
        <w:adjustRightInd w:val="0"/>
        <w:spacing w:line="238" w:lineRule="auto"/>
        <w:ind w:right="-20" w:firstLine="709"/>
        <w:rPr>
          <w:sz w:val="24"/>
          <w:szCs w:val="24"/>
          <w:lang w:val="ru-RU"/>
        </w:rPr>
      </w:pPr>
      <w:r w:rsidRPr="00205110">
        <w:rPr>
          <w:sz w:val="24"/>
          <w:szCs w:val="24"/>
          <w:lang w:val="ru-RU"/>
        </w:rPr>
        <w:t>Согл</w:t>
      </w:r>
      <w:r w:rsidRPr="00205110">
        <w:rPr>
          <w:spacing w:val="2"/>
          <w:sz w:val="24"/>
          <w:szCs w:val="24"/>
          <w:lang w:val="ru-RU"/>
        </w:rPr>
        <w:t>а</w:t>
      </w:r>
      <w:r w:rsidRPr="00205110">
        <w:rPr>
          <w:sz w:val="24"/>
          <w:szCs w:val="24"/>
          <w:lang w:val="ru-RU"/>
        </w:rPr>
        <w:t>сно л</w:t>
      </w:r>
      <w:r w:rsidRPr="00205110">
        <w:rPr>
          <w:spacing w:val="1"/>
          <w:sz w:val="24"/>
          <w:szCs w:val="24"/>
          <w:lang w:val="ru-RU"/>
        </w:rPr>
        <w:t>иц</w:t>
      </w:r>
      <w:r w:rsidRPr="00205110">
        <w:rPr>
          <w:sz w:val="24"/>
          <w:szCs w:val="24"/>
          <w:lang w:val="ru-RU"/>
        </w:rPr>
        <w:t>е</w:t>
      </w:r>
      <w:r w:rsidRPr="00205110">
        <w:rPr>
          <w:spacing w:val="-1"/>
          <w:sz w:val="24"/>
          <w:szCs w:val="24"/>
          <w:lang w:val="ru-RU"/>
        </w:rPr>
        <w:t>н</w:t>
      </w:r>
      <w:r w:rsidRPr="00205110">
        <w:rPr>
          <w:sz w:val="24"/>
          <w:szCs w:val="24"/>
          <w:lang w:val="ru-RU"/>
        </w:rPr>
        <w:t>зии, ш</w:t>
      </w:r>
      <w:r w:rsidRPr="00205110">
        <w:rPr>
          <w:spacing w:val="1"/>
          <w:sz w:val="24"/>
          <w:szCs w:val="24"/>
          <w:lang w:val="ru-RU"/>
        </w:rPr>
        <w:t>к</w:t>
      </w:r>
      <w:r w:rsidRPr="00205110">
        <w:rPr>
          <w:sz w:val="24"/>
          <w:szCs w:val="24"/>
          <w:lang w:val="ru-RU"/>
        </w:rPr>
        <w:t>ола реали</w:t>
      </w:r>
      <w:r w:rsidRPr="00205110">
        <w:rPr>
          <w:spacing w:val="3"/>
          <w:sz w:val="24"/>
          <w:szCs w:val="24"/>
          <w:lang w:val="ru-RU"/>
        </w:rPr>
        <w:t>з</w:t>
      </w:r>
      <w:r w:rsidRPr="00205110">
        <w:rPr>
          <w:spacing w:val="-4"/>
          <w:sz w:val="24"/>
          <w:szCs w:val="24"/>
          <w:lang w:val="ru-RU"/>
        </w:rPr>
        <w:t>у</w:t>
      </w:r>
      <w:r w:rsidRPr="00205110">
        <w:rPr>
          <w:spacing w:val="-1"/>
          <w:sz w:val="24"/>
          <w:szCs w:val="24"/>
          <w:lang w:val="ru-RU"/>
        </w:rPr>
        <w:t>е</w:t>
      </w:r>
      <w:r w:rsidRPr="00205110">
        <w:rPr>
          <w:sz w:val="24"/>
          <w:szCs w:val="24"/>
          <w:lang w:val="ru-RU"/>
        </w:rPr>
        <w:t xml:space="preserve">т </w:t>
      </w:r>
      <w:r w:rsidRPr="00205110">
        <w:rPr>
          <w:spacing w:val="1"/>
          <w:sz w:val="24"/>
          <w:szCs w:val="24"/>
          <w:lang w:val="ru-RU"/>
        </w:rPr>
        <w:t>п</w:t>
      </w:r>
      <w:r w:rsidRPr="00205110">
        <w:rPr>
          <w:sz w:val="24"/>
          <w:szCs w:val="24"/>
          <w:lang w:val="ru-RU"/>
        </w:rPr>
        <w:t>рограм</w:t>
      </w:r>
      <w:r w:rsidRPr="00205110">
        <w:rPr>
          <w:spacing w:val="-1"/>
          <w:sz w:val="24"/>
          <w:szCs w:val="24"/>
          <w:lang w:val="ru-RU"/>
        </w:rPr>
        <w:t>м</w:t>
      </w:r>
      <w:r w:rsidRPr="00205110">
        <w:rPr>
          <w:sz w:val="24"/>
          <w:szCs w:val="24"/>
          <w:lang w:val="ru-RU"/>
        </w:rPr>
        <w:t xml:space="preserve">ы дошкольного, </w:t>
      </w:r>
      <w:r w:rsidRPr="00205110">
        <w:rPr>
          <w:spacing w:val="1"/>
          <w:sz w:val="24"/>
          <w:szCs w:val="24"/>
          <w:lang w:val="ru-RU"/>
        </w:rPr>
        <w:t>н</w:t>
      </w:r>
      <w:r w:rsidRPr="00205110">
        <w:rPr>
          <w:sz w:val="24"/>
          <w:szCs w:val="24"/>
          <w:lang w:val="ru-RU"/>
        </w:rPr>
        <w:t>а</w:t>
      </w:r>
      <w:r w:rsidRPr="00205110">
        <w:rPr>
          <w:spacing w:val="-1"/>
          <w:sz w:val="24"/>
          <w:szCs w:val="24"/>
          <w:lang w:val="ru-RU"/>
        </w:rPr>
        <w:t>ча</w:t>
      </w:r>
      <w:r w:rsidRPr="00205110">
        <w:rPr>
          <w:spacing w:val="2"/>
          <w:sz w:val="24"/>
          <w:szCs w:val="24"/>
          <w:lang w:val="ru-RU"/>
        </w:rPr>
        <w:t>л</w:t>
      </w:r>
      <w:r w:rsidRPr="00205110">
        <w:rPr>
          <w:sz w:val="24"/>
          <w:szCs w:val="24"/>
          <w:lang w:val="ru-RU"/>
        </w:rPr>
        <w:t>ь</w:t>
      </w:r>
      <w:r w:rsidRPr="00205110">
        <w:rPr>
          <w:spacing w:val="1"/>
          <w:sz w:val="24"/>
          <w:szCs w:val="24"/>
          <w:lang w:val="ru-RU"/>
        </w:rPr>
        <w:t>н</w:t>
      </w:r>
      <w:r w:rsidRPr="00205110">
        <w:rPr>
          <w:sz w:val="24"/>
          <w:szCs w:val="24"/>
          <w:lang w:val="ru-RU"/>
        </w:rPr>
        <w:t>ого, основного и с</w:t>
      </w:r>
      <w:r w:rsidRPr="00205110">
        <w:rPr>
          <w:spacing w:val="-3"/>
          <w:sz w:val="24"/>
          <w:szCs w:val="24"/>
          <w:lang w:val="ru-RU"/>
        </w:rPr>
        <w:t>р</w:t>
      </w:r>
      <w:r w:rsidRPr="00205110">
        <w:rPr>
          <w:sz w:val="24"/>
          <w:szCs w:val="24"/>
          <w:lang w:val="ru-RU"/>
        </w:rPr>
        <w:t>еднего общего образов</w:t>
      </w:r>
      <w:r w:rsidRPr="00205110">
        <w:rPr>
          <w:spacing w:val="-1"/>
          <w:sz w:val="24"/>
          <w:szCs w:val="24"/>
          <w:lang w:val="ru-RU"/>
        </w:rPr>
        <w:t>а</w:t>
      </w:r>
      <w:r w:rsidRPr="00205110">
        <w:rPr>
          <w:sz w:val="24"/>
          <w:szCs w:val="24"/>
          <w:lang w:val="ru-RU"/>
        </w:rPr>
        <w:t>н</w:t>
      </w:r>
      <w:r w:rsidRPr="00205110">
        <w:rPr>
          <w:spacing w:val="1"/>
          <w:sz w:val="24"/>
          <w:szCs w:val="24"/>
          <w:lang w:val="ru-RU"/>
        </w:rPr>
        <w:t>и</w:t>
      </w:r>
      <w:r w:rsidRPr="00205110">
        <w:rPr>
          <w:sz w:val="24"/>
          <w:szCs w:val="24"/>
          <w:lang w:val="ru-RU"/>
        </w:rPr>
        <w:t xml:space="preserve">я </w:t>
      </w:r>
      <w:r w:rsidRPr="00205110">
        <w:rPr>
          <w:spacing w:val="1"/>
          <w:sz w:val="24"/>
          <w:szCs w:val="24"/>
          <w:lang w:val="ru-RU"/>
        </w:rPr>
        <w:t>и</w:t>
      </w:r>
      <w:r w:rsidRPr="00205110">
        <w:rPr>
          <w:sz w:val="24"/>
          <w:szCs w:val="24"/>
          <w:lang w:val="ru-RU"/>
        </w:rPr>
        <w:t xml:space="preserve">, </w:t>
      </w:r>
      <w:r w:rsidRPr="00205110">
        <w:rPr>
          <w:spacing w:val="1"/>
          <w:sz w:val="24"/>
          <w:szCs w:val="24"/>
          <w:lang w:val="ru-RU"/>
        </w:rPr>
        <w:t>п</w:t>
      </w:r>
      <w:r w:rsidRPr="00205110">
        <w:rPr>
          <w:sz w:val="24"/>
          <w:szCs w:val="24"/>
          <w:lang w:val="ru-RU"/>
        </w:rPr>
        <w:t xml:space="preserve">о </w:t>
      </w:r>
      <w:r w:rsidRPr="00205110">
        <w:rPr>
          <w:spacing w:val="1"/>
          <w:sz w:val="24"/>
          <w:szCs w:val="24"/>
          <w:lang w:val="ru-RU"/>
        </w:rPr>
        <w:t>и</w:t>
      </w:r>
      <w:r w:rsidRPr="00205110">
        <w:rPr>
          <w:sz w:val="24"/>
          <w:szCs w:val="24"/>
          <w:lang w:val="ru-RU"/>
        </w:rPr>
        <w:t>тогам про</w:t>
      </w:r>
      <w:r w:rsidRPr="00205110">
        <w:rPr>
          <w:spacing w:val="1"/>
          <w:sz w:val="24"/>
          <w:szCs w:val="24"/>
          <w:lang w:val="ru-RU"/>
        </w:rPr>
        <w:t>х</w:t>
      </w:r>
      <w:r w:rsidRPr="00205110">
        <w:rPr>
          <w:sz w:val="24"/>
          <w:szCs w:val="24"/>
          <w:lang w:val="ru-RU"/>
        </w:rPr>
        <w:t>ожде</w:t>
      </w:r>
      <w:r w:rsidRPr="00205110">
        <w:rPr>
          <w:spacing w:val="-1"/>
          <w:sz w:val="24"/>
          <w:szCs w:val="24"/>
          <w:lang w:val="ru-RU"/>
        </w:rPr>
        <w:t>н</w:t>
      </w:r>
      <w:r w:rsidRPr="00205110">
        <w:rPr>
          <w:sz w:val="24"/>
          <w:szCs w:val="24"/>
          <w:lang w:val="ru-RU"/>
        </w:rPr>
        <w:t>ия го</w:t>
      </w:r>
      <w:r w:rsidRPr="00205110">
        <w:rPr>
          <w:spacing w:val="1"/>
          <w:sz w:val="24"/>
          <w:szCs w:val="24"/>
          <w:lang w:val="ru-RU"/>
        </w:rPr>
        <w:t>с</w:t>
      </w:r>
      <w:r w:rsidRPr="00205110">
        <w:rPr>
          <w:spacing w:val="-4"/>
          <w:sz w:val="24"/>
          <w:szCs w:val="24"/>
          <w:lang w:val="ru-RU"/>
        </w:rPr>
        <w:t>у</w:t>
      </w:r>
      <w:r w:rsidRPr="00205110">
        <w:rPr>
          <w:sz w:val="24"/>
          <w:szCs w:val="24"/>
          <w:lang w:val="ru-RU"/>
        </w:rPr>
        <w:t>да</w:t>
      </w:r>
      <w:r w:rsidRPr="00205110">
        <w:rPr>
          <w:spacing w:val="1"/>
          <w:sz w:val="24"/>
          <w:szCs w:val="24"/>
          <w:lang w:val="ru-RU"/>
        </w:rPr>
        <w:t>р</w:t>
      </w:r>
      <w:r w:rsidRPr="00205110">
        <w:rPr>
          <w:sz w:val="24"/>
          <w:szCs w:val="24"/>
          <w:lang w:val="ru-RU"/>
        </w:rPr>
        <w:t>ств</w:t>
      </w:r>
      <w:r w:rsidRPr="00205110">
        <w:rPr>
          <w:spacing w:val="-1"/>
          <w:sz w:val="24"/>
          <w:szCs w:val="24"/>
          <w:lang w:val="ru-RU"/>
        </w:rPr>
        <w:t>е</w:t>
      </w:r>
      <w:r w:rsidRPr="00205110">
        <w:rPr>
          <w:sz w:val="24"/>
          <w:szCs w:val="24"/>
          <w:lang w:val="ru-RU"/>
        </w:rPr>
        <w:t>н</w:t>
      </w:r>
      <w:r w:rsidRPr="00205110">
        <w:rPr>
          <w:spacing w:val="1"/>
          <w:sz w:val="24"/>
          <w:szCs w:val="24"/>
          <w:lang w:val="ru-RU"/>
        </w:rPr>
        <w:t>н</w:t>
      </w:r>
      <w:r w:rsidRPr="00205110">
        <w:rPr>
          <w:sz w:val="24"/>
          <w:szCs w:val="24"/>
          <w:lang w:val="ru-RU"/>
        </w:rPr>
        <w:t>ой итоговой аттес</w:t>
      </w:r>
      <w:r w:rsidRPr="00205110">
        <w:rPr>
          <w:spacing w:val="-2"/>
          <w:sz w:val="24"/>
          <w:szCs w:val="24"/>
          <w:lang w:val="ru-RU"/>
        </w:rPr>
        <w:t>т</w:t>
      </w:r>
      <w:r w:rsidRPr="00205110">
        <w:rPr>
          <w:spacing w:val="-1"/>
          <w:sz w:val="24"/>
          <w:szCs w:val="24"/>
          <w:lang w:val="ru-RU"/>
        </w:rPr>
        <w:t>а</w:t>
      </w:r>
      <w:r w:rsidRPr="00205110">
        <w:rPr>
          <w:sz w:val="24"/>
          <w:szCs w:val="24"/>
          <w:lang w:val="ru-RU"/>
        </w:rPr>
        <w:t>ц</w:t>
      </w:r>
      <w:r w:rsidRPr="00205110">
        <w:rPr>
          <w:spacing w:val="1"/>
          <w:sz w:val="24"/>
          <w:szCs w:val="24"/>
          <w:lang w:val="ru-RU"/>
        </w:rPr>
        <w:t>ии</w:t>
      </w:r>
      <w:r w:rsidRPr="00205110">
        <w:rPr>
          <w:sz w:val="24"/>
          <w:szCs w:val="24"/>
          <w:lang w:val="ru-RU"/>
        </w:rPr>
        <w:t>, выд</w:t>
      </w:r>
      <w:r w:rsidRPr="00205110">
        <w:rPr>
          <w:spacing w:val="-1"/>
          <w:sz w:val="24"/>
          <w:szCs w:val="24"/>
          <w:lang w:val="ru-RU"/>
        </w:rPr>
        <w:t>аё</w:t>
      </w:r>
      <w:r w:rsidRPr="00205110">
        <w:rPr>
          <w:sz w:val="24"/>
          <w:szCs w:val="24"/>
          <w:lang w:val="ru-RU"/>
        </w:rPr>
        <w:t>т атт</w:t>
      </w:r>
      <w:r w:rsidRPr="00205110">
        <w:rPr>
          <w:spacing w:val="1"/>
          <w:sz w:val="24"/>
          <w:szCs w:val="24"/>
          <w:lang w:val="ru-RU"/>
        </w:rPr>
        <w:t>е</w:t>
      </w:r>
      <w:r w:rsidRPr="00205110">
        <w:rPr>
          <w:sz w:val="24"/>
          <w:szCs w:val="24"/>
          <w:lang w:val="ru-RU"/>
        </w:rPr>
        <w:t>статы го</w:t>
      </w:r>
      <w:r w:rsidRPr="00205110">
        <w:rPr>
          <w:spacing w:val="4"/>
          <w:sz w:val="24"/>
          <w:szCs w:val="24"/>
          <w:lang w:val="ru-RU"/>
        </w:rPr>
        <w:t>с</w:t>
      </w:r>
      <w:r w:rsidRPr="00205110">
        <w:rPr>
          <w:spacing w:val="-2"/>
          <w:sz w:val="24"/>
          <w:szCs w:val="24"/>
          <w:lang w:val="ru-RU"/>
        </w:rPr>
        <w:t>у</w:t>
      </w:r>
      <w:r w:rsidRPr="00205110">
        <w:rPr>
          <w:sz w:val="24"/>
          <w:szCs w:val="24"/>
          <w:lang w:val="ru-RU"/>
        </w:rPr>
        <w:t>дар</w:t>
      </w:r>
      <w:r w:rsidRPr="00205110">
        <w:rPr>
          <w:spacing w:val="-1"/>
          <w:sz w:val="24"/>
          <w:szCs w:val="24"/>
          <w:lang w:val="ru-RU"/>
        </w:rPr>
        <w:t>с</w:t>
      </w:r>
      <w:r w:rsidRPr="00205110">
        <w:rPr>
          <w:sz w:val="24"/>
          <w:szCs w:val="24"/>
          <w:lang w:val="ru-RU"/>
        </w:rPr>
        <w:t>тв</w:t>
      </w:r>
      <w:r w:rsidRPr="00205110">
        <w:rPr>
          <w:spacing w:val="1"/>
          <w:sz w:val="24"/>
          <w:szCs w:val="24"/>
          <w:lang w:val="ru-RU"/>
        </w:rPr>
        <w:t>енн</w:t>
      </w:r>
      <w:r w:rsidRPr="00205110">
        <w:rPr>
          <w:sz w:val="24"/>
          <w:szCs w:val="24"/>
          <w:lang w:val="ru-RU"/>
        </w:rPr>
        <w:t>ого обра</w:t>
      </w:r>
      <w:r w:rsidRPr="00205110">
        <w:rPr>
          <w:spacing w:val="1"/>
          <w:sz w:val="24"/>
          <w:szCs w:val="24"/>
          <w:lang w:val="ru-RU"/>
        </w:rPr>
        <w:t>зц</w:t>
      </w:r>
      <w:r w:rsidRPr="00205110">
        <w:rPr>
          <w:sz w:val="24"/>
          <w:szCs w:val="24"/>
          <w:lang w:val="ru-RU"/>
        </w:rPr>
        <w:t>а соотв</w:t>
      </w:r>
      <w:r w:rsidRPr="00205110">
        <w:rPr>
          <w:spacing w:val="-1"/>
          <w:sz w:val="24"/>
          <w:szCs w:val="24"/>
          <w:lang w:val="ru-RU"/>
        </w:rPr>
        <w:t>е</w:t>
      </w:r>
      <w:r w:rsidRPr="00205110">
        <w:rPr>
          <w:sz w:val="24"/>
          <w:szCs w:val="24"/>
          <w:lang w:val="ru-RU"/>
        </w:rPr>
        <w:t>тст</w:t>
      </w:r>
      <w:r w:rsidRPr="00205110">
        <w:rPr>
          <w:spacing w:val="3"/>
          <w:sz w:val="24"/>
          <w:szCs w:val="24"/>
          <w:lang w:val="ru-RU"/>
        </w:rPr>
        <w:t>в</w:t>
      </w:r>
      <w:r w:rsidRPr="00205110">
        <w:rPr>
          <w:spacing w:val="-6"/>
          <w:sz w:val="24"/>
          <w:szCs w:val="24"/>
          <w:lang w:val="ru-RU"/>
        </w:rPr>
        <w:t>у</w:t>
      </w:r>
      <w:r w:rsidRPr="00205110">
        <w:rPr>
          <w:sz w:val="24"/>
          <w:szCs w:val="24"/>
          <w:lang w:val="ru-RU"/>
        </w:rPr>
        <w:t>ю</w:t>
      </w:r>
      <w:r w:rsidRPr="00205110">
        <w:rPr>
          <w:spacing w:val="2"/>
          <w:sz w:val="24"/>
          <w:szCs w:val="24"/>
          <w:lang w:val="ru-RU"/>
        </w:rPr>
        <w:t>щ</w:t>
      </w:r>
      <w:r w:rsidRPr="00205110">
        <w:rPr>
          <w:sz w:val="24"/>
          <w:szCs w:val="24"/>
          <w:lang w:val="ru-RU"/>
        </w:rPr>
        <w:t xml:space="preserve">его </w:t>
      </w:r>
      <w:r w:rsidRPr="00205110">
        <w:rPr>
          <w:spacing w:val="-4"/>
          <w:sz w:val="24"/>
          <w:szCs w:val="24"/>
          <w:lang w:val="ru-RU"/>
        </w:rPr>
        <w:t>у</w:t>
      </w:r>
      <w:r w:rsidRPr="00205110">
        <w:rPr>
          <w:sz w:val="24"/>
          <w:szCs w:val="24"/>
          <w:lang w:val="ru-RU"/>
        </w:rPr>
        <w:t>р</w:t>
      </w:r>
      <w:r w:rsidRPr="00205110">
        <w:rPr>
          <w:spacing w:val="1"/>
          <w:sz w:val="24"/>
          <w:szCs w:val="24"/>
          <w:lang w:val="ru-RU"/>
        </w:rPr>
        <w:t>о</w:t>
      </w:r>
      <w:r w:rsidRPr="00205110">
        <w:rPr>
          <w:sz w:val="24"/>
          <w:szCs w:val="24"/>
          <w:lang w:val="ru-RU"/>
        </w:rPr>
        <w:t>в</w:t>
      </w:r>
      <w:r w:rsidRPr="00205110">
        <w:rPr>
          <w:spacing w:val="1"/>
          <w:sz w:val="24"/>
          <w:szCs w:val="24"/>
          <w:lang w:val="ru-RU"/>
        </w:rPr>
        <w:t>н</w:t>
      </w:r>
      <w:r w:rsidRPr="00205110">
        <w:rPr>
          <w:sz w:val="24"/>
          <w:szCs w:val="24"/>
          <w:lang w:val="ru-RU"/>
        </w:rPr>
        <w:t xml:space="preserve">я. Главным </w:t>
      </w:r>
      <w:r w:rsidRPr="00205110">
        <w:rPr>
          <w:spacing w:val="-4"/>
          <w:sz w:val="24"/>
          <w:szCs w:val="24"/>
          <w:lang w:val="ru-RU"/>
        </w:rPr>
        <w:t>у</w:t>
      </w:r>
      <w:r w:rsidRPr="00205110">
        <w:rPr>
          <w:spacing w:val="-1"/>
          <w:sz w:val="24"/>
          <w:szCs w:val="24"/>
          <w:lang w:val="ru-RU"/>
        </w:rPr>
        <w:t>с</w:t>
      </w:r>
      <w:r w:rsidRPr="00205110">
        <w:rPr>
          <w:sz w:val="24"/>
          <w:szCs w:val="24"/>
          <w:lang w:val="ru-RU"/>
        </w:rPr>
        <w:t>лови</w:t>
      </w:r>
      <w:r w:rsidRPr="00205110">
        <w:rPr>
          <w:spacing w:val="1"/>
          <w:sz w:val="24"/>
          <w:szCs w:val="24"/>
          <w:lang w:val="ru-RU"/>
        </w:rPr>
        <w:t>е</w:t>
      </w:r>
      <w:r w:rsidRPr="00205110">
        <w:rPr>
          <w:sz w:val="24"/>
          <w:szCs w:val="24"/>
          <w:lang w:val="ru-RU"/>
        </w:rPr>
        <w:t>м для достижен</w:t>
      </w:r>
      <w:r w:rsidRPr="00205110">
        <w:rPr>
          <w:spacing w:val="1"/>
          <w:sz w:val="24"/>
          <w:szCs w:val="24"/>
          <w:lang w:val="ru-RU"/>
        </w:rPr>
        <w:t>и</w:t>
      </w:r>
      <w:r w:rsidRPr="00205110">
        <w:rPr>
          <w:sz w:val="24"/>
          <w:szCs w:val="24"/>
          <w:lang w:val="ru-RU"/>
        </w:rPr>
        <w:t xml:space="preserve">я </w:t>
      </w:r>
      <w:r w:rsidRPr="00205110">
        <w:rPr>
          <w:spacing w:val="-1"/>
          <w:sz w:val="24"/>
          <w:szCs w:val="24"/>
          <w:lang w:val="ru-RU"/>
        </w:rPr>
        <w:t>э</w:t>
      </w:r>
      <w:r w:rsidRPr="00205110">
        <w:rPr>
          <w:sz w:val="24"/>
          <w:szCs w:val="24"/>
          <w:lang w:val="ru-RU"/>
        </w:rPr>
        <w:t>т</w:t>
      </w:r>
      <w:r w:rsidRPr="00205110">
        <w:rPr>
          <w:spacing w:val="-1"/>
          <w:sz w:val="24"/>
          <w:szCs w:val="24"/>
          <w:lang w:val="ru-RU"/>
        </w:rPr>
        <w:t>и</w:t>
      </w:r>
      <w:r w:rsidRPr="00205110">
        <w:rPr>
          <w:sz w:val="24"/>
          <w:szCs w:val="24"/>
          <w:lang w:val="ru-RU"/>
        </w:rPr>
        <w:t xml:space="preserve">х </w:t>
      </w:r>
      <w:r w:rsidRPr="00205110">
        <w:rPr>
          <w:spacing w:val="1"/>
          <w:sz w:val="24"/>
          <w:szCs w:val="24"/>
          <w:lang w:val="ru-RU"/>
        </w:rPr>
        <w:t>ц</w:t>
      </w:r>
      <w:r w:rsidRPr="00205110">
        <w:rPr>
          <w:sz w:val="24"/>
          <w:szCs w:val="24"/>
          <w:lang w:val="ru-RU"/>
        </w:rPr>
        <w:t>ел</w:t>
      </w:r>
      <w:r w:rsidRPr="00205110">
        <w:rPr>
          <w:spacing w:val="-1"/>
          <w:sz w:val="24"/>
          <w:szCs w:val="24"/>
          <w:lang w:val="ru-RU"/>
        </w:rPr>
        <w:t>е</w:t>
      </w:r>
      <w:r w:rsidRPr="00205110">
        <w:rPr>
          <w:sz w:val="24"/>
          <w:szCs w:val="24"/>
          <w:lang w:val="ru-RU"/>
        </w:rPr>
        <w:t>й являет</w:t>
      </w:r>
      <w:r w:rsidRPr="00205110">
        <w:rPr>
          <w:spacing w:val="-1"/>
          <w:sz w:val="24"/>
          <w:szCs w:val="24"/>
          <w:lang w:val="ru-RU"/>
        </w:rPr>
        <w:t>с</w:t>
      </w:r>
      <w:r w:rsidRPr="00205110">
        <w:rPr>
          <w:sz w:val="24"/>
          <w:szCs w:val="24"/>
          <w:lang w:val="ru-RU"/>
        </w:rPr>
        <w:t>я вк</w:t>
      </w:r>
      <w:r w:rsidRPr="00205110">
        <w:rPr>
          <w:spacing w:val="1"/>
          <w:sz w:val="24"/>
          <w:szCs w:val="24"/>
          <w:lang w:val="ru-RU"/>
        </w:rPr>
        <w:t>л</w:t>
      </w:r>
      <w:r w:rsidRPr="00205110">
        <w:rPr>
          <w:sz w:val="24"/>
          <w:szCs w:val="24"/>
          <w:lang w:val="ru-RU"/>
        </w:rPr>
        <w:t>юч</w:t>
      </w:r>
      <w:r w:rsidRPr="00205110">
        <w:rPr>
          <w:spacing w:val="-1"/>
          <w:sz w:val="24"/>
          <w:szCs w:val="24"/>
          <w:lang w:val="ru-RU"/>
        </w:rPr>
        <w:t>е</w:t>
      </w:r>
      <w:r w:rsidRPr="00205110">
        <w:rPr>
          <w:sz w:val="24"/>
          <w:szCs w:val="24"/>
          <w:lang w:val="ru-RU"/>
        </w:rPr>
        <w:t>н</w:t>
      </w:r>
      <w:r w:rsidRPr="00205110">
        <w:rPr>
          <w:spacing w:val="1"/>
          <w:sz w:val="24"/>
          <w:szCs w:val="24"/>
          <w:lang w:val="ru-RU"/>
        </w:rPr>
        <w:t>и</w:t>
      </w:r>
      <w:r w:rsidRPr="00205110">
        <w:rPr>
          <w:sz w:val="24"/>
          <w:szCs w:val="24"/>
          <w:lang w:val="ru-RU"/>
        </w:rPr>
        <w:t xml:space="preserve">е </w:t>
      </w:r>
      <w:r w:rsidRPr="00205110">
        <w:rPr>
          <w:spacing w:val="-1"/>
          <w:sz w:val="24"/>
          <w:szCs w:val="24"/>
          <w:lang w:val="ru-RU"/>
        </w:rPr>
        <w:t>о</w:t>
      </w:r>
      <w:r w:rsidRPr="00205110">
        <w:rPr>
          <w:spacing w:val="1"/>
          <w:sz w:val="24"/>
          <w:szCs w:val="24"/>
          <w:lang w:val="ru-RU"/>
        </w:rPr>
        <w:t>б</w:t>
      </w:r>
      <w:r w:rsidRPr="00205110">
        <w:rPr>
          <w:spacing w:val="-4"/>
          <w:sz w:val="24"/>
          <w:szCs w:val="24"/>
          <w:lang w:val="ru-RU"/>
        </w:rPr>
        <w:t>у</w:t>
      </w:r>
      <w:r w:rsidRPr="00205110">
        <w:rPr>
          <w:spacing w:val="1"/>
          <w:sz w:val="24"/>
          <w:szCs w:val="24"/>
          <w:lang w:val="ru-RU"/>
        </w:rPr>
        <w:t>ч</w:t>
      </w:r>
      <w:r w:rsidRPr="00205110">
        <w:rPr>
          <w:sz w:val="24"/>
          <w:szCs w:val="24"/>
          <w:lang w:val="ru-RU"/>
        </w:rPr>
        <w:t>ающего</w:t>
      </w:r>
      <w:r w:rsidRPr="00205110">
        <w:rPr>
          <w:spacing w:val="-1"/>
          <w:sz w:val="24"/>
          <w:szCs w:val="24"/>
          <w:lang w:val="ru-RU"/>
        </w:rPr>
        <w:t>с</w:t>
      </w:r>
      <w:r w:rsidRPr="00205110">
        <w:rPr>
          <w:sz w:val="24"/>
          <w:szCs w:val="24"/>
          <w:lang w:val="ru-RU"/>
        </w:rPr>
        <w:t>я н</w:t>
      </w:r>
      <w:r w:rsidRPr="00205110">
        <w:rPr>
          <w:spacing w:val="1"/>
          <w:sz w:val="24"/>
          <w:szCs w:val="24"/>
          <w:lang w:val="ru-RU"/>
        </w:rPr>
        <w:t xml:space="preserve">а </w:t>
      </w:r>
      <w:r w:rsidRPr="00205110">
        <w:rPr>
          <w:sz w:val="24"/>
          <w:szCs w:val="24"/>
          <w:lang w:val="ru-RU"/>
        </w:rPr>
        <w:t xml:space="preserve">каждом </w:t>
      </w:r>
      <w:r w:rsidRPr="00205110">
        <w:rPr>
          <w:spacing w:val="-4"/>
          <w:sz w:val="24"/>
          <w:szCs w:val="24"/>
          <w:lang w:val="ru-RU"/>
        </w:rPr>
        <w:t>у</w:t>
      </w:r>
      <w:r w:rsidRPr="00205110">
        <w:rPr>
          <w:spacing w:val="1"/>
          <w:sz w:val="24"/>
          <w:szCs w:val="24"/>
          <w:lang w:val="ru-RU"/>
        </w:rPr>
        <w:t>ч</w:t>
      </w:r>
      <w:r w:rsidRPr="00205110">
        <w:rPr>
          <w:sz w:val="24"/>
          <w:szCs w:val="24"/>
          <w:lang w:val="ru-RU"/>
        </w:rPr>
        <w:t xml:space="preserve">ебном </w:t>
      </w:r>
      <w:r w:rsidRPr="00205110">
        <w:rPr>
          <w:spacing w:val="1"/>
          <w:sz w:val="24"/>
          <w:szCs w:val="24"/>
          <w:lang w:val="ru-RU"/>
        </w:rPr>
        <w:t>з</w:t>
      </w:r>
      <w:r w:rsidRPr="00205110">
        <w:rPr>
          <w:sz w:val="24"/>
          <w:szCs w:val="24"/>
          <w:lang w:val="ru-RU"/>
        </w:rPr>
        <w:t>аня</w:t>
      </w:r>
      <w:r w:rsidRPr="00205110">
        <w:rPr>
          <w:spacing w:val="1"/>
          <w:sz w:val="24"/>
          <w:szCs w:val="24"/>
          <w:lang w:val="ru-RU"/>
        </w:rPr>
        <w:t>т</w:t>
      </w:r>
      <w:r w:rsidRPr="00205110">
        <w:rPr>
          <w:sz w:val="24"/>
          <w:szCs w:val="24"/>
          <w:lang w:val="ru-RU"/>
        </w:rPr>
        <w:t xml:space="preserve">ии в </w:t>
      </w:r>
      <w:r w:rsidRPr="00205110">
        <w:rPr>
          <w:spacing w:val="-2"/>
          <w:sz w:val="24"/>
          <w:szCs w:val="24"/>
          <w:lang w:val="ru-RU"/>
        </w:rPr>
        <w:t>р</w:t>
      </w:r>
      <w:r w:rsidRPr="00205110">
        <w:rPr>
          <w:sz w:val="24"/>
          <w:szCs w:val="24"/>
          <w:lang w:val="ru-RU"/>
        </w:rPr>
        <w:t>аз</w:t>
      </w:r>
      <w:r w:rsidRPr="00205110">
        <w:rPr>
          <w:spacing w:val="9"/>
          <w:sz w:val="24"/>
          <w:szCs w:val="24"/>
          <w:lang w:val="ru-RU"/>
        </w:rPr>
        <w:t>в</w:t>
      </w:r>
      <w:r w:rsidRPr="00205110">
        <w:rPr>
          <w:spacing w:val="2"/>
          <w:sz w:val="24"/>
          <w:szCs w:val="24"/>
          <w:lang w:val="ru-RU"/>
        </w:rPr>
        <w:t>и</w:t>
      </w:r>
      <w:r w:rsidRPr="00205110">
        <w:rPr>
          <w:sz w:val="24"/>
          <w:szCs w:val="24"/>
          <w:lang w:val="ru-RU"/>
        </w:rPr>
        <w:t>в</w:t>
      </w:r>
      <w:r w:rsidRPr="00205110">
        <w:rPr>
          <w:spacing w:val="-1"/>
          <w:sz w:val="24"/>
          <w:szCs w:val="24"/>
          <w:lang w:val="ru-RU"/>
        </w:rPr>
        <w:t>а</w:t>
      </w:r>
      <w:r w:rsidRPr="00205110">
        <w:rPr>
          <w:sz w:val="24"/>
          <w:szCs w:val="24"/>
          <w:lang w:val="ru-RU"/>
        </w:rPr>
        <w:t>ю</w:t>
      </w:r>
      <w:r w:rsidRPr="00205110">
        <w:rPr>
          <w:spacing w:val="2"/>
          <w:sz w:val="24"/>
          <w:szCs w:val="24"/>
          <w:lang w:val="ru-RU"/>
        </w:rPr>
        <w:t>щ</w:t>
      </w:r>
      <w:r w:rsidRPr="00205110">
        <w:rPr>
          <w:spacing w:val="-4"/>
          <w:sz w:val="24"/>
          <w:szCs w:val="24"/>
          <w:lang w:val="ru-RU"/>
        </w:rPr>
        <w:t>у</w:t>
      </w:r>
      <w:r w:rsidRPr="00205110">
        <w:rPr>
          <w:sz w:val="24"/>
          <w:szCs w:val="24"/>
          <w:lang w:val="ru-RU"/>
        </w:rPr>
        <w:t xml:space="preserve">ю </w:t>
      </w:r>
      <w:r w:rsidRPr="00205110">
        <w:rPr>
          <w:spacing w:val="-1"/>
          <w:sz w:val="24"/>
          <w:szCs w:val="24"/>
          <w:lang w:val="ru-RU"/>
        </w:rPr>
        <w:t>е</w:t>
      </w:r>
      <w:r w:rsidRPr="00205110">
        <w:rPr>
          <w:sz w:val="24"/>
          <w:szCs w:val="24"/>
          <w:lang w:val="ru-RU"/>
        </w:rPr>
        <w:t xml:space="preserve">го </w:t>
      </w:r>
      <w:r w:rsidRPr="00205110">
        <w:rPr>
          <w:spacing w:val="2"/>
          <w:sz w:val="24"/>
          <w:szCs w:val="24"/>
          <w:lang w:val="ru-RU"/>
        </w:rPr>
        <w:t>д</w:t>
      </w:r>
      <w:r w:rsidRPr="00205110">
        <w:rPr>
          <w:sz w:val="24"/>
          <w:szCs w:val="24"/>
          <w:lang w:val="ru-RU"/>
        </w:rPr>
        <w:t>еят</w:t>
      </w:r>
      <w:r w:rsidRPr="00205110">
        <w:rPr>
          <w:spacing w:val="-1"/>
          <w:sz w:val="24"/>
          <w:szCs w:val="24"/>
          <w:lang w:val="ru-RU"/>
        </w:rPr>
        <w:t>е</w:t>
      </w:r>
      <w:r w:rsidRPr="00205110">
        <w:rPr>
          <w:sz w:val="24"/>
          <w:szCs w:val="24"/>
          <w:lang w:val="ru-RU"/>
        </w:rPr>
        <w:t>ль</w:t>
      </w:r>
      <w:r w:rsidRPr="00205110">
        <w:rPr>
          <w:spacing w:val="1"/>
          <w:sz w:val="24"/>
          <w:szCs w:val="24"/>
          <w:lang w:val="ru-RU"/>
        </w:rPr>
        <w:t>н</w:t>
      </w:r>
      <w:r w:rsidRPr="00205110">
        <w:rPr>
          <w:sz w:val="24"/>
          <w:szCs w:val="24"/>
          <w:lang w:val="ru-RU"/>
        </w:rPr>
        <w:t>ост</w:t>
      </w:r>
      <w:r w:rsidRPr="00205110">
        <w:rPr>
          <w:spacing w:val="1"/>
          <w:sz w:val="24"/>
          <w:szCs w:val="24"/>
          <w:lang w:val="ru-RU"/>
        </w:rPr>
        <w:t>ь</w:t>
      </w:r>
      <w:r w:rsidRPr="00205110">
        <w:rPr>
          <w:sz w:val="24"/>
          <w:szCs w:val="24"/>
          <w:lang w:val="ru-RU"/>
        </w:rPr>
        <w:t xml:space="preserve">, с </w:t>
      </w:r>
      <w:r w:rsidRPr="00205110">
        <w:rPr>
          <w:spacing w:val="-4"/>
          <w:sz w:val="24"/>
          <w:szCs w:val="24"/>
          <w:lang w:val="ru-RU"/>
        </w:rPr>
        <w:t>у</w:t>
      </w:r>
      <w:r w:rsidRPr="00205110">
        <w:rPr>
          <w:sz w:val="24"/>
          <w:szCs w:val="24"/>
          <w:lang w:val="ru-RU"/>
        </w:rPr>
        <w:t>ч</w:t>
      </w:r>
      <w:r w:rsidRPr="00205110">
        <w:rPr>
          <w:spacing w:val="1"/>
          <w:sz w:val="24"/>
          <w:szCs w:val="24"/>
          <w:lang w:val="ru-RU"/>
        </w:rPr>
        <w:t>ё</w:t>
      </w:r>
      <w:r w:rsidRPr="00205110">
        <w:rPr>
          <w:sz w:val="24"/>
          <w:szCs w:val="24"/>
          <w:lang w:val="ru-RU"/>
        </w:rPr>
        <w:t>том</w:t>
      </w:r>
      <w:r w:rsidRPr="00205110">
        <w:rPr>
          <w:spacing w:val="-1"/>
          <w:sz w:val="24"/>
          <w:szCs w:val="24"/>
          <w:lang w:val="ru-RU"/>
        </w:rPr>
        <w:t xml:space="preserve"> е</w:t>
      </w:r>
      <w:r w:rsidRPr="00205110">
        <w:rPr>
          <w:sz w:val="24"/>
          <w:szCs w:val="24"/>
          <w:lang w:val="ru-RU"/>
        </w:rPr>
        <w:t>го и</w:t>
      </w:r>
      <w:r w:rsidRPr="00205110">
        <w:rPr>
          <w:spacing w:val="1"/>
          <w:sz w:val="24"/>
          <w:szCs w:val="24"/>
          <w:lang w:val="ru-RU"/>
        </w:rPr>
        <w:t>нт</w:t>
      </w:r>
      <w:r w:rsidRPr="00205110">
        <w:rPr>
          <w:sz w:val="24"/>
          <w:szCs w:val="24"/>
          <w:lang w:val="ru-RU"/>
        </w:rPr>
        <w:t>еллек</w:t>
      </w:r>
      <w:r w:rsidRPr="00205110">
        <w:rPr>
          <w:spacing w:val="2"/>
          <w:sz w:val="24"/>
          <w:szCs w:val="24"/>
          <w:lang w:val="ru-RU"/>
        </w:rPr>
        <w:t>т</w:t>
      </w:r>
      <w:r w:rsidRPr="00205110">
        <w:rPr>
          <w:spacing w:val="-4"/>
          <w:sz w:val="24"/>
          <w:szCs w:val="24"/>
          <w:lang w:val="ru-RU"/>
        </w:rPr>
        <w:t>у</w:t>
      </w:r>
      <w:r w:rsidRPr="00205110">
        <w:rPr>
          <w:spacing w:val="-1"/>
          <w:sz w:val="24"/>
          <w:szCs w:val="24"/>
          <w:lang w:val="ru-RU"/>
        </w:rPr>
        <w:t>а</w:t>
      </w:r>
      <w:r w:rsidRPr="00205110">
        <w:rPr>
          <w:sz w:val="24"/>
          <w:szCs w:val="24"/>
          <w:lang w:val="ru-RU"/>
        </w:rPr>
        <w:t>ль</w:t>
      </w:r>
      <w:r w:rsidRPr="00205110">
        <w:rPr>
          <w:spacing w:val="1"/>
          <w:sz w:val="24"/>
          <w:szCs w:val="24"/>
          <w:lang w:val="ru-RU"/>
        </w:rPr>
        <w:t>н</w:t>
      </w:r>
      <w:r w:rsidRPr="00205110">
        <w:rPr>
          <w:sz w:val="24"/>
          <w:szCs w:val="24"/>
          <w:lang w:val="ru-RU"/>
        </w:rPr>
        <w:t>ых способно</w:t>
      </w:r>
      <w:r w:rsidRPr="00205110">
        <w:rPr>
          <w:spacing w:val="-2"/>
          <w:sz w:val="24"/>
          <w:szCs w:val="24"/>
          <w:lang w:val="ru-RU"/>
        </w:rPr>
        <w:t>с</w:t>
      </w:r>
      <w:r w:rsidRPr="00205110">
        <w:rPr>
          <w:sz w:val="24"/>
          <w:szCs w:val="24"/>
          <w:lang w:val="ru-RU"/>
        </w:rPr>
        <w:t>тей.</w:t>
      </w:r>
    </w:p>
    <w:p w:rsidR="00491791" w:rsidRPr="00205110" w:rsidRDefault="00491791" w:rsidP="00491791">
      <w:pPr>
        <w:widowControl w:val="0"/>
        <w:autoSpaceDE w:val="0"/>
        <w:autoSpaceDN w:val="0"/>
        <w:adjustRightInd w:val="0"/>
        <w:spacing w:line="239" w:lineRule="auto"/>
        <w:ind w:right="-14" w:firstLine="709"/>
        <w:rPr>
          <w:sz w:val="24"/>
          <w:szCs w:val="24"/>
          <w:lang w:val="ru-RU"/>
        </w:rPr>
      </w:pPr>
      <w:r w:rsidRPr="00205110">
        <w:rPr>
          <w:sz w:val="24"/>
          <w:szCs w:val="24"/>
          <w:lang w:val="ru-RU"/>
        </w:rPr>
        <w:t>По о</w:t>
      </w:r>
      <w:r w:rsidRPr="00205110">
        <w:rPr>
          <w:spacing w:val="1"/>
          <w:sz w:val="24"/>
          <w:szCs w:val="24"/>
          <w:lang w:val="ru-RU"/>
        </w:rPr>
        <w:t>к</w:t>
      </w:r>
      <w:r w:rsidRPr="00205110">
        <w:rPr>
          <w:sz w:val="24"/>
          <w:szCs w:val="24"/>
          <w:lang w:val="ru-RU"/>
        </w:rPr>
        <w:t>о</w:t>
      </w:r>
      <w:r w:rsidRPr="00205110">
        <w:rPr>
          <w:spacing w:val="1"/>
          <w:sz w:val="24"/>
          <w:szCs w:val="24"/>
          <w:lang w:val="ru-RU"/>
        </w:rPr>
        <w:t>н</w:t>
      </w:r>
      <w:r w:rsidRPr="00205110">
        <w:rPr>
          <w:sz w:val="24"/>
          <w:szCs w:val="24"/>
          <w:lang w:val="ru-RU"/>
        </w:rPr>
        <w:t>ч</w:t>
      </w:r>
      <w:r w:rsidRPr="00205110">
        <w:rPr>
          <w:spacing w:val="-1"/>
          <w:sz w:val="24"/>
          <w:szCs w:val="24"/>
          <w:lang w:val="ru-RU"/>
        </w:rPr>
        <w:t>а</w:t>
      </w:r>
      <w:r w:rsidRPr="00205110">
        <w:rPr>
          <w:sz w:val="24"/>
          <w:szCs w:val="24"/>
          <w:lang w:val="ru-RU"/>
        </w:rPr>
        <w:t>н</w:t>
      </w:r>
      <w:r w:rsidRPr="00205110">
        <w:rPr>
          <w:spacing w:val="1"/>
          <w:sz w:val="24"/>
          <w:szCs w:val="24"/>
          <w:lang w:val="ru-RU"/>
        </w:rPr>
        <w:t>и</w:t>
      </w:r>
      <w:r w:rsidR="005C720C">
        <w:rPr>
          <w:sz w:val="24"/>
          <w:szCs w:val="24"/>
          <w:lang w:val="ru-RU"/>
        </w:rPr>
        <w:t>и 2021- 2022</w:t>
      </w:r>
      <w:r w:rsidRPr="00205110">
        <w:rPr>
          <w:sz w:val="24"/>
          <w:szCs w:val="24"/>
          <w:lang w:val="ru-RU"/>
        </w:rPr>
        <w:t xml:space="preserve"> </w:t>
      </w:r>
      <w:r w:rsidRPr="00205110">
        <w:rPr>
          <w:spacing w:val="-3"/>
          <w:sz w:val="24"/>
          <w:szCs w:val="24"/>
          <w:lang w:val="ru-RU"/>
        </w:rPr>
        <w:t>у</w:t>
      </w:r>
      <w:r w:rsidRPr="00205110">
        <w:rPr>
          <w:sz w:val="24"/>
          <w:szCs w:val="24"/>
          <w:lang w:val="ru-RU"/>
        </w:rPr>
        <w:t>чебного года бы</w:t>
      </w:r>
      <w:r w:rsidRPr="00205110">
        <w:rPr>
          <w:spacing w:val="2"/>
          <w:sz w:val="24"/>
          <w:szCs w:val="24"/>
          <w:lang w:val="ru-RU"/>
        </w:rPr>
        <w:t>л</w:t>
      </w:r>
      <w:r w:rsidRPr="00205110">
        <w:rPr>
          <w:sz w:val="24"/>
          <w:szCs w:val="24"/>
          <w:lang w:val="ru-RU"/>
        </w:rPr>
        <w:t xml:space="preserve">и </w:t>
      </w:r>
      <w:r w:rsidRPr="00205110">
        <w:rPr>
          <w:spacing w:val="1"/>
          <w:sz w:val="24"/>
          <w:szCs w:val="24"/>
          <w:lang w:val="ru-RU"/>
        </w:rPr>
        <w:t>п</w:t>
      </w:r>
      <w:r w:rsidRPr="00205110">
        <w:rPr>
          <w:sz w:val="24"/>
          <w:szCs w:val="24"/>
          <w:lang w:val="ru-RU"/>
        </w:rPr>
        <w:t xml:space="preserve">одведены </w:t>
      </w:r>
      <w:r w:rsidRPr="00205110">
        <w:rPr>
          <w:spacing w:val="1"/>
          <w:sz w:val="24"/>
          <w:szCs w:val="24"/>
          <w:lang w:val="ru-RU"/>
        </w:rPr>
        <w:t>ит</w:t>
      </w:r>
      <w:r w:rsidRPr="00205110">
        <w:rPr>
          <w:sz w:val="24"/>
          <w:szCs w:val="24"/>
          <w:lang w:val="ru-RU"/>
        </w:rPr>
        <w:t xml:space="preserve">оги </w:t>
      </w:r>
      <w:r w:rsidRPr="00205110">
        <w:rPr>
          <w:spacing w:val="1"/>
          <w:sz w:val="24"/>
          <w:szCs w:val="24"/>
          <w:lang w:val="ru-RU"/>
        </w:rPr>
        <w:t>п</w:t>
      </w:r>
      <w:r w:rsidRPr="00205110">
        <w:rPr>
          <w:sz w:val="24"/>
          <w:szCs w:val="24"/>
          <w:lang w:val="ru-RU"/>
        </w:rPr>
        <w:t>р</w:t>
      </w:r>
      <w:r w:rsidRPr="00205110">
        <w:rPr>
          <w:spacing w:val="-1"/>
          <w:sz w:val="24"/>
          <w:szCs w:val="24"/>
          <w:lang w:val="ru-RU"/>
        </w:rPr>
        <w:t>о</w:t>
      </w:r>
      <w:r w:rsidRPr="00205110">
        <w:rPr>
          <w:spacing w:val="1"/>
          <w:sz w:val="24"/>
          <w:szCs w:val="24"/>
          <w:lang w:val="ru-RU"/>
        </w:rPr>
        <w:t>х</w:t>
      </w:r>
      <w:r w:rsidRPr="00205110">
        <w:rPr>
          <w:sz w:val="24"/>
          <w:szCs w:val="24"/>
          <w:lang w:val="ru-RU"/>
        </w:rPr>
        <w:t>ожде</w:t>
      </w:r>
      <w:r w:rsidRPr="00205110">
        <w:rPr>
          <w:spacing w:val="-1"/>
          <w:sz w:val="24"/>
          <w:szCs w:val="24"/>
          <w:lang w:val="ru-RU"/>
        </w:rPr>
        <w:t>н</w:t>
      </w:r>
      <w:r w:rsidRPr="00205110">
        <w:rPr>
          <w:sz w:val="24"/>
          <w:szCs w:val="24"/>
          <w:lang w:val="ru-RU"/>
        </w:rPr>
        <w:t xml:space="preserve">ия </w:t>
      </w:r>
      <w:r w:rsidRPr="00205110">
        <w:rPr>
          <w:spacing w:val="1"/>
          <w:sz w:val="24"/>
          <w:szCs w:val="24"/>
          <w:lang w:val="ru-RU"/>
        </w:rPr>
        <w:t>п</w:t>
      </w:r>
      <w:r w:rsidRPr="00205110">
        <w:rPr>
          <w:sz w:val="24"/>
          <w:szCs w:val="24"/>
          <w:lang w:val="ru-RU"/>
        </w:rPr>
        <w:t>рогра</w:t>
      </w:r>
      <w:r w:rsidRPr="00205110">
        <w:rPr>
          <w:spacing w:val="-1"/>
          <w:sz w:val="24"/>
          <w:szCs w:val="24"/>
          <w:lang w:val="ru-RU"/>
        </w:rPr>
        <w:t>м</w:t>
      </w:r>
      <w:r w:rsidRPr="00205110">
        <w:rPr>
          <w:sz w:val="24"/>
          <w:szCs w:val="24"/>
          <w:lang w:val="ru-RU"/>
        </w:rPr>
        <w:t>много м</w:t>
      </w:r>
      <w:r w:rsidRPr="00205110">
        <w:rPr>
          <w:spacing w:val="-1"/>
          <w:sz w:val="24"/>
          <w:szCs w:val="24"/>
          <w:lang w:val="ru-RU"/>
        </w:rPr>
        <w:t>а</w:t>
      </w:r>
      <w:r w:rsidRPr="00205110">
        <w:rPr>
          <w:sz w:val="24"/>
          <w:szCs w:val="24"/>
          <w:lang w:val="ru-RU"/>
        </w:rPr>
        <w:t>т</w:t>
      </w:r>
      <w:r w:rsidRPr="00205110">
        <w:rPr>
          <w:spacing w:val="-1"/>
          <w:sz w:val="24"/>
          <w:szCs w:val="24"/>
          <w:lang w:val="ru-RU"/>
        </w:rPr>
        <w:t>е</w:t>
      </w:r>
      <w:r w:rsidRPr="00205110">
        <w:rPr>
          <w:sz w:val="24"/>
          <w:szCs w:val="24"/>
          <w:lang w:val="ru-RU"/>
        </w:rPr>
        <w:t xml:space="preserve">риала, </w:t>
      </w:r>
      <w:r w:rsidRPr="00205110">
        <w:rPr>
          <w:spacing w:val="2"/>
          <w:sz w:val="24"/>
          <w:szCs w:val="24"/>
          <w:lang w:val="ru-RU"/>
        </w:rPr>
        <w:t>в</w:t>
      </w:r>
      <w:r w:rsidRPr="00205110">
        <w:rPr>
          <w:sz w:val="24"/>
          <w:szCs w:val="24"/>
          <w:lang w:val="ru-RU"/>
        </w:rPr>
        <w:t>ыпол</w:t>
      </w:r>
      <w:r w:rsidRPr="00205110">
        <w:rPr>
          <w:spacing w:val="1"/>
          <w:sz w:val="24"/>
          <w:szCs w:val="24"/>
          <w:lang w:val="ru-RU"/>
        </w:rPr>
        <w:t>н</w:t>
      </w:r>
      <w:r w:rsidRPr="00205110">
        <w:rPr>
          <w:sz w:val="24"/>
          <w:szCs w:val="24"/>
          <w:lang w:val="ru-RU"/>
        </w:rPr>
        <w:t>ен</w:t>
      </w:r>
      <w:r w:rsidRPr="00205110">
        <w:rPr>
          <w:spacing w:val="1"/>
          <w:sz w:val="24"/>
          <w:szCs w:val="24"/>
          <w:lang w:val="ru-RU"/>
        </w:rPr>
        <w:t>и</w:t>
      </w:r>
      <w:r w:rsidRPr="00205110">
        <w:rPr>
          <w:sz w:val="24"/>
          <w:szCs w:val="24"/>
          <w:lang w:val="ru-RU"/>
        </w:rPr>
        <w:t xml:space="preserve">я </w:t>
      </w:r>
      <w:r w:rsidRPr="00205110">
        <w:rPr>
          <w:spacing w:val="1"/>
          <w:sz w:val="24"/>
          <w:szCs w:val="24"/>
          <w:lang w:val="ru-RU"/>
        </w:rPr>
        <w:t>н</w:t>
      </w:r>
      <w:r w:rsidRPr="00205110">
        <w:rPr>
          <w:sz w:val="24"/>
          <w:szCs w:val="24"/>
          <w:lang w:val="ru-RU"/>
        </w:rPr>
        <w:t>орм</w:t>
      </w:r>
      <w:r w:rsidRPr="00205110">
        <w:rPr>
          <w:spacing w:val="1"/>
          <w:sz w:val="24"/>
          <w:szCs w:val="24"/>
          <w:lang w:val="ru-RU"/>
        </w:rPr>
        <w:t xml:space="preserve"> п</w:t>
      </w:r>
      <w:r w:rsidRPr="00205110">
        <w:rPr>
          <w:sz w:val="24"/>
          <w:szCs w:val="24"/>
          <w:lang w:val="ru-RU"/>
        </w:rPr>
        <w:t>ровед</w:t>
      </w:r>
      <w:r w:rsidRPr="00205110">
        <w:rPr>
          <w:spacing w:val="-1"/>
          <w:sz w:val="24"/>
          <w:szCs w:val="24"/>
          <w:lang w:val="ru-RU"/>
        </w:rPr>
        <w:t>е</w:t>
      </w:r>
      <w:r w:rsidRPr="00205110">
        <w:rPr>
          <w:sz w:val="24"/>
          <w:szCs w:val="24"/>
          <w:lang w:val="ru-RU"/>
        </w:rPr>
        <w:t>н</w:t>
      </w:r>
      <w:r w:rsidRPr="00205110">
        <w:rPr>
          <w:spacing w:val="1"/>
          <w:sz w:val="24"/>
          <w:szCs w:val="24"/>
          <w:lang w:val="ru-RU"/>
        </w:rPr>
        <w:t>и</w:t>
      </w:r>
      <w:r w:rsidRPr="00205110">
        <w:rPr>
          <w:sz w:val="24"/>
          <w:szCs w:val="24"/>
          <w:lang w:val="ru-RU"/>
        </w:rPr>
        <w:t xml:space="preserve">я </w:t>
      </w:r>
      <w:r w:rsidRPr="00205110">
        <w:rPr>
          <w:spacing w:val="1"/>
          <w:sz w:val="24"/>
          <w:szCs w:val="24"/>
          <w:lang w:val="ru-RU"/>
        </w:rPr>
        <w:t>к</w:t>
      </w:r>
      <w:r w:rsidRPr="00205110">
        <w:rPr>
          <w:sz w:val="24"/>
          <w:szCs w:val="24"/>
          <w:lang w:val="ru-RU"/>
        </w:rPr>
        <w:t>о</w:t>
      </w:r>
      <w:r w:rsidRPr="00205110">
        <w:rPr>
          <w:spacing w:val="1"/>
          <w:sz w:val="24"/>
          <w:szCs w:val="24"/>
          <w:lang w:val="ru-RU"/>
        </w:rPr>
        <w:t>н</w:t>
      </w:r>
      <w:r w:rsidRPr="00205110">
        <w:rPr>
          <w:spacing w:val="-1"/>
          <w:sz w:val="24"/>
          <w:szCs w:val="24"/>
          <w:lang w:val="ru-RU"/>
        </w:rPr>
        <w:t>т</w:t>
      </w:r>
      <w:r w:rsidRPr="00205110">
        <w:rPr>
          <w:sz w:val="24"/>
          <w:szCs w:val="24"/>
          <w:lang w:val="ru-RU"/>
        </w:rPr>
        <w:t>роль</w:t>
      </w:r>
      <w:r w:rsidRPr="00205110">
        <w:rPr>
          <w:spacing w:val="1"/>
          <w:sz w:val="24"/>
          <w:szCs w:val="24"/>
          <w:lang w:val="ru-RU"/>
        </w:rPr>
        <w:t>н</w:t>
      </w:r>
      <w:r w:rsidRPr="00205110">
        <w:rPr>
          <w:spacing w:val="-2"/>
          <w:sz w:val="24"/>
          <w:szCs w:val="24"/>
          <w:lang w:val="ru-RU"/>
        </w:rPr>
        <w:t>ы</w:t>
      </w:r>
      <w:r w:rsidRPr="00205110">
        <w:rPr>
          <w:spacing w:val="1"/>
          <w:sz w:val="24"/>
          <w:szCs w:val="24"/>
          <w:lang w:val="ru-RU"/>
        </w:rPr>
        <w:t>х</w:t>
      </w:r>
      <w:r w:rsidRPr="00205110">
        <w:rPr>
          <w:sz w:val="24"/>
          <w:szCs w:val="24"/>
          <w:lang w:val="ru-RU"/>
        </w:rPr>
        <w:t>, л</w:t>
      </w:r>
      <w:r w:rsidRPr="00205110">
        <w:rPr>
          <w:spacing w:val="1"/>
          <w:sz w:val="24"/>
          <w:szCs w:val="24"/>
          <w:lang w:val="ru-RU"/>
        </w:rPr>
        <w:t>а</w:t>
      </w:r>
      <w:r w:rsidRPr="00205110">
        <w:rPr>
          <w:sz w:val="24"/>
          <w:szCs w:val="24"/>
          <w:lang w:val="ru-RU"/>
        </w:rPr>
        <w:t>бор</w:t>
      </w:r>
      <w:r w:rsidRPr="00205110">
        <w:rPr>
          <w:spacing w:val="-1"/>
          <w:sz w:val="24"/>
          <w:szCs w:val="24"/>
          <w:lang w:val="ru-RU"/>
        </w:rPr>
        <w:t>а</w:t>
      </w:r>
      <w:r w:rsidRPr="00205110">
        <w:rPr>
          <w:sz w:val="24"/>
          <w:szCs w:val="24"/>
          <w:lang w:val="ru-RU"/>
        </w:rPr>
        <w:t>тор</w:t>
      </w:r>
      <w:r w:rsidRPr="00205110">
        <w:rPr>
          <w:spacing w:val="1"/>
          <w:sz w:val="24"/>
          <w:szCs w:val="24"/>
          <w:lang w:val="ru-RU"/>
        </w:rPr>
        <w:t>н</w:t>
      </w:r>
      <w:r w:rsidRPr="00205110">
        <w:rPr>
          <w:spacing w:val="-2"/>
          <w:sz w:val="24"/>
          <w:szCs w:val="24"/>
          <w:lang w:val="ru-RU"/>
        </w:rPr>
        <w:t>ы</w:t>
      </w:r>
      <w:r w:rsidRPr="00205110">
        <w:rPr>
          <w:sz w:val="24"/>
          <w:szCs w:val="24"/>
          <w:lang w:val="ru-RU"/>
        </w:rPr>
        <w:t xml:space="preserve">х и </w:t>
      </w:r>
      <w:r w:rsidRPr="00205110">
        <w:rPr>
          <w:spacing w:val="1"/>
          <w:sz w:val="24"/>
          <w:szCs w:val="24"/>
          <w:lang w:val="ru-RU"/>
        </w:rPr>
        <w:t>п</w:t>
      </w:r>
      <w:r w:rsidRPr="00205110">
        <w:rPr>
          <w:sz w:val="24"/>
          <w:szCs w:val="24"/>
          <w:lang w:val="ru-RU"/>
        </w:rPr>
        <w:t>ракт</w:t>
      </w:r>
      <w:r w:rsidRPr="00205110">
        <w:rPr>
          <w:spacing w:val="1"/>
          <w:sz w:val="24"/>
          <w:szCs w:val="24"/>
          <w:lang w:val="ru-RU"/>
        </w:rPr>
        <w:t>и</w:t>
      </w:r>
      <w:r w:rsidRPr="00205110">
        <w:rPr>
          <w:sz w:val="24"/>
          <w:szCs w:val="24"/>
          <w:lang w:val="ru-RU"/>
        </w:rPr>
        <w:t>ч</w:t>
      </w:r>
      <w:r w:rsidRPr="00205110">
        <w:rPr>
          <w:spacing w:val="-1"/>
          <w:sz w:val="24"/>
          <w:szCs w:val="24"/>
          <w:lang w:val="ru-RU"/>
        </w:rPr>
        <w:t>е</w:t>
      </w:r>
      <w:r w:rsidRPr="00205110">
        <w:rPr>
          <w:sz w:val="24"/>
          <w:szCs w:val="24"/>
          <w:lang w:val="ru-RU"/>
        </w:rPr>
        <w:t>ск</w:t>
      </w:r>
      <w:r w:rsidRPr="00205110">
        <w:rPr>
          <w:spacing w:val="-1"/>
          <w:sz w:val="24"/>
          <w:szCs w:val="24"/>
          <w:lang w:val="ru-RU"/>
        </w:rPr>
        <w:t>и</w:t>
      </w:r>
      <w:r w:rsidRPr="00205110">
        <w:rPr>
          <w:sz w:val="24"/>
          <w:szCs w:val="24"/>
          <w:lang w:val="ru-RU"/>
        </w:rPr>
        <w:t>х работ в</w:t>
      </w:r>
      <w:r w:rsidRPr="00205110">
        <w:rPr>
          <w:spacing w:val="10"/>
          <w:sz w:val="24"/>
          <w:szCs w:val="24"/>
          <w:lang w:val="ru-RU"/>
        </w:rPr>
        <w:t>1</w:t>
      </w:r>
      <w:r w:rsidRPr="00205110">
        <w:rPr>
          <w:sz w:val="24"/>
          <w:szCs w:val="24"/>
          <w:lang w:val="ru-RU"/>
        </w:rPr>
        <w:t>-11 клас</w:t>
      </w:r>
      <w:r w:rsidRPr="00205110">
        <w:rPr>
          <w:spacing w:val="-1"/>
          <w:sz w:val="24"/>
          <w:szCs w:val="24"/>
          <w:lang w:val="ru-RU"/>
        </w:rPr>
        <w:t>са</w:t>
      </w:r>
      <w:r w:rsidRPr="00205110">
        <w:rPr>
          <w:spacing w:val="1"/>
          <w:sz w:val="24"/>
          <w:szCs w:val="24"/>
          <w:lang w:val="ru-RU"/>
        </w:rPr>
        <w:t>х, проведена промежуточная аттестация по всем предметам</w:t>
      </w:r>
      <w:r w:rsidRPr="00205110">
        <w:rPr>
          <w:sz w:val="24"/>
          <w:szCs w:val="24"/>
          <w:lang w:val="ru-RU"/>
        </w:rPr>
        <w:t>. В ре</w:t>
      </w:r>
      <w:r w:rsidRPr="00205110">
        <w:rPr>
          <w:spacing w:val="3"/>
          <w:sz w:val="24"/>
          <w:szCs w:val="24"/>
          <w:lang w:val="ru-RU"/>
        </w:rPr>
        <w:t>з</w:t>
      </w:r>
      <w:r w:rsidRPr="00205110">
        <w:rPr>
          <w:spacing w:val="-4"/>
          <w:sz w:val="24"/>
          <w:szCs w:val="24"/>
          <w:lang w:val="ru-RU"/>
        </w:rPr>
        <w:t>у</w:t>
      </w:r>
      <w:r w:rsidRPr="00205110">
        <w:rPr>
          <w:sz w:val="24"/>
          <w:szCs w:val="24"/>
          <w:lang w:val="ru-RU"/>
        </w:rPr>
        <w:t>льтате анали</w:t>
      </w:r>
      <w:r w:rsidRPr="00205110">
        <w:rPr>
          <w:spacing w:val="1"/>
          <w:sz w:val="24"/>
          <w:szCs w:val="24"/>
          <w:lang w:val="ru-RU"/>
        </w:rPr>
        <w:t>з</w:t>
      </w:r>
      <w:r w:rsidRPr="00205110">
        <w:rPr>
          <w:sz w:val="24"/>
          <w:szCs w:val="24"/>
          <w:lang w:val="ru-RU"/>
        </w:rPr>
        <w:t>а выявл</w:t>
      </w:r>
      <w:r w:rsidRPr="00205110">
        <w:rPr>
          <w:spacing w:val="-1"/>
          <w:sz w:val="24"/>
          <w:szCs w:val="24"/>
          <w:lang w:val="ru-RU"/>
        </w:rPr>
        <w:t>е</w:t>
      </w:r>
      <w:r w:rsidRPr="00205110">
        <w:rPr>
          <w:sz w:val="24"/>
          <w:szCs w:val="24"/>
          <w:lang w:val="ru-RU"/>
        </w:rPr>
        <w:t xml:space="preserve">но, что </w:t>
      </w:r>
      <w:r w:rsidRPr="00205110">
        <w:rPr>
          <w:spacing w:val="1"/>
          <w:sz w:val="24"/>
          <w:szCs w:val="24"/>
          <w:lang w:val="ru-RU"/>
        </w:rPr>
        <w:t>п</w:t>
      </w:r>
      <w:r w:rsidRPr="00205110">
        <w:rPr>
          <w:sz w:val="24"/>
          <w:szCs w:val="24"/>
          <w:lang w:val="ru-RU"/>
        </w:rPr>
        <w:t>рогра</w:t>
      </w:r>
      <w:r w:rsidRPr="00205110">
        <w:rPr>
          <w:spacing w:val="-1"/>
          <w:sz w:val="24"/>
          <w:szCs w:val="24"/>
          <w:lang w:val="ru-RU"/>
        </w:rPr>
        <w:t>м</w:t>
      </w:r>
      <w:r w:rsidRPr="00205110">
        <w:rPr>
          <w:sz w:val="24"/>
          <w:szCs w:val="24"/>
          <w:lang w:val="ru-RU"/>
        </w:rPr>
        <w:t>мный м</w:t>
      </w:r>
      <w:r w:rsidRPr="00205110">
        <w:rPr>
          <w:spacing w:val="-1"/>
          <w:sz w:val="24"/>
          <w:szCs w:val="24"/>
          <w:lang w:val="ru-RU"/>
        </w:rPr>
        <w:t>а</w:t>
      </w:r>
      <w:r w:rsidRPr="00205110">
        <w:rPr>
          <w:sz w:val="24"/>
          <w:szCs w:val="24"/>
          <w:lang w:val="ru-RU"/>
        </w:rPr>
        <w:t xml:space="preserve">териал </w:t>
      </w:r>
      <w:r w:rsidRPr="00205110">
        <w:rPr>
          <w:spacing w:val="1"/>
          <w:sz w:val="24"/>
          <w:szCs w:val="24"/>
          <w:lang w:val="ru-RU"/>
        </w:rPr>
        <w:t>п</w:t>
      </w:r>
      <w:r w:rsidRPr="00205110">
        <w:rPr>
          <w:sz w:val="24"/>
          <w:szCs w:val="24"/>
          <w:lang w:val="ru-RU"/>
        </w:rPr>
        <w:t>ро</w:t>
      </w:r>
      <w:r w:rsidRPr="00205110">
        <w:rPr>
          <w:spacing w:val="1"/>
          <w:sz w:val="24"/>
          <w:szCs w:val="24"/>
          <w:lang w:val="ru-RU"/>
        </w:rPr>
        <w:t>й</w:t>
      </w:r>
      <w:r w:rsidRPr="00205110">
        <w:rPr>
          <w:sz w:val="24"/>
          <w:szCs w:val="24"/>
          <w:lang w:val="ru-RU"/>
        </w:rPr>
        <w:t>д</w:t>
      </w:r>
      <w:r w:rsidRPr="00205110">
        <w:rPr>
          <w:spacing w:val="-2"/>
          <w:sz w:val="24"/>
          <w:szCs w:val="24"/>
          <w:lang w:val="ru-RU"/>
        </w:rPr>
        <w:t>е</w:t>
      </w:r>
      <w:r w:rsidRPr="00205110">
        <w:rPr>
          <w:sz w:val="24"/>
          <w:szCs w:val="24"/>
          <w:lang w:val="ru-RU"/>
        </w:rPr>
        <w:t xml:space="preserve">н </w:t>
      </w:r>
      <w:r w:rsidRPr="00205110">
        <w:rPr>
          <w:spacing w:val="1"/>
          <w:sz w:val="24"/>
          <w:szCs w:val="24"/>
          <w:lang w:val="ru-RU"/>
        </w:rPr>
        <w:t>п</w:t>
      </w:r>
      <w:r w:rsidRPr="00205110">
        <w:rPr>
          <w:sz w:val="24"/>
          <w:szCs w:val="24"/>
          <w:lang w:val="ru-RU"/>
        </w:rPr>
        <w:t>о вс</w:t>
      </w:r>
      <w:r w:rsidRPr="00205110">
        <w:rPr>
          <w:spacing w:val="-1"/>
          <w:sz w:val="24"/>
          <w:szCs w:val="24"/>
          <w:lang w:val="ru-RU"/>
        </w:rPr>
        <w:t>е</w:t>
      </w:r>
      <w:r w:rsidRPr="00205110">
        <w:rPr>
          <w:sz w:val="24"/>
          <w:szCs w:val="24"/>
          <w:lang w:val="ru-RU"/>
        </w:rPr>
        <w:t xml:space="preserve">м </w:t>
      </w:r>
      <w:r w:rsidRPr="00205110">
        <w:rPr>
          <w:spacing w:val="1"/>
          <w:sz w:val="24"/>
          <w:szCs w:val="24"/>
          <w:lang w:val="ru-RU"/>
        </w:rPr>
        <w:t>п</w:t>
      </w:r>
      <w:r w:rsidRPr="00205110">
        <w:rPr>
          <w:sz w:val="24"/>
          <w:szCs w:val="24"/>
          <w:lang w:val="ru-RU"/>
        </w:rPr>
        <w:t>редм</w:t>
      </w:r>
      <w:r w:rsidRPr="00205110">
        <w:rPr>
          <w:spacing w:val="-2"/>
          <w:sz w:val="24"/>
          <w:szCs w:val="24"/>
          <w:lang w:val="ru-RU"/>
        </w:rPr>
        <w:t>е</w:t>
      </w:r>
      <w:r w:rsidRPr="00205110">
        <w:rPr>
          <w:sz w:val="24"/>
          <w:szCs w:val="24"/>
          <w:lang w:val="ru-RU"/>
        </w:rPr>
        <w:t xml:space="preserve">там </w:t>
      </w:r>
      <w:r w:rsidRPr="00205110">
        <w:rPr>
          <w:spacing w:val="-4"/>
          <w:sz w:val="24"/>
          <w:szCs w:val="24"/>
          <w:lang w:val="ru-RU"/>
        </w:rPr>
        <w:t>у</w:t>
      </w:r>
      <w:r w:rsidRPr="00205110">
        <w:rPr>
          <w:spacing w:val="1"/>
          <w:sz w:val="24"/>
          <w:szCs w:val="24"/>
          <w:lang w:val="ru-RU"/>
        </w:rPr>
        <w:t>ч</w:t>
      </w:r>
      <w:r w:rsidRPr="00205110">
        <w:rPr>
          <w:sz w:val="24"/>
          <w:szCs w:val="24"/>
          <w:lang w:val="ru-RU"/>
        </w:rPr>
        <w:t>еб</w:t>
      </w:r>
      <w:r w:rsidRPr="00205110">
        <w:rPr>
          <w:spacing w:val="10"/>
          <w:sz w:val="24"/>
          <w:szCs w:val="24"/>
          <w:lang w:val="ru-RU"/>
        </w:rPr>
        <w:t>н</w:t>
      </w:r>
      <w:r w:rsidRPr="00205110">
        <w:rPr>
          <w:sz w:val="24"/>
          <w:szCs w:val="24"/>
          <w:lang w:val="ru-RU"/>
        </w:rPr>
        <w:t xml:space="preserve">ого </w:t>
      </w:r>
      <w:r w:rsidRPr="00205110">
        <w:rPr>
          <w:spacing w:val="1"/>
          <w:sz w:val="24"/>
          <w:szCs w:val="24"/>
          <w:lang w:val="ru-RU"/>
        </w:rPr>
        <w:t>п</w:t>
      </w:r>
      <w:r w:rsidRPr="00205110">
        <w:rPr>
          <w:sz w:val="24"/>
          <w:szCs w:val="24"/>
          <w:lang w:val="ru-RU"/>
        </w:rPr>
        <w:t>лана во в</w:t>
      </w:r>
      <w:r w:rsidRPr="00205110">
        <w:rPr>
          <w:spacing w:val="-1"/>
          <w:sz w:val="24"/>
          <w:szCs w:val="24"/>
          <w:lang w:val="ru-RU"/>
        </w:rPr>
        <w:t>се</w:t>
      </w:r>
      <w:r w:rsidRPr="00205110">
        <w:rPr>
          <w:sz w:val="24"/>
          <w:szCs w:val="24"/>
          <w:lang w:val="ru-RU"/>
        </w:rPr>
        <w:t xml:space="preserve">х </w:t>
      </w:r>
      <w:r w:rsidRPr="00205110">
        <w:rPr>
          <w:spacing w:val="1"/>
          <w:sz w:val="24"/>
          <w:szCs w:val="24"/>
          <w:lang w:val="ru-RU"/>
        </w:rPr>
        <w:t>к</w:t>
      </w:r>
      <w:r w:rsidRPr="00205110">
        <w:rPr>
          <w:sz w:val="24"/>
          <w:szCs w:val="24"/>
          <w:lang w:val="ru-RU"/>
        </w:rPr>
        <w:t>ла</w:t>
      </w:r>
      <w:r w:rsidRPr="00205110">
        <w:rPr>
          <w:spacing w:val="-1"/>
          <w:sz w:val="24"/>
          <w:szCs w:val="24"/>
          <w:lang w:val="ru-RU"/>
        </w:rPr>
        <w:t>ссах</w:t>
      </w:r>
      <w:r w:rsidRPr="00205110">
        <w:rPr>
          <w:sz w:val="24"/>
          <w:szCs w:val="24"/>
          <w:lang w:val="ru-RU"/>
        </w:rPr>
        <w:t>, согла</w:t>
      </w:r>
      <w:r w:rsidRPr="00205110">
        <w:rPr>
          <w:spacing w:val="-2"/>
          <w:sz w:val="24"/>
          <w:szCs w:val="24"/>
          <w:lang w:val="ru-RU"/>
        </w:rPr>
        <w:t>с</w:t>
      </w:r>
      <w:r w:rsidRPr="00205110">
        <w:rPr>
          <w:sz w:val="24"/>
          <w:szCs w:val="24"/>
          <w:lang w:val="ru-RU"/>
        </w:rPr>
        <w:t xml:space="preserve">но </w:t>
      </w:r>
      <w:r w:rsidRPr="00205110">
        <w:rPr>
          <w:spacing w:val="-4"/>
          <w:sz w:val="24"/>
          <w:szCs w:val="24"/>
          <w:lang w:val="ru-RU"/>
        </w:rPr>
        <w:t>у</w:t>
      </w:r>
      <w:r w:rsidRPr="00205110">
        <w:rPr>
          <w:sz w:val="24"/>
          <w:szCs w:val="24"/>
          <w:lang w:val="ru-RU"/>
        </w:rPr>
        <w:t>ч</w:t>
      </w:r>
      <w:r w:rsidRPr="00205110">
        <w:rPr>
          <w:spacing w:val="-1"/>
          <w:sz w:val="24"/>
          <w:szCs w:val="24"/>
          <w:lang w:val="ru-RU"/>
        </w:rPr>
        <w:t>е</w:t>
      </w:r>
      <w:r w:rsidRPr="00205110">
        <w:rPr>
          <w:sz w:val="24"/>
          <w:szCs w:val="24"/>
          <w:lang w:val="ru-RU"/>
        </w:rPr>
        <w:t xml:space="preserve">бным </w:t>
      </w:r>
      <w:r w:rsidRPr="00205110">
        <w:rPr>
          <w:spacing w:val="1"/>
          <w:sz w:val="24"/>
          <w:szCs w:val="24"/>
          <w:lang w:val="ru-RU"/>
        </w:rPr>
        <w:t>п</w:t>
      </w:r>
      <w:r w:rsidRPr="00205110">
        <w:rPr>
          <w:sz w:val="24"/>
          <w:szCs w:val="24"/>
          <w:lang w:val="ru-RU"/>
        </w:rPr>
        <w:t>рограм</w:t>
      </w:r>
      <w:r w:rsidRPr="00205110">
        <w:rPr>
          <w:spacing w:val="-1"/>
          <w:sz w:val="24"/>
          <w:szCs w:val="24"/>
          <w:lang w:val="ru-RU"/>
        </w:rPr>
        <w:t>м</w:t>
      </w:r>
      <w:r w:rsidRPr="00205110">
        <w:rPr>
          <w:sz w:val="24"/>
          <w:szCs w:val="24"/>
          <w:lang w:val="ru-RU"/>
        </w:rPr>
        <w:t>ам.</w:t>
      </w:r>
    </w:p>
    <w:p w:rsidR="00491791" w:rsidRPr="00205110" w:rsidRDefault="00491791" w:rsidP="00491791">
      <w:pPr>
        <w:widowControl w:val="0"/>
        <w:autoSpaceDE w:val="0"/>
        <w:autoSpaceDN w:val="0"/>
        <w:adjustRightInd w:val="0"/>
        <w:ind w:left="120"/>
        <w:jc w:val="center"/>
        <w:rPr>
          <w:b/>
          <w:bCs/>
          <w:color w:val="000000" w:themeColor="text1"/>
          <w:sz w:val="24"/>
          <w:szCs w:val="24"/>
          <w:lang w:val="ru-RU"/>
        </w:rPr>
      </w:pPr>
    </w:p>
    <w:p w:rsidR="00491791" w:rsidRPr="00205110" w:rsidRDefault="00491791" w:rsidP="00491791">
      <w:pPr>
        <w:widowControl w:val="0"/>
        <w:autoSpaceDE w:val="0"/>
        <w:autoSpaceDN w:val="0"/>
        <w:adjustRightInd w:val="0"/>
        <w:ind w:left="120"/>
        <w:jc w:val="center"/>
        <w:rPr>
          <w:color w:val="000000" w:themeColor="text1"/>
          <w:sz w:val="24"/>
          <w:szCs w:val="24"/>
          <w:lang w:val="ru-RU"/>
        </w:rPr>
      </w:pPr>
      <w:r w:rsidRPr="00205110">
        <w:rPr>
          <w:b/>
          <w:bCs/>
          <w:color w:val="000000" w:themeColor="text1"/>
          <w:sz w:val="24"/>
          <w:szCs w:val="24"/>
          <w:lang w:val="ru-RU"/>
        </w:rPr>
        <w:t>Данные о контингенте обучающихся, формах обучения по состоянию на</w:t>
      </w:r>
    </w:p>
    <w:p w:rsidR="00491791" w:rsidRPr="00205110" w:rsidRDefault="00491791" w:rsidP="00491791">
      <w:pPr>
        <w:widowControl w:val="0"/>
        <w:autoSpaceDE w:val="0"/>
        <w:autoSpaceDN w:val="0"/>
        <w:adjustRightInd w:val="0"/>
        <w:spacing w:line="46" w:lineRule="exact"/>
        <w:jc w:val="center"/>
        <w:rPr>
          <w:color w:val="000000" w:themeColor="text1"/>
          <w:sz w:val="24"/>
          <w:szCs w:val="24"/>
          <w:lang w:val="ru-RU"/>
        </w:rPr>
      </w:pPr>
    </w:p>
    <w:p w:rsidR="00491791" w:rsidRPr="00205110" w:rsidRDefault="00491791" w:rsidP="00491791">
      <w:pPr>
        <w:widowControl w:val="0"/>
        <w:autoSpaceDE w:val="0"/>
        <w:autoSpaceDN w:val="0"/>
        <w:adjustRightInd w:val="0"/>
        <w:ind w:left="120"/>
        <w:jc w:val="center"/>
        <w:rPr>
          <w:color w:val="000000" w:themeColor="text1"/>
          <w:sz w:val="24"/>
          <w:szCs w:val="24"/>
          <w:lang w:val="ru-RU"/>
        </w:rPr>
      </w:pPr>
      <w:r w:rsidRPr="00205110">
        <w:rPr>
          <w:b/>
          <w:bCs/>
          <w:color w:val="000000" w:themeColor="text1"/>
          <w:sz w:val="24"/>
          <w:szCs w:val="24"/>
        </w:rPr>
        <w:t>31.12.202</w:t>
      </w:r>
      <w:r w:rsidR="005C720C">
        <w:rPr>
          <w:b/>
          <w:bCs/>
          <w:color w:val="000000" w:themeColor="text1"/>
          <w:sz w:val="24"/>
          <w:szCs w:val="24"/>
          <w:lang w:val="ru-RU"/>
        </w:rPr>
        <w:t>2</w:t>
      </w:r>
    </w:p>
    <w:tbl>
      <w:tblPr>
        <w:tblW w:w="974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82"/>
        <w:gridCol w:w="2120"/>
        <w:gridCol w:w="1240"/>
      </w:tblGrid>
      <w:tr w:rsidR="00491791" w:rsidRPr="00D15AF5" w:rsidTr="00491791">
        <w:trPr>
          <w:trHeight w:val="285"/>
        </w:trPr>
        <w:tc>
          <w:tcPr>
            <w:tcW w:w="6382" w:type="dxa"/>
            <w:vAlign w:val="bottom"/>
          </w:tcPr>
          <w:p w:rsidR="00491791" w:rsidRPr="00D15AF5" w:rsidRDefault="00491791" w:rsidP="00491791">
            <w:pPr>
              <w:widowControl w:val="0"/>
              <w:autoSpaceDE w:val="0"/>
              <w:autoSpaceDN w:val="0"/>
              <w:adjustRightInd w:val="0"/>
              <w:ind w:left="120"/>
              <w:jc w:val="center"/>
              <w:rPr>
                <w:b/>
                <w:color w:val="000000" w:themeColor="text1"/>
              </w:rPr>
            </w:pPr>
            <w:r w:rsidRPr="00D15AF5">
              <w:rPr>
                <w:b/>
                <w:color w:val="000000" w:themeColor="text1"/>
              </w:rPr>
              <w:t>Показатель</w:t>
            </w:r>
          </w:p>
        </w:tc>
        <w:tc>
          <w:tcPr>
            <w:tcW w:w="2120" w:type="dxa"/>
            <w:vAlign w:val="bottom"/>
          </w:tcPr>
          <w:p w:rsidR="00491791" w:rsidRPr="00D15AF5" w:rsidRDefault="00491791" w:rsidP="00491791">
            <w:pPr>
              <w:widowControl w:val="0"/>
              <w:autoSpaceDE w:val="0"/>
              <w:autoSpaceDN w:val="0"/>
              <w:adjustRightInd w:val="0"/>
              <w:ind w:left="80"/>
              <w:jc w:val="center"/>
              <w:rPr>
                <w:b/>
                <w:color w:val="000000" w:themeColor="text1"/>
              </w:rPr>
            </w:pPr>
            <w:r w:rsidRPr="00D15AF5">
              <w:rPr>
                <w:b/>
                <w:color w:val="000000" w:themeColor="text1"/>
              </w:rPr>
              <w:t>Количество</w:t>
            </w:r>
          </w:p>
        </w:tc>
        <w:tc>
          <w:tcPr>
            <w:tcW w:w="1240" w:type="dxa"/>
            <w:vAlign w:val="bottom"/>
          </w:tcPr>
          <w:p w:rsidR="00491791" w:rsidRPr="00D15AF5" w:rsidRDefault="00491791" w:rsidP="00491791">
            <w:pPr>
              <w:widowControl w:val="0"/>
              <w:autoSpaceDE w:val="0"/>
              <w:autoSpaceDN w:val="0"/>
              <w:adjustRightInd w:val="0"/>
              <w:ind w:left="100"/>
              <w:jc w:val="center"/>
              <w:rPr>
                <w:b/>
                <w:color w:val="000000" w:themeColor="text1"/>
              </w:rPr>
            </w:pPr>
            <w:r w:rsidRPr="00D15AF5">
              <w:rPr>
                <w:b/>
                <w:color w:val="000000" w:themeColor="text1"/>
              </w:rPr>
              <w:t>%</w:t>
            </w:r>
          </w:p>
        </w:tc>
      </w:tr>
      <w:tr w:rsidR="00491791" w:rsidRPr="00D15AF5" w:rsidTr="00491791">
        <w:trPr>
          <w:trHeight w:val="266"/>
        </w:trPr>
        <w:tc>
          <w:tcPr>
            <w:tcW w:w="6382" w:type="dxa"/>
            <w:vAlign w:val="bottom"/>
          </w:tcPr>
          <w:p w:rsidR="00491791" w:rsidRPr="00D15AF5" w:rsidRDefault="00491791" w:rsidP="00491791">
            <w:pPr>
              <w:widowControl w:val="0"/>
              <w:autoSpaceDE w:val="0"/>
              <w:autoSpaceDN w:val="0"/>
              <w:adjustRightInd w:val="0"/>
              <w:spacing w:line="262" w:lineRule="exact"/>
              <w:ind w:left="120"/>
              <w:rPr>
                <w:color w:val="000000" w:themeColor="text1"/>
              </w:rPr>
            </w:pPr>
            <w:r w:rsidRPr="00D15AF5">
              <w:rPr>
                <w:color w:val="000000" w:themeColor="text1"/>
              </w:rPr>
              <w:t>Всего обучающихся</w:t>
            </w:r>
          </w:p>
        </w:tc>
        <w:tc>
          <w:tcPr>
            <w:tcW w:w="2120" w:type="dxa"/>
            <w:vAlign w:val="bottom"/>
          </w:tcPr>
          <w:p w:rsidR="00491791" w:rsidRPr="00337D87" w:rsidRDefault="00491791" w:rsidP="00491791">
            <w:pPr>
              <w:widowControl w:val="0"/>
              <w:autoSpaceDE w:val="0"/>
              <w:autoSpaceDN w:val="0"/>
              <w:adjustRightInd w:val="0"/>
              <w:spacing w:line="262" w:lineRule="exact"/>
              <w:ind w:left="80"/>
              <w:jc w:val="center"/>
              <w:rPr>
                <w:color w:val="000000" w:themeColor="text1"/>
                <w:lang w:val="ru-RU"/>
              </w:rPr>
            </w:pPr>
            <w:r w:rsidRPr="00D15AF5">
              <w:rPr>
                <w:color w:val="000000" w:themeColor="text1"/>
              </w:rPr>
              <w:t>1</w:t>
            </w:r>
            <w:r w:rsidR="00337D87">
              <w:rPr>
                <w:color w:val="000000" w:themeColor="text1"/>
                <w:lang w:val="ru-RU"/>
              </w:rPr>
              <w:t>37</w:t>
            </w:r>
          </w:p>
        </w:tc>
        <w:tc>
          <w:tcPr>
            <w:tcW w:w="1240" w:type="dxa"/>
            <w:vAlign w:val="bottom"/>
          </w:tcPr>
          <w:p w:rsidR="00491791" w:rsidRPr="00D15AF5" w:rsidRDefault="00491791" w:rsidP="00491791">
            <w:pPr>
              <w:widowControl w:val="0"/>
              <w:autoSpaceDE w:val="0"/>
              <w:autoSpaceDN w:val="0"/>
              <w:adjustRightInd w:val="0"/>
              <w:spacing w:line="262" w:lineRule="exact"/>
              <w:ind w:left="100"/>
              <w:jc w:val="center"/>
              <w:rPr>
                <w:color w:val="000000" w:themeColor="text1"/>
              </w:rPr>
            </w:pPr>
            <w:r w:rsidRPr="00D15AF5">
              <w:rPr>
                <w:color w:val="000000" w:themeColor="text1"/>
              </w:rPr>
              <w:t>100%</w:t>
            </w:r>
          </w:p>
        </w:tc>
      </w:tr>
      <w:tr w:rsidR="00491791" w:rsidRPr="00D15AF5" w:rsidTr="00491791">
        <w:trPr>
          <w:trHeight w:val="266"/>
        </w:trPr>
        <w:tc>
          <w:tcPr>
            <w:tcW w:w="6382" w:type="dxa"/>
            <w:vAlign w:val="bottom"/>
          </w:tcPr>
          <w:p w:rsidR="00491791" w:rsidRPr="00D15AF5" w:rsidRDefault="00491791" w:rsidP="00491791">
            <w:pPr>
              <w:widowControl w:val="0"/>
              <w:autoSpaceDE w:val="0"/>
              <w:autoSpaceDN w:val="0"/>
              <w:adjustRightInd w:val="0"/>
              <w:spacing w:line="262" w:lineRule="exact"/>
              <w:ind w:left="400"/>
              <w:rPr>
                <w:color w:val="000000" w:themeColor="text1"/>
              </w:rPr>
            </w:pPr>
            <w:r w:rsidRPr="00D15AF5">
              <w:rPr>
                <w:color w:val="000000" w:themeColor="text1"/>
              </w:rPr>
              <w:t>в том числе:</w:t>
            </w:r>
          </w:p>
        </w:tc>
        <w:tc>
          <w:tcPr>
            <w:tcW w:w="2120" w:type="dxa"/>
            <w:vAlign w:val="bottom"/>
          </w:tcPr>
          <w:p w:rsidR="00491791" w:rsidRPr="00D15AF5" w:rsidRDefault="00491791" w:rsidP="00491791">
            <w:pPr>
              <w:widowControl w:val="0"/>
              <w:autoSpaceDE w:val="0"/>
              <w:autoSpaceDN w:val="0"/>
              <w:adjustRightInd w:val="0"/>
              <w:jc w:val="center"/>
              <w:rPr>
                <w:color w:val="000000" w:themeColor="text1"/>
                <w:sz w:val="23"/>
                <w:szCs w:val="23"/>
              </w:rPr>
            </w:pPr>
          </w:p>
        </w:tc>
        <w:tc>
          <w:tcPr>
            <w:tcW w:w="1240" w:type="dxa"/>
            <w:vAlign w:val="bottom"/>
          </w:tcPr>
          <w:p w:rsidR="00491791" w:rsidRPr="00D15AF5" w:rsidRDefault="00491791" w:rsidP="00491791">
            <w:pPr>
              <w:widowControl w:val="0"/>
              <w:autoSpaceDE w:val="0"/>
              <w:autoSpaceDN w:val="0"/>
              <w:adjustRightInd w:val="0"/>
              <w:jc w:val="center"/>
              <w:rPr>
                <w:color w:val="000000" w:themeColor="text1"/>
                <w:sz w:val="23"/>
                <w:szCs w:val="23"/>
              </w:rPr>
            </w:pPr>
          </w:p>
        </w:tc>
      </w:tr>
      <w:tr w:rsidR="00491791" w:rsidRPr="00D15AF5" w:rsidTr="00491791">
        <w:trPr>
          <w:trHeight w:val="267"/>
        </w:trPr>
        <w:tc>
          <w:tcPr>
            <w:tcW w:w="6382" w:type="dxa"/>
            <w:vAlign w:val="bottom"/>
          </w:tcPr>
          <w:p w:rsidR="00491791" w:rsidRPr="00491791" w:rsidRDefault="00491791" w:rsidP="00491791">
            <w:pPr>
              <w:widowControl w:val="0"/>
              <w:autoSpaceDE w:val="0"/>
              <w:autoSpaceDN w:val="0"/>
              <w:adjustRightInd w:val="0"/>
              <w:spacing w:line="263" w:lineRule="exact"/>
              <w:ind w:left="680"/>
              <w:rPr>
                <w:color w:val="000000" w:themeColor="text1"/>
                <w:lang w:val="ru-RU"/>
              </w:rPr>
            </w:pPr>
            <w:r w:rsidRPr="00491791">
              <w:rPr>
                <w:color w:val="000000" w:themeColor="text1"/>
                <w:lang w:val="ru-RU"/>
              </w:rPr>
              <w:t>- на уровне начального общего образования</w:t>
            </w:r>
          </w:p>
        </w:tc>
        <w:tc>
          <w:tcPr>
            <w:tcW w:w="2120" w:type="dxa"/>
            <w:vAlign w:val="bottom"/>
          </w:tcPr>
          <w:p w:rsidR="00491791" w:rsidRPr="00337D87" w:rsidRDefault="005C720C" w:rsidP="00491791">
            <w:pPr>
              <w:widowControl w:val="0"/>
              <w:autoSpaceDE w:val="0"/>
              <w:autoSpaceDN w:val="0"/>
              <w:adjustRightInd w:val="0"/>
              <w:spacing w:line="263" w:lineRule="exact"/>
              <w:ind w:left="80"/>
              <w:jc w:val="center"/>
              <w:rPr>
                <w:color w:val="000000" w:themeColor="text1"/>
                <w:lang w:val="ru-RU"/>
              </w:rPr>
            </w:pPr>
            <w:r>
              <w:rPr>
                <w:color w:val="000000" w:themeColor="text1"/>
                <w:lang w:val="ru-RU"/>
              </w:rPr>
              <w:t>49</w:t>
            </w:r>
          </w:p>
        </w:tc>
        <w:tc>
          <w:tcPr>
            <w:tcW w:w="1240" w:type="dxa"/>
            <w:vAlign w:val="bottom"/>
          </w:tcPr>
          <w:p w:rsidR="00491791" w:rsidRPr="00D15AF5" w:rsidRDefault="00337D87" w:rsidP="00491791">
            <w:pPr>
              <w:widowControl w:val="0"/>
              <w:autoSpaceDE w:val="0"/>
              <w:autoSpaceDN w:val="0"/>
              <w:adjustRightInd w:val="0"/>
              <w:spacing w:line="263" w:lineRule="exact"/>
              <w:ind w:left="100"/>
              <w:jc w:val="center"/>
              <w:rPr>
                <w:color w:val="000000" w:themeColor="text1"/>
              </w:rPr>
            </w:pPr>
            <w:r>
              <w:rPr>
                <w:color w:val="000000" w:themeColor="text1"/>
              </w:rPr>
              <w:t>4</w:t>
            </w:r>
            <w:r>
              <w:rPr>
                <w:color w:val="000000" w:themeColor="text1"/>
                <w:lang w:val="ru-RU"/>
              </w:rPr>
              <w:t>0</w:t>
            </w:r>
            <w:r w:rsidR="00491791" w:rsidRPr="00D15AF5">
              <w:rPr>
                <w:color w:val="000000" w:themeColor="text1"/>
              </w:rPr>
              <w:t>%</w:t>
            </w:r>
          </w:p>
        </w:tc>
      </w:tr>
      <w:tr w:rsidR="00491791" w:rsidRPr="00D15AF5" w:rsidTr="00491791">
        <w:trPr>
          <w:trHeight w:val="266"/>
        </w:trPr>
        <w:tc>
          <w:tcPr>
            <w:tcW w:w="6382" w:type="dxa"/>
            <w:vAlign w:val="bottom"/>
          </w:tcPr>
          <w:p w:rsidR="00491791" w:rsidRPr="00491791" w:rsidRDefault="00491791" w:rsidP="00491791">
            <w:pPr>
              <w:widowControl w:val="0"/>
              <w:autoSpaceDE w:val="0"/>
              <w:autoSpaceDN w:val="0"/>
              <w:adjustRightInd w:val="0"/>
              <w:spacing w:line="262" w:lineRule="exact"/>
              <w:ind w:left="680"/>
              <w:rPr>
                <w:color w:val="000000" w:themeColor="text1"/>
                <w:lang w:val="ru-RU"/>
              </w:rPr>
            </w:pPr>
            <w:r w:rsidRPr="00491791">
              <w:rPr>
                <w:color w:val="000000" w:themeColor="text1"/>
                <w:lang w:val="ru-RU"/>
              </w:rPr>
              <w:t>- на уровне основного общего образования</w:t>
            </w:r>
          </w:p>
        </w:tc>
        <w:tc>
          <w:tcPr>
            <w:tcW w:w="2120" w:type="dxa"/>
            <w:vAlign w:val="bottom"/>
          </w:tcPr>
          <w:p w:rsidR="00491791" w:rsidRPr="00337D87" w:rsidRDefault="005C720C" w:rsidP="00491791">
            <w:pPr>
              <w:widowControl w:val="0"/>
              <w:autoSpaceDE w:val="0"/>
              <w:autoSpaceDN w:val="0"/>
              <w:adjustRightInd w:val="0"/>
              <w:spacing w:line="262" w:lineRule="exact"/>
              <w:ind w:left="80"/>
              <w:jc w:val="center"/>
              <w:rPr>
                <w:color w:val="000000" w:themeColor="text1"/>
                <w:lang w:val="ru-RU"/>
              </w:rPr>
            </w:pPr>
            <w:r>
              <w:rPr>
                <w:color w:val="000000" w:themeColor="text1"/>
                <w:lang w:val="ru-RU"/>
              </w:rPr>
              <w:t>81</w:t>
            </w:r>
          </w:p>
        </w:tc>
        <w:tc>
          <w:tcPr>
            <w:tcW w:w="1240" w:type="dxa"/>
            <w:vAlign w:val="bottom"/>
          </w:tcPr>
          <w:p w:rsidR="00491791" w:rsidRPr="00D15AF5" w:rsidRDefault="00337D87" w:rsidP="00491791">
            <w:pPr>
              <w:widowControl w:val="0"/>
              <w:autoSpaceDE w:val="0"/>
              <w:autoSpaceDN w:val="0"/>
              <w:adjustRightInd w:val="0"/>
              <w:spacing w:line="262" w:lineRule="exact"/>
              <w:ind w:left="100"/>
              <w:jc w:val="center"/>
              <w:rPr>
                <w:color w:val="000000" w:themeColor="text1"/>
              </w:rPr>
            </w:pPr>
            <w:r>
              <w:rPr>
                <w:color w:val="000000" w:themeColor="text1"/>
                <w:lang w:val="ru-RU"/>
              </w:rPr>
              <w:t>57</w:t>
            </w:r>
            <w:r w:rsidR="00491791">
              <w:rPr>
                <w:color w:val="000000" w:themeColor="text1"/>
              </w:rPr>
              <w:t xml:space="preserve"> </w:t>
            </w:r>
            <w:r w:rsidR="00491791" w:rsidRPr="00D15AF5">
              <w:rPr>
                <w:color w:val="000000" w:themeColor="text1"/>
              </w:rPr>
              <w:t>%</w:t>
            </w:r>
          </w:p>
        </w:tc>
      </w:tr>
      <w:tr w:rsidR="00491791" w:rsidRPr="00D15AF5" w:rsidTr="00491791">
        <w:trPr>
          <w:trHeight w:val="266"/>
        </w:trPr>
        <w:tc>
          <w:tcPr>
            <w:tcW w:w="6382" w:type="dxa"/>
            <w:vAlign w:val="bottom"/>
          </w:tcPr>
          <w:p w:rsidR="00491791" w:rsidRPr="00491791" w:rsidRDefault="00491791" w:rsidP="00491791">
            <w:pPr>
              <w:widowControl w:val="0"/>
              <w:autoSpaceDE w:val="0"/>
              <w:autoSpaceDN w:val="0"/>
              <w:adjustRightInd w:val="0"/>
              <w:spacing w:line="262" w:lineRule="exact"/>
              <w:ind w:left="680"/>
              <w:rPr>
                <w:color w:val="000000" w:themeColor="text1"/>
                <w:lang w:val="ru-RU"/>
              </w:rPr>
            </w:pPr>
            <w:r w:rsidRPr="00491791">
              <w:rPr>
                <w:color w:val="000000" w:themeColor="text1"/>
                <w:lang w:val="ru-RU"/>
              </w:rPr>
              <w:t>- на уровне среднего общего образования</w:t>
            </w:r>
          </w:p>
        </w:tc>
        <w:tc>
          <w:tcPr>
            <w:tcW w:w="2120" w:type="dxa"/>
            <w:vAlign w:val="bottom"/>
          </w:tcPr>
          <w:p w:rsidR="00491791" w:rsidRPr="00337D87" w:rsidRDefault="005C720C" w:rsidP="00491791">
            <w:pPr>
              <w:widowControl w:val="0"/>
              <w:autoSpaceDE w:val="0"/>
              <w:autoSpaceDN w:val="0"/>
              <w:adjustRightInd w:val="0"/>
              <w:spacing w:line="262" w:lineRule="exact"/>
              <w:ind w:left="80"/>
              <w:jc w:val="center"/>
              <w:rPr>
                <w:color w:val="000000" w:themeColor="text1"/>
                <w:lang w:val="ru-RU"/>
              </w:rPr>
            </w:pPr>
            <w:r>
              <w:rPr>
                <w:color w:val="000000" w:themeColor="text1"/>
                <w:lang w:val="ru-RU"/>
              </w:rPr>
              <w:t>7</w:t>
            </w:r>
          </w:p>
        </w:tc>
        <w:tc>
          <w:tcPr>
            <w:tcW w:w="1240" w:type="dxa"/>
            <w:vAlign w:val="bottom"/>
          </w:tcPr>
          <w:p w:rsidR="00491791" w:rsidRPr="00D15AF5" w:rsidRDefault="00337D87" w:rsidP="00491791">
            <w:pPr>
              <w:widowControl w:val="0"/>
              <w:autoSpaceDE w:val="0"/>
              <w:autoSpaceDN w:val="0"/>
              <w:adjustRightInd w:val="0"/>
              <w:spacing w:line="262" w:lineRule="exact"/>
              <w:ind w:left="100"/>
              <w:jc w:val="center"/>
              <w:rPr>
                <w:color w:val="000000" w:themeColor="text1"/>
              </w:rPr>
            </w:pPr>
            <w:r>
              <w:rPr>
                <w:color w:val="000000" w:themeColor="text1"/>
                <w:lang w:val="ru-RU"/>
              </w:rPr>
              <w:t>3</w:t>
            </w:r>
            <w:r w:rsidR="00491791" w:rsidRPr="00D15AF5">
              <w:rPr>
                <w:color w:val="000000" w:themeColor="text1"/>
              </w:rPr>
              <w:t>%</w:t>
            </w:r>
          </w:p>
        </w:tc>
      </w:tr>
      <w:tr w:rsidR="00491791" w:rsidRPr="00D15AF5" w:rsidTr="00491791">
        <w:trPr>
          <w:trHeight w:val="267"/>
        </w:trPr>
        <w:tc>
          <w:tcPr>
            <w:tcW w:w="6382" w:type="dxa"/>
            <w:vAlign w:val="bottom"/>
          </w:tcPr>
          <w:p w:rsidR="00491791" w:rsidRPr="00D15AF5" w:rsidRDefault="00491791" w:rsidP="00491791">
            <w:pPr>
              <w:widowControl w:val="0"/>
              <w:autoSpaceDE w:val="0"/>
              <w:autoSpaceDN w:val="0"/>
              <w:adjustRightInd w:val="0"/>
              <w:spacing w:line="263" w:lineRule="exact"/>
              <w:ind w:left="400"/>
              <w:rPr>
                <w:color w:val="000000" w:themeColor="text1"/>
              </w:rPr>
            </w:pPr>
            <w:r w:rsidRPr="00D15AF5">
              <w:rPr>
                <w:color w:val="000000" w:themeColor="text1"/>
              </w:rPr>
              <w:t>в том числе:</w:t>
            </w:r>
          </w:p>
        </w:tc>
        <w:tc>
          <w:tcPr>
            <w:tcW w:w="2120" w:type="dxa"/>
            <w:vAlign w:val="bottom"/>
          </w:tcPr>
          <w:p w:rsidR="00491791" w:rsidRPr="00D15AF5" w:rsidRDefault="00491791" w:rsidP="00491791">
            <w:pPr>
              <w:widowControl w:val="0"/>
              <w:autoSpaceDE w:val="0"/>
              <w:autoSpaceDN w:val="0"/>
              <w:adjustRightInd w:val="0"/>
              <w:jc w:val="center"/>
              <w:rPr>
                <w:color w:val="000000" w:themeColor="text1"/>
                <w:sz w:val="23"/>
                <w:szCs w:val="23"/>
              </w:rPr>
            </w:pPr>
          </w:p>
        </w:tc>
        <w:tc>
          <w:tcPr>
            <w:tcW w:w="1240" w:type="dxa"/>
            <w:vAlign w:val="bottom"/>
          </w:tcPr>
          <w:p w:rsidR="00491791" w:rsidRPr="00D15AF5" w:rsidRDefault="00491791" w:rsidP="00491791">
            <w:pPr>
              <w:widowControl w:val="0"/>
              <w:autoSpaceDE w:val="0"/>
              <w:autoSpaceDN w:val="0"/>
              <w:adjustRightInd w:val="0"/>
              <w:jc w:val="center"/>
              <w:rPr>
                <w:color w:val="000000" w:themeColor="text1"/>
                <w:sz w:val="23"/>
                <w:szCs w:val="23"/>
              </w:rPr>
            </w:pPr>
          </w:p>
        </w:tc>
      </w:tr>
      <w:tr w:rsidR="00491791" w:rsidRPr="00D15AF5" w:rsidTr="00491791">
        <w:trPr>
          <w:trHeight w:val="266"/>
        </w:trPr>
        <w:tc>
          <w:tcPr>
            <w:tcW w:w="6382" w:type="dxa"/>
            <w:vAlign w:val="bottom"/>
          </w:tcPr>
          <w:p w:rsidR="00491791" w:rsidRPr="00491791" w:rsidRDefault="00491791" w:rsidP="00491791">
            <w:pPr>
              <w:widowControl w:val="0"/>
              <w:autoSpaceDE w:val="0"/>
              <w:autoSpaceDN w:val="0"/>
              <w:adjustRightInd w:val="0"/>
              <w:spacing w:line="262" w:lineRule="exact"/>
              <w:ind w:left="680"/>
              <w:rPr>
                <w:color w:val="000000" w:themeColor="text1"/>
                <w:lang w:val="ru-RU"/>
              </w:rPr>
            </w:pPr>
            <w:r w:rsidRPr="00491791">
              <w:rPr>
                <w:color w:val="000000" w:themeColor="text1"/>
                <w:lang w:val="ru-RU"/>
              </w:rPr>
              <w:t>- получающих общее образование в очной форме</w:t>
            </w:r>
          </w:p>
        </w:tc>
        <w:tc>
          <w:tcPr>
            <w:tcW w:w="2120" w:type="dxa"/>
            <w:vAlign w:val="bottom"/>
          </w:tcPr>
          <w:p w:rsidR="00491791" w:rsidRPr="00491791" w:rsidRDefault="00337D87" w:rsidP="00491791">
            <w:pPr>
              <w:widowControl w:val="0"/>
              <w:autoSpaceDE w:val="0"/>
              <w:autoSpaceDN w:val="0"/>
              <w:adjustRightInd w:val="0"/>
              <w:spacing w:line="262" w:lineRule="exact"/>
              <w:ind w:left="80"/>
              <w:jc w:val="center"/>
              <w:rPr>
                <w:color w:val="000000" w:themeColor="text1"/>
                <w:lang w:val="ru-RU"/>
              </w:rPr>
            </w:pPr>
            <w:r>
              <w:rPr>
                <w:color w:val="000000" w:themeColor="text1"/>
                <w:lang w:val="ru-RU"/>
              </w:rPr>
              <w:t>137</w:t>
            </w:r>
          </w:p>
        </w:tc>
        <w:tc>
          <w:tcPr>
            <w:tcW w:w="1240" w:type="dxa"/>
            <w:vAlign w:val="bottom"/>
          </w:tcPr>
          <w:p w:rsidR="00491791" w:rsidRPr="00D15AF5" w:rsidRDefault="00491791" w:rsidP="00491791">
            <w:pPr>
              <w:widowControl w:val="0"/>
              <w:autoSpaceDE w:val="0"/>
              <w:autoSpaceDN w:val="0"/>
              <w:adjustRightInd w:val="0"/>
              <w:spacing w:line="262" w:lineRule="exact"/>
              <w:ind w:left="100"/>
              <w:jc w:val="center"/>
              <w:rPr>
                <w:color w:val="000000" w:themeColor="text1"/>
              </w:rPr>
            </w:pPr>
            <w:r w:rsidRPr="00D15AF5">
              <w:rPr>
                <w:color w:val="000000" w:themeColor="text1"/>
              </w:rPr>
              <w:t>100%</w:t>
            </w:r>
          </w:p>
        </w:tc>
      </w:tr>
      <w:tr w:rsidR="00491791" w:rsidRPr="00D15AF5" w:rsidTr="00491791">
        <w:trPr>
          <w:trHeight w:val="272"/>
        </w:trPr>
        <w:tc>
          <w:tcPr>
            <w:tcW w:w="6382" w:type="dxa"/>
            <w:vAlign w:val="bottom"/>
          </w:tcPr>
          <w:p w:rsidR="00491791" w:rsidRPr="00491791" w:rsidRDefault="00491791" w:rsidP="00491791">
            <w:pPr>
              <w:widowControl w:val="0"/>
              <w:autoSpaceDE w:val="0"/>
              <w:autoSpaceDN w:val="0"/>
              <w:adjustRightInd w:val="0"/>
              <w:spacing w:line="262" w:lineRule="exact"/>
              <w:ind w:left="680"/>
              <w:rPr>
                <w:color w:val="000000" w:themeColor="text1"/>
                <w:lang w:val="ru-RU"/>
              </w:rPr>
            </w:pPr>
            <w:r w:rsidRPr="00491791">
              <w:rPr>
                <w:color w:val="000000" w:themeColor="text1"/>
                <w:lang w:val="ru-RU"/>
              </w:rPr>
              <w:t>- получающих общее образование в очно-заочной</w:t>
            </w:r>
          </w:p>
        </w:tc>
        <w:tc>
          <w:tcPr>
            <w:tcW w:w="2120" w:type="dxa"/>
            <w:vAlign w:val="bottom"/>
          </w:tcPr>
          <w:p w:rsidR="00491791" w:rsidRPr="00491791" w:rsidRDefault="00491791" w:rsidP="00491791">
            <w:pPr>
              <w:widowControl w:val="0"/>
              <w:autoSpaceDE w:val="0"/>
              <w:autoSpaceDN w:val="0"/>
              <w:adjustRightInd w:val="0"/>
              <w:spacing w:line="262" w:lineRule="exact"/>
              <w:ind w:left="80"/>
              <w:jc w:val="center"/>
              <w:rPr>
                <w:color w:val="000000" w:themeColor="text1"/>
                <w:lang w:val="ru-RU"/>
              </w:rPr>
            </w:pPr>
          </w:p>
        </w:tc>
        <w:tc>
          <w:tcPr>
            <w:tcW w:w="1240" w:type="dxa"/>
            <w:vAlign w:val="bottom"/>
          </w:tcPr>
          <w:p w:rsidR="00491791" w:rsidRPr="00D15AF5" w:rsidRDefault="00491791" w:rsidP="00491791">
            <w:pPr>
              <w:widowControl w:val="0"/>
              <w:autoSpaceDE w:val="0"/>
              <w:autoSpaceDN w:val="0"/>
              <w:adjustRightInd w:val="0"/>
              <w:spacing w:line="262" w:lineRule="exact"/>
              <w:ind w:left="100"/>
              <w:jc w:val="center"/>
              <w:rPr>
                <w:color w:val="000000" w:themeColor="text1"/>
              </w:rPr>
            </w:pPr>
            <w:r w:rsidRPr="00D15AF5">
              <w:rPr>
                <w:color w:val="000000" w:themeColor="text1"/>
              </w:rPr>
              <w:t>0%</w:t>
            </w:r>
          </w:p>
        </w:tc>
      </w:tr>
      <w:tr w:rsidR="00491791" w:rsidRPr="00D15AF5" w:rsidTr="00491791">
        <w:trPr>
          <w:trHeight w:val="279"/>
        </w:trPr>
        <w:tc>
          <w:tcPr>
            <w:tcW w:w="6382" w:type="dxa"/>
            <w:vAlign w:val="bottom"/>
          </w:tcPr>
          <w:p w:rsidR="00491791" w:rsidRPr="00D15AF5" w:rsidRDefault="00491791" w:rsidP="00491791">
            <w:pPr>
              <w:widowControl w:val="0"/>
              <w:autoSpaceDE w:val="0"/>
              <w:autoSpaceDN w:val="0"/>
              <w:adjustRightInd w:val="0"/>
              <w:ind w:left="680"/>
              <w:rPr>
                <w:color w:val="000000" w:themeColor="text1"/>
              </w:rPr>
            </w:pPr>
            <w:r w:rsidRPr="00D15AF5">
              <w:rPr>
                <w:color w:val="000000" w:themeColor="text1"/>
              </w:rPr>
              <w:t>форме</w:t>
            </w:r>
          </w:p>
        </w:tc>
        <w:tc>
          <w:tcPr>
            <w:tcW w:w="2120" w:type="dxa"/>
            <w:vAlign w:val="bottom"/>
          </w:tcPr>
          <w:p w:rsidR="00491791" w:rsidRPr="00D15AF5" w:rsidRDefault="00491791" w:rsidP="00491791">
            <w:pPr>
              <w:widowControl w:val="0"/>
              <w:autoSpaceDE w:val="0"/>
              <w:autoSpaceDN w:val="0"/>
              <w:adjustRightInd w:val="0"/>
              <w:jc w:val="center"/>
              <w:rPr>
                <w:color w:val="000000" w:themeColor="text1"/>
              </w:rPr>
            </w:pPr>
          </w:p>
        </w:tc>
        <w:tc>
          <w:tcPr>
            <w:tcW w:w="1240" w:type="dxa"/>
            <w:vAlign w:val="bottom"/>
          </w:tcPr>
          <w:p w:rsidR="00491791" w:rsidRPr="00D15AF5" w:rsidRDefault="00491791" w:rsidP="00491791">
            <w:pPr>
              <w:widowControl w:val="0"/>
              <w:autoSpaceDE w:val="0"/>
              <w:autoSpaceDN w:val="0"/>
              <w:adjustRightInd w:val="0"/>
              <w:jc w:val="center"/>
              <w:rPr>
                <w:color w:val="000000" w:themeColor="text1"/>
              </w:rPr>
            </w:pPr>
          </w:p>
        </w:tc>
      </w:tr>
      <w:tr w:rsidR="00491791" w:rsidRPr="00D15AF5" w:rsidTr="00491791">
        <w:trPr>
          <w:trHeight w:val="267"/>
        </w:trPr>
        <w:tc>
          <w:tcPr>
            <w:tcW w:w="6382" w:type="dxa"/>
            <w:vAlign w:val="bottom"/>
          </w:tcPr>
          <w:p w:rsidR="00491791" w:rsidRPr="00491791" w:rsidRDefault="00491791" w:rsidP="00491791">
            <w:pPr>
              <w:widowControl w:val="0"/>
              <w:autoSpaceDE w:val="0"/>
              <w:autoSpaceDN w:val="0"/>
              <w:adjustRightInd w:val="0"/>
              <w:spacing w:line="263" w:lineRule="exact"/>
              <w:ind w:left="680"/>
              <w:rPr>
                <w:color w:val="000000" w:themeColor="text1"/>
                <w:lang w:val="ru-RU"/>
              </w:rPr>
            </w:pPr>
            <w:r w:rsidRPr="00491791">
              <w:rPr>
                <w:color w:val="000000" w:themeColor="text1"/>
                <w:lang w:val="ru-RU"/>
              </w:rPr>
              <w:t>- получающих общее образование в заочной форме</w:t>
            </w:r>
          </w:p>
        </w:tc>
        <w:tc>
          <w:tcPr>
            <w:tcW w:w="2120" w:type="dxa"/>
            <w:vAlign w:val="bottom"/>
          </w:tcPr>
          <w:p w:rsidR="00491791" w:rsidRPr="00491791" w:rsidRDefault="00491791" w:rsidP="00491791">
            <w:pPr>
              <w:widowControl w:val="0"/>
              <w:autoSpaceDE w:val="0"/>
              <w:autoSpaceDN w:val="0"/>
              <w:adjustRightInd w:val="0"/>
              <w:spacing w:line="263" w:lineRule="exact"/>
              <w:ind w:left="80"/>
              <w:jc w:val="center"/>
              <w:rPr>
                <w:color w:val="000000" w:themeColor="text1"/>
                <w:lang w:val="ru-RU"/>
              </w:rPr>
            </w:pPr>
          </w:p>
        </w:tc>
        <w:tc>
          <w:tcPr>
            <w:tcW w:w="1240" w:type="dxa"/>
            <w:vAlign w:val="bottom"/>
          </w:tcPr>
          <w:p w:rsidR="00491791" w:rsidRPr="00D15AF5" w:rsidRDefault="00491791" w:rsidP="00491791">
            <w:pPr>
              <w:widowControl w:val="0"/>
              <w:autoSpaceDE w:val="0"/>
              <w:autoSpaceDN w:val="0"/>
              <w:adjustRightInd w:val="0"/>
              <w:spacing w:line="263" w:lineRule="exact"/>
              <w:ind w:left="100"/>
              <w:jc w:val="center"/>
              <w:rPr>
                <w:color w:val="000000" w:themeColor="text1"/>
              </w:rPr>
            </w:pPr>
            <w:r w:rsidRPr="00D15AF5">
              <w:rPr>
                <w:color w:val="000000" w:themeColor="text1"/>
              </w:rPr>
              <w:t>0%</w:t>
            </w:r>
          </w:p>
        </w:tc>
      </w:tr>
      <w:tr w:rsidR="00491791" w:rsidRPr="00D15AF5" w:rsidTr="00491791">
        <w:trPr>
          <w:trHeight w:val="263"/>
        </w:trPr>
        <w:tc>
          <w:tcPr>
            <w:tcW w:w="6382" w:type="dxa"/>
            <w:vAlign w:val="bottom"/>
          </w:tcPr>
          <w:p w:rsidR="00491791" w:rsidRPr="00491791" w:rsidRDefault="00491791" w:rsidP="00491791">
            <w:pPr>
              <w:widowControl w:val="0"/>
              <w:autoSpaceDE w:val="0"/>
              <w:autoSpaceDN w:val="0"/>
              <w:adjustRightInd w:val="0"/>
              <w:spacing w:line="262" w:lineRule="exact"/>
              <w:ind w:left="680"/>
              <w:rPr>
                <w:color w:val="000000" w:themeColor="text1"/>
                <w:lang w:val="ru-RU"/>
              </w:rPr>
            </w:pPr>
            <w:r w:rsidRPr="00491791">
              <w:rPr>
                <w:color w:val="000000" w:themeColor="text1"/>
                <w:lang w:val="ru-RU"/>
              </w:rPr>
              <w:t>- получающих общее образование в форме</w:t>
            </w:r>
          </w:p>
        </w:tc>
        <w:tc>
          <w:tcPr>
            <w:tcW w:w="2120" w:type="dxa"/>
            <w:vAlign w:val="bottom"/>
          </w:tcPr>
          <w:p w:rsidR="00491791" w:rsidRPr="00491791" w:rsidRDefault="00491791" w:rsidP="00491791">
            <w:pPr>
              <w:widowControl w:val="0"/>
              <w:autoSpaceDE w:val="0"/>
              <w:autoSpaceDN w:val="0"/>
              <w:adjustRightInd w:val="0"/>
              <w:spacing w:line="262" w:lineRule="exact"/>
              <w:ind w:left="80"/>
              <w:jc w:val="center"/>
              <w:rPr>
                <w:color w:val="000000" w:themeColor="text1"/>
                <w:lang w:val="ru-RU"/>
              </w:rPr>
            </w:pPr>
          </w:p>
        </w:tc>
        <w:tc>
          <w:tcPr>
            <w:tcW w:w="1240" w:type="dxa"/>
            <w:vAlign w:val="bottom"/>
          </w:tcPr>
          <w:p w:rsidR="00491791" w:rsidRPr="00D15AF5" w:rsidRDefault="00491791" w:rsidP="00491791">
            <w:pPr>
              <w:widowControl w:val="0"/>
              <w:autoSpaceDE w:val="0"/>
              <w:autoSpaceDN w:val="0"/>
              <w:adjustRightInd w:val="0"/>
              <w:spacing w:line="262" w:lineRule="exact"/>
              <w:ind w:left="100"/>
              <w:jc w:val="center"/>
              <w:rPr>
                <w:color w:val="000000" w:themeColor="text1"/>
              </w:rPr>
            </w:pPr>
            <w:r w:rsidRPr="00D15AF5">
              <w:rPr>
                <w:color w:val="000000" w:themeColor="text1"/>
              </w:rPr>
              <w:t>0%</w:t>
            </w:r>
          </w:p>
        </w:tc>
      </w:tr>
      <w:tr w:rsidR="00491791" w:rsidRPr="00D15AF5" w:rsidTr="00491791">
        <w:trPr>
          <w:trHeight w:val="279"/>
        </w:trPr>
        <w:tc>
          <w:tcPr>
            <w:tcW w:w="6382" w:type="dxa"/>
            <w:vAlign w:val="bottom"/>
          </w:tcPr>
          <w:p w:rsidR="00491791" w:rsidRPr="00D15AF5" w:rsidRDefault="00491791" w:rsidP="00491791">
            <w:pPr>
              <w:widowControl w:val="0"/>
              <w:autoSpaceDE w:val="0"/>
              <w:autoSpaceDN w:val="0"/>
              <w:adjustRightInd w:val="0"/>
              <w:ind w:left="680"/>
              <w:rPr>
                <w:color w:val="000000" w:themeColor="text1"/>
              </w:rPr>
            </w:pPr>
            <w:r w:rsidRPr="00D15AF5">
              <w:rPr>
                <w:color w:val="000000" w:themeColor="text1"/>
              </w:rPr>
              <w:t>семейного образования</w:t>
            </w:r>
          </w:p>
        </w:tc>
        <w:tc>
          <w:tcPr>
            <w:tcW w:w="2120" w:type="dxa"/>
            <w:vAlign w:val="bottom"/>
          </w:tcPr>
          <w:p w:rsidR="00491791" w:rsidRPr="00D15AF5" w:rsidRDefault="00491791" w:rsidP="00491791">
            <w:pPr>
              <w:widowControl w:val="0"/>
              <w:autoSpaceDE w:val="0"/>
              <w:autoSpaceDN w:val="0"/>
              <w:adjustRightInd w:val="0"/>
              <w:jc w:val="center"/>
              <w:rPr>
                <w:color w:val="000000" w:themeColor="text1"/>
              </w:rPr>
            </w:pPr>
          </w:p>
        </w:tc>
        <w:tc>
          <w:tcPr>
            <w:tcW w:w="1240" w:type="dxa"/>
            <w:vAlign w:val="bottom"/>
          </w:tcPr>
          <w:p w:rsidR="00491791" w:rsidRPr="00D15AF5" w:rsidRDefault="00491791" w:rsidP="00491791">
            <w:pPr>
              <w:widowControl w:val="0"/>
              <w:autoSpaceDE w:val="0"/>
              <w:autoSpaceDN w:val="0"/>
              <w:adjustRightInd w:val="0"/>
              <w:jc w:val="center"/>
              <w:rPr>
                <w:color w:val="000000" w:themeColor="text1"/>
              </w:rPr>
            </w:pPr>
          </w:p>
        </w:tc>
      </w:tr>
      <w:tr w:rsidR="00491791" w:rsidRPr="00D15AF5" w:rsidTr="00491791">
        <w:trPr>
          <w:trHeight w:val="266"/>
        </w:trPr>
        <w:tc>
          <w:tcPr>
            <w:tcW w:w="6382" w:type="dxa"/>
            <w:vAlign w:val="bottom"/>
          </w:tcPr>
          <w:p w:rsidR="00491791" w:rsidRPr="00491791" w:rsidRDefault="00491791" w:rsidP="00491791">
            <w:pPr>
              <w:widowControl w:val="0"/>
              <w:autoSpaceDE w:val="0"/>
              <w:autoSpaceDN w:val="0"/>
              <w:adjustRightInd w:val="0"/>
              <w:spacing w:line="262" w:lineRule="exact"/>
              <w:ind w:left="400"/>
              <w:rPr>
                <w:color w:val="000000" w:themeColor="text1"/>
                <w:lang w:val="ru-RU"/>
              </w:rPr>
            </w:pPr>
            <w:r w:rsidRPr="00491791">
              <w:rPr>
                <w:color w:val="000000" w:themeColor="text1"/>
                <w:lang w:val="ru-RU"/>
              </w:rPr>
              <w:t>в том числе дети-инвалиды</w:t>
            </w:r>
          </w:p>
        </w:tc>
        <w:tc>
          <w:tcPr>
            <w:tcW w:w="2120" w:type="dxa"/>
            <w:vAlign w:val="bottom"/>
          </w:tcPr>
          <w:p w:rsidR="00491791" w:rsidRPr="00491791" w:rsidRDefault="00491791" w:rsidP="00491791">
            <w:pPr>
              <w:widowControl w:val="0"/>
              <w:autoSpaceDE w:val="0"/>
              <w:autoSpaceDN w:val="0"/>
              <w:adjustRightInd w:val="0"/>
              <w:spacing w:line="262" w:lineRule="exact"/>
              <w:ind w:left="80"/>
              <w:jc w:val="center"/>
              <w:rPr>
                <w:color w:val="000000" w:themeColor="text1"/>
                <w:lang w:val="ru-RU"/>
              </w:rPr>
            </w:pPr>
          </w:p>
        </w:tc>
        <w:tc>
          <w:tcPr>
            <w:tcW w:w="1240" w:type="dxa"/>
            <w:vAlign w:val="bottom"/>
          </w:tcPr>
          <w:p w:rsidR="00491791" w:rsidRPr="00D15AF5" w:rsidRDefault="00491791" w:rsidP="00491791">
            <w:pPr>
              <w:widowControl w:val="0"/>
              <w:autoSpaceDE w:val="0"/>
              <w:autoSpaceDN w:val="0"/>
              <w:adjustRightInd w:val="0"/>
              <w:spacing w:line="262" w:lineRule="exact"/>
              <w:ind w:left="100"/>
              <w:jc w:val="center"/>
              <w:rPr>
                <w:color w:val="000000" w:themeColor="text1"/>
              </w:rPr>
            </w:pPr>
            <w:r w:rsidRPr="00D15AF5">
              <w:rPr>
                <w:color w:val="000000" w:themeColor="text1"/>
              </w:rPr>
              <w:t>0%</w:t>
            </w:r>
          </w:p>
        </w:tc>
      </w:tr>
      <w:tr w:rsidR="00491791" w:rsidRPr="00D15AF5" w:rsidTr="00491791">
        <w:trPr>
          <w:trHeight w:val="267"/>
        </w:trPr>
        <w:tc>
          <w:tcPr>
            <w:tcW w:w="6382" w:type="dxa"/>
            <w:vAlign w:val="bottom"/>
          </w:tcPr>
          <w:p w:rsidR="00491791" w:rsidRPr="00D15AF5" w:rsidRDefault="00491791" w:rsidP="00491791">
            <w:pPr>
              <w:widowControl w:val="0"/>
              <w:autoSpaceDE w:val="0"/>
              <w:autoSpaceDN w:val="0"/>
              <w:adjustRightInd w:val="0"/>
              <w:spacing w:line="263" w:lineRule="exact"/>
              <w:ind w:left="120"/>
              <w:rPr>
                <w:color w:val="000000" w:themeColor="text1"/>
              </w:rPr>
            </w:pPr>
            <w:r w:rsidRPr="00D15AF5">
              <w:rPr>
                <w:color w:val="000000" w:themeColor="text1"/>
              </w:rPr>
              <w:t>Всего классов</w:t>
            </w:r>
          </w:p>
        </w:tc>
        <w:tc>
          <w:tcPr>
            <w:tcW w:w="2120" w:type="dxa"/>
            <w:vAlign w:val="bottom"/>
          </w:tcPr>
          <w:p w:rsidR="00491791" w:rsidRPr="00D15AF5" w:rsidRDefault="00491791" w:rsidP="00491791">
            <w:pPr>
              <w:widowControl w:val="0"/>
              <w:autoSpaceDE w:val="0"/>
              <w:autoSpaceDN w:val="0"/>
              <w:adjustRightInd w:val="0"/>
              <w:spacing w:line="263" w:lineRule="exact"/>
              <w:ind w:left="80"/>
              <w:jc w:val="center"/>
              <w:rPr>
                <w:color w:val="000000" w:themeColor="text1"/>
              </w:rPr>
            </w:pPr>
            <w:r w:rsidRPr="00D15AF5">
              <w:rPr>
                <w:color w:val="000000" w:themeColor="text1"/>
              </w:rPr>
              <w:t>11</w:t>
            </w:r>
          </w:p>
        </w:tc>
        <w:tc>
          <w:tcPr>
            <w:tcW w:w="1240" w:type="dxa"/>
            <w:vAlign w:val="bottom"/>
          </w:tcPr>
          <w:p w:rsidR="00491791" w:rsidRPr="00D15AF5" w:rsidRDefault="00491791" w:rsidP="00491791">
            <w:pPr>
              <w:widowControl w:val="0"/>
              <w:autoSpaceDE w:val="0"/>
              <w:autoSpaceDN w:val="0"/>
              <w:adjustRightInd w:val="0"/>
              <w:spacing w:line="263" w:lineRule="exact"/>
              <w:ind w:left="100"/>
              <w:jc w:val="center"/>
              <w:rPr>
                <w:color w:val="000000" w:themeColor="text1"/>
              </w:rPr>
            </w:pPr>
            <w:r w:rsidRPr="00D15AF5">
              <w:rPr>
                <w:color w:val="000000" w:themeColor="text1"/>
              </w:rPr>
              <w:t>100%</w:t>
            </w:r>
          </w:p>
        </w:tc>
      </w:tr>
      <w:tr w:rsidR="00491791" w:rsidRPr="00D15AF5" w:rsidTr="00491791">
        <w:trPr>
          <w:trHeight w:val="263"/>
        </w:trPr>
        <w:tc>
          <w:tcPr>
            <w:tcW w:w="6382" w:type="dxa"/>
            <w:vAlign w:val="bottom"/>
          </w:tcPr>
          <w:p w:rsidR="00491791" w:rsidRPr="00D15AF5" w:rsidRDefault="00491791" w:rsidP="00491791">
            <w:pPr>
              <w:widowControl w:val="0"/>
              <w:autoSpaceDE w:val="0"/>
              <w:autoSpaceDN w:val="0"/>
              <w:adjustRightInd w:val="0"/>
              <w:spacing w:line="262" w:lineRule="exact"/>
              <w:ind w:left="680"/>
              <w:rPr>
                <w:color w:val="000000" w:themeColor="text1"/>
              </w:rPr>
            </w:pPr>
            <w:r w:rsidRPr="00D15AF5">
              <w:rPr>
                <w:color w:val="000000" w:themeColor="text1"/>
              </w:rPr>
              <w:lastRenderedPageBreak/>
              <w:t>- реализующих образовательные программы</w:t>
            </w:r>
          </w:p>
        </w:tc>
        <w:tc>
          <w:tcPr>
            <w:tcW w:w="2120" w:type="dxa"/>
            <w:vAlign w:val="bottom"/>
          </w:tcPr>
          <w:p w:rsidR="00491791" w:rsidRPr="00D15AF5" w:rsidRDefault="00491791" w:rsidP="00491791">
            <w:pPr>
              <w:widowControl w:val="0"/>
              <w:autoSpaceDE w:val="0"/>
              <w:autoSpaceDN w:val="0"/>
              <w:adjustRightInd w:val="0"/>
              <w:spacing w:line="262" w:lineRule="exact"/>
              <w:ind w:left="80"/>
              <w:jc w:val="center"/>
              <w:rPr>
                <w:color w:val="000000" w:themeColor="text1"/>
              </w:rPr>
            </w:pPr>
          </w:p>
        </w:tc>
        <w:tc>
          <w:tcPr>
            <w:tcW w:w="1240" w:type="dxa"/>
            <w:vAlign w:val="bottom"/>
          </w:tcPr>
          <w:p w:rsidR="00491791" w:rsidRPr="00D15AF5" w:rsidRDefault="00491791" w:rsidP="00491791">
            <w:pPr>
              <w:widowControl w:val="0"/>
              <w:autoSpaceDE w:val="0"/>
              <w:autoSpaceDN w:val="0"/>
              <w:adjustRightInd w:val="0"/>
              <w:spacing w:line="262" w:lineRule="exact"/>
              <w:ind w:left="100"/>
              <w:jc w:val="center"/>
              <w:rPr>
                <w:color w:val="000000" w:themeColor="text1"/>
              </w:rPr>
            </w:pPr>
            <w:r w:rsidRPr="00D15AF5">
              <w:rPr>
                <w:color w:val="000000" w:themeColor="text1"/>
              </w:rPr>
              <w:t>0%</w:t>
            </w:r>
          </w:p>
        </w:tc>
      </w:tr>
      <w:tr w:rsidR="00491791" w:rsidRPr="00D15AF5" w:rsidTr="00491791">
        <w:trPr>
          <w:trHeight w:val="279"/>
        </w:trPr>
        <w:tc>
          <w:tcPr>
            <w:tcW w:w="6382" w:type="dxa"/>
            <w:vAlign w:val="bottom"/>
          </w:tcPr>
          <w:p w:rsidR="00491791" w:rsidRPr="00D15AF5" w:rsidRDefault="00491791" w:rsidP="00491791">
            <w:pPr>
              <w:widowControl w:val="0"/>
              <w:autoSpaceDE w:val="0"/>
              <w:autoSpaceDN w:val="0"/>
              <w:adjustRightInd w:val="0"/>
              <w:ind w:left="680"/>
              <w:rPr>
                <w:color w:val="000000" w:themeColor="text1"/>
              </w:rPr>
            </w:pPr>
            <w:r w:rsidRPr="00D15AF5">
              <w:rPr>
                <w:color w:val="000000" w:themeColor="text1"/>
              </w:rPr>
              <w:t>углубленной подготовки</w:t>
            </w:r>
          </w:p>
        </w:tc>
        <w:tc>
          <w:tcPr>
            <w:tcW w:w="2120" w:type="dxa"/>
            <w:vAlign w:val="bottom"/>
          </w:tcPr>
          <w:p w:rsidR="00491791" w:rsidRPr="00D15AF5" w:rsidRDefault="00491791" w:rsidP="00491791">
            <w:pPr>
              <w:widowControl w:val="0"/>
              <w:autoSpaceDE w:val="0"/>
              <w:autoSpaceDN w:val="0"/>
              <w:adjustRightInd w:val="0"/>
              <w:jc w:val="center"/>
              <w:rPr>
                <w:color w:val="000000" w:themeColor="text1"/>
              </w:rPr>
            </w:pPr>
          </w:p>
        </w:tc>
        <w:tc>
          <w:tcPr>
            <w:tcW w:w="1240" w:type="dxa"/>
            <w:vAlign w:val="bottom"/>
          </w:tcPr>
          <w:p w:rsidR="00491791" w:rsidRPr="00D15AF5" w:rsidRDefault="00491791" w:rsidP="00491791">
            <w:pPr>
              <w:widowControl w:val="0"/>
              <w:autoSpaceDE w:val="0"/>
              <w:autoSpaceDN w:val="0"/>
              <w:adjustRightInd w:val="0"/>
              <w:jc w:val="center"/>
              <w:rPr>
                <w:color w:val="000000" w:themeColor="text1"/>
              </w:rPr>
            </w:pPr>
          </w:p>
        </w:tc>
      </w:tr>
      <w:tr w:rsidR="00491791" w:rsidRPr="00D15AF5" w:rsidTr="00491791">
        <w:trPr>
          <w:trHeight w:val="263"/>
        </w:trPr>
        <w:tc>
          <w:tcPr>
            <w:tcW w:w="6382" w:type="dxa"/>
            <w:vAlign w:val="bottom"/>
          </w:tcPr>
          <w:p w:rsidR="00491791" w:rsidRPr="00D15AF5" w:rsidRDefault="00491791" w:rsidP="00491791">
            <w:pPr>
              <w:widowControl w:val="0"/>
              <w:autoSpaceDE w:val="0"/>
              <w:autoSpaceDN w:val="0"/>
              <w:adjustRightInd w:val="0"/>
              <w:spacing w:line="262" w:lineRule="exact"/>
              <w:ind w:left="680"/>
              <w:rPr>
                <w:color w:val="000000" w:themeColor="text1"/>
              </w:rPr>
            </w:pPr>
            <w:r w:rsidRPr="00D15AF5">
              <w:rPr>
                <w:color w:val="000000" w:themeColor="text1"/>
              </w:rPr>
              <w:t>- реализующих образовательные программы</w:t>
            </w:r>
          </w:p>
        </w:tc>
        <w:tc>
          <w:tcPr>
            <w:tcW w:w="2120" w:type="dxa"/>
            <w:vAlign w:val="bottom"/>
          </w:tcPr>
          <w:p w:rsidR="00491791" w:rsidRPr="00D15AF5" w:rsidRDefault="00491791" w:rsidP="00491791">
            <w:pPr>
              <w:widowControl w:val="0"/>
              <w:autoSpaceDE w:val="0"/>
              <w:autoSpaceDN w:val="0"/>
              <w:adjustRightInd w:val="0"/>
              <w:spacing w:line="262" w:lineRule="exact"/>
              <w:ind w:left="80"/>
              <w:jc w:val="center"/>
              <w:rPr>
                <w:color w:val="000000" w:themeColor="text1"/>
              </w:rPr>
            </w:pPr>
            <w:r w:rsidRPr="00D15AF5">
              <w:rPr>
                <w:color w:val="000000" w:themeColor="text1"/>
              </w:rPr>
              <w:t>2</w:t>
            </w:r>
          </w:p>
        </w:tc>
        <w:tc>
          <w:tcPr>
            <w:tcW w:w="1240" w:type="dxa"/>
            <w:vAlign w:val="bottom"/>
          </w:tcPr>
          <w:p w:rsidR="00491791" w:rsidRPr="00D15AF5" w:rsidRDefault="00491791" w:rsidP="00491791">
            <w:pPr>
              <w:widowControl w:val="0"/>
              <w:autoSpaceDE w:val="0"/>
              <w:autoSpaceDN w:val="0"/>
              <w:adjustRightInd w:val="0"/>
              <w:spacing w:line="262" w:lineRule="exact"/>
              <w:ind w:left="100"/>
              <w:jc w:val="center"/>
              <w:rPr>
                <w:color w:val="000000" w:themeColor="text1"/>
              </w:rPr>
            </w:pPr>
            <w:r w:rsidRPr="00D15AF5">
              <w:rPr>
                <w:color w:val="000000" w:themeColor="text1"/>
              </w:rPr>
              <w:t>18%</w:t>
            </w:r>
          </w:p>
        </w:tc>
      </w:tr>
      <w:tr w:rsidR="00491791" w:rsidRPr="00D15AF5" w:rsidTr="00491791">
        <w:trPr>
          <w:trHeight w:val="279"/>
        </w:trPr>
        <w:tc>
          <w:tcPr>
            <w:tcW w:w="6382" w:type="dxa"/>
            <w:vAlign w:val="bottom"/>
          </w:tcPr>
          <w:p w:rsidR="00491791" w:rsidRPr="00D15AF5" w:rsidRDefault="00491791" w:rsidP="00491791">
            <w:pPr>
              <w:widowControl w:val="0"/>
              <w:autoSpaceDE w:val="0"/>
              <w:autoSpaceDN w:val="0"/>
              <w:adjustRightInd w:val="0"/>
              <w:ind w:left="680"/>
              <w:rPr>
                <w:color w:val="000000" w:themeColor="text1"/>
              </w:rPr>
            </w:pPr>
            <w:r w:rsidRPr="00D15AF5">
              <w:rPr>
                <w:color w:val="000000" w:themeColor="text1"/>
              </w:rPr>
              <w:t>профильного обучения</w:t>
            </w:r>
          </w:p>
        </w:tc>
        <w:tc>
          <w:tcPr>
            <w:tcW w:w="2120" w:type="dxa"/>
            <w:vAlign w:val="bottom"/>
          </w:tcPr>
          <w:p w:rsidR="00491791" w:rsidRPr="00D15AF5" w:rsidRDefault="00491791" w:rsidP="00491791">
            <w:pPr>
              <w:widowControl w:val="0"/>
              <w:autoSpaceDE w:val="0"/>
              <w:autoSpaceDN w:val="0"/>
              <w:adjustRightInd w:val="0"/>
              <w:jc w:val="center"/>
              <w:rPr>
                <w:color w:val="000000" w:themeColor="text1"/>
              </w:rPr>
            </w:pPr>
          </w:p>
        </w:tc>
        <w:tc>
          <w:tcPr>
            <w:tcW w:w="1240" w:type="dxa"/>
            <w:vAlign w:val="bottom"/>
          </w:tcPr>
          <w:p w:rsidR="00491791" w:rsidRPr="00D15AF5" w:rsidRDefault="00491791" w:rsidP="00491791">
            <w:pPr>
              <w:widowControl w:val="0"/>
              <w:autoSpaceDE w:val="0"/>
              <w:autoSpaceDN w:val="0"/>
              <w:adjustRightInd w:val="0"/>
              <w:jc w:val="center"/>
              <w:rPr>
                <w:color w:val="000000" w:themeColor="text1"/>
              </w:rPr>
            </w:pPr>
          </w:p>
        </w:tc>
      </w:tr>
      <w:tr w:rsidR="00491791" w:rsidRPr="00D15AF5" w:rsidTr="00491791">
        <w:trPr>
          <w:trHeight w:val="263"/>
        </w:trPr>
        <w:tc>
          <w:tcPr>
            <w:tcW w:w="6382" w:type="dxa"/>
            <w:vAlign w:val="bottom"/>
          </w:tcPr>
          <w:p w:rsidR="00491791" w:rsidRPr="00D15AF5" w:rsidRDefault="00491791" w:rsidP="00491791">
            <w:pPr>
              <w:widowControl w:val="0"/>
              <w:autoSpaceDE w:val="0"/>
              <w:autoSpaceDN w:val="0"/>
              <w:adjustRightInd w:val="0"/>
              <w:spacing w:line="262" w:lineRule="exact"/>
              <w:ind w:left="680"/>
              <w:rPr>
                <w:color w:val="000000" w:themeColor="text1"/>
              </w:rPr>
            </w:pPr>
            <w:r w:rsidRPr="00D15AF5">
              <w:rPr>
                <w:color w:val="000000" w:themeColor="text1"/>
              </w:rPr>
              <w:t>- реализующих специальные (коррекционные)</w:t>
            </w:r>
          </w:p>
        </w:tc>
        <w:tc>
          <w:tcPr>
            <w:tcW w:w="2120" w:type="dxa"/>
            <w:vAlign w:val="bottom"/>
          </w:tcPr>
          <w:p w:rsidR="00491791" w:rsidRPr="00D15AF5" w:rsidRDefault="00491791" w:rsidP="00491791">
            <w:pPr>
              <w:widowControl w:val="0"/>
              <w:autoSpaceDE w:val="0"/>
              <w:autoSpaceDN w:val="0"/>
              <w:adjustRightInd w:val="0"/>
              <w:spacing w:line="262" w:lineRule="exact"/>
              <w:ind w:left="80"/>
              <w:jc w:val="center"/>
              <w:rPr>
                <w:color w:val="000000" w:themeColor="text1"/>
              </w:rPr>
            </w:pPr>
          </w:p>
        </w:tc>
        <w:tc>
          <w:tcPr>
            <w:tcW w:w="1240" w:type="dxa"/>
            <w:vAlign w:val="bottom"/>
          </w:tcPr>
          <w:p w:rsidR="00491791" w:rsidRPr="00D15AF5" w:rsidRDefault="00491791" w:rsidP="00491791">
            <w:pPr>
              <w:widowControl w:val="0"/>
              <w:autoSpaceDE w:val="0"/>
              <w:autoSpaceDN w:val="0"/>
              <w:adjustRightInd w:val="0"/>
              <w:spacing w:line="262" w:lineRule="exact"/>
              <w:ind w:left="100"/>
              <w:jc w:val="center"/>
              <w:rPr>
                <w:color w:val="000000" w:themeColor="text1"/>
              </w:rPr>
            </w:pPr>
            <w:r w:rsidRPr="00D15AF5">
              <w:rPr>
                <w:color w:val="000000" w:themeColor="text1"/>
              </w:rPr>
              <w:t>0%</w:t>
            </w:r>
          </w:p>
        </w:tc>
      </w:tr>
      <w:tr w:rsidR="00491791" w:rsidRPr="00D15AF5" w:rsidTr="00491791">
        <w:trPr>
          <w:trHeight w:val="279"/>
        </w:trPr>
        <w:tc>
          <w:tcPr>
            <w:tcW w:w="6382" w:type="dxa"/>
            <w:vAlign w:val="bottom"/>
          </w:tcPr>
          <w:p w:rsidR="00491791" w:rsidRPr="00D15AF5" w:rsidRDefault="00491791" w:rsidP="00491791">
            <w:pPr>
              <w:widowControl w:val="0"/>
              <w:autoSpaceDE w:val="0"/>
              <w:autoSpaceDN w:val="0"/>
              <w:adjustRightInd w:val="0"/>
              <w:ind w:left="680"/>
              <w:rPr>
                <w:color w:val="000000" w:themeColor="text1"/>
              </w:rPr>
            </w:pPr>
            <w:r w:rsidRPr="00D15AF5">
              <w:rPr>
                <w:color w:val="000000" w:themeColor="text1"/>
              </w:rPr>
              <w:t>образовательные программы</w:t>
            </w:r>
          </w:p>
        </w:tc>
        <w:tc>
          <w:tcPr>
            <w:tcW w:w="2120" w:type="dxa"/>
            <w:vAlign w:val="bottom"/>
          </w:tcPr>
          <w:p w:rsidR="00491791" w:rsidRPr="00D15AF5" w:rsidRDefault="00491791" w:rsidP="00491791">
            <w:pPr>
              <w:widowControl w:val="0"/>
              <w:autoSpaceDE w:val="0"/>
              <w:autoSpaceDN w:val="0"/>
              <w:adjustRightInd w:val="0"/>
              <w:rPr>
                <w:color w:val="000000" w:themeColor="text1"/>
              </w:rPr>
            </w:pPr>
          </w:p>
        </w:tc>
        <w:tc>
          <w:tcPr>
            <w:tcW w:w="1240" w:type="dxa"/>
            <w:vAlign w:val="bottom"/>
          </w:tcPr>
          <w:p w:rsidR="00491791" w:rsidRPr="00D15AF5" w:rsidRDefault="00491791" w:rsidP="00491791">
            <w:pPr>
              <w:widowControl w:val="0"/>
              <w:autoSpaceDE w:val="0"/>
              <w:autoSpaceDN w:val="0"/>
              <w:adjustRightInd w:val="0"/>
              <w:rPr>
                <w:color w:val="000000" w:themeColor="text1"/>
              </w:rPr>
            </w:pPr>
          </w:p>
        </w:tc>
      </w:tr>
    </w:tbl>
    <w:p w:rsidR="00491791" w:rsidRPr="00D15AF5" w:rsidRDefault="00491791" w:rsidP="00491791">
      <w:pPr>
        <w:pStyle w:val="a8"/>
        <w:tabs>
          <w:tab w:val="left" w:pos="426"/>
        </w:tabs>
        <w:spacing w:after="0"/>
        <w:ind w:left="567"/>
        <w:jc w:val="center"/>
        <w:rPr>
          <w:rFonts w:ascii="Times New Roman" w:hAnsi="Times New Roman"/>
          <w:b/>
          <w:sz w:val="24"/>
          <w:szCs w:val="24"/>
        </w:rPr>
      </w:pPr>
      <w:r w:rsidRPr="00D15AF5">
        <w:rPr>
          <w:rFonts w:ascii="Times New Roman" w:hAnsi="Times New Roman"/>
          <w:b/>
          <w:sz w:val="24"/>
          <w:szCs w:val="24"/>
        </w:rPr>
        <w:t>Сравнительная таблица динамики качества знаний обучающихся</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1"/>
        <w:gridCol w:w="1331"/>
        <w:gridCol w:w="1331"/>
        <w:gridCol w:w="1229"/>
        <w:gridCol w:w="1098"/>
        <w:gridCol w:w="1098"/>
      </w:tblGrid>
      <w:tr w:rsidR="005C720C" w:rsidRPr="00D15AF5" w:rsidTr="005C720C">
        <w:trPr>
          <w:trHeight w:val="210"/>
          <w:jc w:val="center"/>
        </w:trPr>
        <w:tc>
          <w:tcPr>
            <w:tcW w:w="3251" w:type="dxa"/>
          </w:tcPr>
          <w:p w:rsidR="005C720C" w:rsidRPr="00D15AF5" w:rsidRDefault="005C720C" w:rsidP="00491791">
            <w:pPr>
              <w:jc w:val="center"/>
              <w:rPr>
                <w:b/>
              </w:rPr>
            </w:pPr>
            <w:r w:rsidRPr="00D15AF5">
              <w:rPr>
                <w:b/>
              </w:rPr>
              <w:t>Учебный год</w:t>
            </w:r>
          </w:p>
        </w:tc>
        <w:tc>
          <w:tcPr>
            <w:tcW w:w="1331" w:type="dxa"/>
          </w:tcPr>
          <w:p w:rsidR="005C720C" w:rsidRPr="00D15AF5" w:rsidRDefault="005C720C" w:rsidP="003B5816">
            <w:pPr>
              <w:jc w:val="center"/>
              <w:rPr>
                <w:b/>
              </w:rPr>
            </w:pPr>
            <w:r w:rsidRPr="00D15AF5">
              <w:rPr>
                <w:b/>
              </w:rPr>
              <w:t>2018</w:t>
            </w:r>
          </w:p>
        </w:tc>
        <w:tc>
          <w:tcPr>
            <w:tcW w:w="1331" w:type="dxa"/>
          </w:tcPr>
          <w:p w:rsidR="005C720C" w:rsidRPr="00D15AF5" w:rsidRDefault="005C720C" w:rsidP="003B5816">
            <w:pPr>
              <w:jc w:val="center"/>
              <w:rPr>
                <w:b/>
              </w:rPr>
            </w:pPr>
            <w:r>
              <w:rPr>
                <w:b/>
              </w:rPr>
              <w:t>2019</w:t>
            </w:r>
          </w:p>
        </w:tc>
        <w:tc>
          <w:tcPr>
            <w:tcW w:w="1229" w:type="dxa"/>
          </w:tcPr>
          <w:p w:rsidR="005C720C" w:rsidRDefault="005C720C" w:rsidP="003B5816">
            <w:pPr>
              <w:jc w:val="center"/>
              <w:rPr>
                <w:b/>
              </w:rPr>
            </w:pPr>
            <w:r>
              <w:rPr>
                <w:b/>
              </w:rPr>
              <w:t>2020</w:t>
            </w:r>
          </w:p>
        </w:tc>
        <w:tc>
          <w:tcPr>
            <w:tcW w:w="1098" w:type="dxa"/>
          </w:tcPr>
          <w:p w:rsidR="005C720C" w:rsidRPr="00337D87" w:rsidRDefault="005C720C" w:rsidP="00491791">
            <w:pPr>
              <w:jc w:val="center"/>
              <w:rPr>
                <w:b/>
                <w:lang w:val="ru-RU"/>
              </w:rPr>
            </w:pPr>
            <w:r>
              <w:rPr>
                <w:b/>
              </w:rPr>
              <w:t>202</w:t>
            </w:r>
            <w:r>
              <w:rPr>
                <w:b/>
                <w:lang w:val="ru-RU"/>
              </w:rPr>
              <w:t>1</w:t>
            </w:r>
          </w:p>
        </w:tc>
        <w:tc>
          <w:tcPr>
            <w:tcW w:w="1098" w:type="dxa"/>
          </w:tcPr>
          <w:p w:rsidR="005C720C" w:rsidRPr="005C720C" w:rsidRDefault="005C720C" w:rsidP="00491791">
            <w:pPr>
              <w:jc w:val="center"/>
              <w:rPr>
                <w:b/>
                <w:lang w:val="ru-RU"/>
              </w:rPr>
            </w:pPr>
            <w:r>
              <w:rPr>
                <w:b/>
                <w:lang w:val="ru-RU"/>
              </w:rPr>
              <w:t>2022</w:t>
            </w:r>
          </w:p>
        </w:tc>
      </w:tr>
      <w:tr w:rsidR="005C720C" w:rsidRPr="00D15AF5" w:rsidTr="005C720C">
        <w:trPr>
          <w:trHeight w:val="599"/>
          <w:jc w:val="center"/>
        </w:trPr>
        <w:tc>
          <w:tcPr>
            <w:tcW w:w="3251" w:type="dxa"/>
          </w:tcPr>
          <w:p w:rsidR="005C720C" w:rsidRPr="00D15AF5" w:rsidRDefault="005C720C" w:rsidP="00491791">
            <w:pPr>
              <w:jc w:val="both"/>
            </w:pPr>
            <w:r w:rsidRPr="00D15AF5">
              <w:t>Количество обучающихся на «4» и «5» (%)</w:t>
            </w:r>
          </w:p>
        </w:tc>
        <w:tc>
          <w:tcPr>
            <w:tcW w:w="1331" w:type="dxa"/>
            <w:vAlign w:val="center"/>
          </w:tcPr>
          <w:p w:rsidR="005C720C" w:rsidRPr="00D15AF5" w:rsidRDefault="005C720C" w:rsidP="003B5816">
            <w:pPr>
              <w:jc w:val="center"/>
            </w:pPr>
            <w:r w:rsidRPr="00D15AF5">
              <w:t>47,2%</w:t>
            </w:r>
          </w:p>
        </w:tc>
        <w:tc>
          <w:tcPr>
            <w:tcW w:w="1331" w:type="dxa"/>
          </w:tcPr>
          <w:p w:rsidR="005C720C" w:rsidRPr="00D15AF5" w:rsidRDefault="005C720C" w:rsidP="003B5816">
            <w:pPr>
              <w:jc w:val="center"/>
            </w:pPr>
            <w:r>
              <w:t>52,4</w:t>
            </w:r>
          </w:p>
        </w:tc>
        <w:tc>
          <w:tcPr>
            <w:tcW w:w="1229" w:type="dxa"/>
          </w:tcPr>
          <w:p w:rsidR="005C720C" w:rsidRDefault="005C720C" w:rsidP="003B5816">
            <w:pPr>
              <w:jc w:val="center"/>
            </w:pPr>
            <w:r>
              <w:t>50,4</w:t>
            </w:r>
          </w:p>
        </w:tc>
        <w:tc>
          <w:tcPr>
            <w:tcW w:w="1098" w:type="dxa"/>
          </w:tcPr>
          <w:p w:rsidR="005C720C" w:rsidRPr="003B5816" w:rsidRDefault="005C720C" w:rsidP="00491791">
            <w:pPr>
              <w:jc w:val="center"/>
              <w:rPr>
                <w:lang w:val="ru-RU"/>
              </w:rPr>
            </w:pPr>
            <w:r>
              <w:rPr>
                <w:lang w:val="ru-RU"/>
              </w:rPr>
              <w:t>49,6</w:t>
            </w:r>
          </w:p>
        </w:tc>
        <w:tc>
          <w:tcPr>
            <w:tcW w:w="1098" w:type="dxa"/>
          </w:tcPr>
          <w:p w:rsidR="005C720C" w:rsidRDefault="005C720C" w:rsidP="00491791">
            <w:pPr>
              <w:jc w:val="center"/>
              <w:rPr>
                <w:lang w:val="ru-RU"/>
              </w:rPr>
            </w:pPr>
            <w:r>
              <w:rPr>
                <w:lang w:val="ru-RU"/>
              </w:rPr>
              <w:t>50,2</w:t>
            </w:r>
          </w:p>
        </w:tc>
      </w:tr>
      <w:tr w:rsidR="005C720C" w:rsidRPr="00D15AF5" w:rsidTr="005C720C">
        <w:trPr>
          <w:trHeight w:val="307"/>
          <w:jc w:val="center"/>
        </w:trPr>
        <w:tc>
          <w:tcPr>
            <w:tcW w:w="3251" w:type="dxa"/>
          </w:tcPr>
          <w:p w:rsidR="005C720C" w:rsidRPr="00D15AF5" w:rsidRDefault="005C720C" w:rsidP="00491791">
            <w:pPr>
              <w:jc w:val="both"/>
            </w:pPr>
            <w:r w:rsidRPr="00D15AF5">
              <w:t>Успеваемость</w:t>
            </w:r>
          </w:p>
        </w:tc>
        <w:tc>
          <w:tcPr>
            <w:tcW w:w="1331" w:type="dxa"/>
          </w:tcPr>
          <w:p w:rsidR="005C720C" w:rsidRPr="00D15AF5" w:rsidRDefault="005C720C" w:rsidP="00491791">
            <w:pPr>
              <w:jc w:val="center"/>
            </w:pPr>
            <w:r w:rsidRPr="00D15AF5">
              <w:t>100%</w:t>
            </w:r>
          </w:p>
        </w:tc>
        <w:tc>
          <w:tcPr>
            <w:tcW w:w="1331" w:type="dxa"/>
          </w:tcPr>
          <w:p w:rsidR="005C720C" w:rsidRPr="00D15AF5" w:rsidRDefault="005C720C" w:rsidP="00491791">
            <w:pPr>
              <w:jc w:val="center"/>
            </w:pPr>
            <w:r w:rsidRPr="00D15AF5">
              <w:t>100%</w:t>
            </w:r>
          </w:p>
        </w:tc>
        <w:tc>
          <w:tcPr>
            <w:tcW w:w="1229" w:type="dxa"/>
          </w:tcPr>
          <w:p w:rsidR="005C720C" w:rsidRPr="00D15AF5" w:rsidRDefault="005C720C" w:rsidP="00491791">
            <w:pPr>
              <w:jc w:val="center"/>
            </w:pPr>
            <w:r>
              <w:t>100%</w:t>
            </w:r>
          </w:p>
        </w:tc>
        <w:tc>
          <w:tcPr>
            <w:tcW w:w="1098" w:type="dxa"/>
          </w:tcPr>
          <w:p w:rsidR="005C720C" w:rsidRDefault="005C720C" w:rsidP="00491791">
            <w:pPr>
              <w:jc w:val="center"/>
            </w:pPr>
            <w:r>
              <w:t>100%</w:t>
            </w:r>
          </w:p>
        </w:tc>
        <w:tc>
          <w:tcPr>
            <w:tcW w:w="1098" w:type="dxa"/>
          </w:tcPr>
          <w:p w:rsidR="005C720C" w:rsidRPr="005C720C" w:rsidRDefault="005C720C" w:rsidP="00491791">
            <w:pPr>
              <w:jc w:val="center"/>
              <w:rPr>
                <w:lang w:val="ru-RU"/>
              </w:rPr>
            </w:pPr>
            <w:r>
              <w:rPr>
                <w:lang w:val="ru-RU"/>
              </w:rPr>
              <w:t>100%</w:t>
            </w:r>
          </w:p>
        </w:tc>
      </w:tr>
    </w:tbl>
    <w:p w:rsidR="00491791" w:rsidRPr="00D15AF5" w:rsidRDefault="00491791" w:rsidP="00491791">
      <w:pPr>
        <w:pStyle w:val="a9"/>
        <w:spacing w:line="276" w:lineRule="auto"/>
        <w:rPr>
          <w:rFonts w:ascii="Times New Roman" w:hAnsi="Times New Roman" w:cs="Times New Roman"/>
          <w:b/>
          <w:sz w:val="24"/>
          <w:szCs w:val="24"/>
        </w:rPr>
      </w:pPr>
    </w:p>
    <w:p w:rsidR="00491791" w:rsidRPr="00491791" w:rsidRDefault="00491791" w:rsidP="00491791">
      <w:pPr>
        <w:ind w:left="68" w:right="-1" w:firstLine="641"/>
        <w:jc w:val="center"/>
        <w:rPr>
          <w:b/>
          <w:lang w:val="ru-RU"/>
        </w:rPr>
      </w:pPr>
      <w:r w:rsidRPr="00491791">
        <w:rPr>
          <w:b/>
          <w:lang w:val="ru-RU"/>
        </w:rPr>
        <w:t>Показател</w:t>
      </w:r>
      <w:r w:rsidR="005C720C">
        <w:rPr>
          <w:b/>
          <w:lang w:val="ru-RU"/>
        </w:rPr>
        <w:t>ь качества знаний по итогам 2022</w:t>
      </w:r>
      <w:r w:rsidR="003B5816">
        <w:rPr>
          <w:b/>
          <w:lang w:val="ru-RU"/>
        </w:rPr>
        <w:t xml:space="preserve"> </w:t>
      </w:r>
      <w:r w:rsidRPr="00491791">
        <w:rPr>
          <w:b/>
          <w:lang w:val="ru-RU"/>
        </w:rPr>
        <w:t>года</w:t>
      </w: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1481"/>
        <w:gridCol w:w="1479"/>
        <w:gridCol w:w="1462"/>
        <w:gridCol w:w="1479"/>
        <w:gridCol w:w="1258"/>
      </w:tblGrid>
      <w:tr w:rsidR="00491791" w:rsidRPr="00D15AF5" w:rsidTr="00491791">
        <w:tc>
          <w:tcPr>
            <w:tcW w:w="2162" w:type="dxa"/>
            <w:tcBorders>
              <w:top w:val="single" w:sz="4" w:space="0" w:color="000000"/>
              <w:left w:val="single" w:sz="4" w:space="0" w:color="000000"/>
              <w:bottom w:val="single" w:sz="4" w:space="0" w:color="000000"/>
              <w:right w:val="single" w:sz="4" w:space="0" w:color="000000"/>
            </w:tcBorders>
          </w:tcPr>
          <w:p w:rsidR="00491791" w:rsidRPr="00491791" w:rsidRDefault="00491791" w:rsidP="00491791">
            <w:pPr>
              <w:spacing w:line="276" w:lineRule="auto"/>
              <w:ind w:left="68" w:right="-1" w:firstLine="74"/>
              <w:jc w:val="both"/>
              <w:rPr>
                <w:lang w:val="ru-RU"/>
              </w:rPr>
            </w:pPr>
          </w:p>
        </w:tc>
        <w:tc>
          <w:tcPr>
            <w:tcW w:w="1481" w:type="dxa"/>
            <w:tcBorders>
              <w:top w:val="single" w:sz="4" w:space="0" w:color="000000"/>
              <w:left w:val="single" w:sz="4" w:space="0" w:color="000000"/>
              <w:bottom w:val="single" w:sz="4" w:space="0" w:color="000000"/>
              <w:right w:val="single" w:sz="4" w:space="0" w:color="000000"/>
            </w:tcBorders>
            <w:hideMark/>
          </w:tcPr>
          <w:p w:rsidR="00491791" w:rsidRPr="00D15AF5" w:rsidRDefault="00491791" w:rsidP="00491791">
            <w:pPr>
              <w:ind w:left="68" w:right="-1" w:firstLine="27"/>
              <w:jc w:val="center"/>
              <w:rPr>
                <w:b/>
                <w:sz w:val="20"/>
              </w:rPr>
            </w:pPr>
            <w:r w:rsidRPr="00D15AF5">
              <w:rPr>
                <w:b/>
                <w:sz w:val="20"/>
              </w:rPr>
              <w:t>3</w:t>
            </w:r>
          </w:p>
          <w:p w:rsidR="00491791" w:rsidRPr="00D15AF5" w:rsidRDefault="00491791" w:rsidP="00491791">
            <w:pPr>
              <w:ind w:left="68" w:right="-1" w:firstLine="27"/>
              <w:jc w:val="center"/>
              <w:rPr>
                <w:b/>
                <w:sz w:val="20"/>
              </w:rPr>
            </w:pPr>
            <w:r w:rsidRPr="00D15AF5">
              <w:rPr>
                <w:b/>
                <w:sz w:val="20"/>
              </w:rPr>
              <w:t>четверть</w:t>
            </w:r>
          </w:p>
        </w:tc>
        <w:tc>
          <w:tcPr>
            <w:tcW w:w="1479" w:type="dxa"/>
            <w:tcBorders>
              <w:top w:val="single" w:sz="4" w:space="0" w:color="000000"/>
              <w:left w:val="single" w:sz="4" w:space="0" w:color="000000"/>
              <w:bottom w:val="single" w:sz="4" w:space="0" w:color="000000"/>
              <w:right w:val="single" w:sz="4" w:space="0" w:color="000000"/>
            </w:tcBorders>
            <w:hideMark/>
          </w:tcPr>
          <w:p w:rsidR="00491791" w:rsidRPr="00D15AF5" w:rsidRDefault="00491791" w:rsidP="00491791">
            <w:pPr>
              <w:ind w:left="68" w:right="-1" w:hanging="44"/>
              <w:jc w:val="center"/>
              <w:rPr>
                <w:b/>
                <w:sz w:val="20"/>
              </w:rPr>
            </w:pPr>
            <w:r w:rsidRPr="00D15AF5">
              <w:rPr>
                <w:b/>
                <w:sz w:val="20"/>
              </w:rPr>
              <w:t>4</w:t>
            </w:r>
          </w:p>
          <w:p w:rsidR="00491791" w:rsidRPr="00D15AF5" w:rsidRDefault="00491791" w:rsidP="00491791">
            <w:pPr>
              <w:ind w:left="68" w:right="-1" w:hanging="44"/>
              <w:jc w:val="center"/>
              <w:rPr>
                <w:b/>
                <w:sz w:val="20"/>
              </w:rPr>
            </w:pPr>
            <w:r w:rsidRPr="00D15AF5">
              <w:rPr>
                <w:b/>
                <w:sz w:val="20"/>
              </w:rPr>
              <w:t>четверть</w:t>
            </w:r>
          </w:p>
        </w:tc>
        <w:tc>
          <w:tcPr>
            <w:tcW w:w="1462" w:type="dxa"/>
            <w:tcBorders>
              <w:top w:val="single" w:sz="4" w:space="0" w:color="000000"/>
              <w:left w:val="single" w:sz="4" w:space="0" w:color="000000"/>
              <w:bottom w:val="single" w:sz="4" w:space="0" w:color="000000"/>
              <w:right w:val="single" w:sz="4" w:space="0" w:color="000000"/>
            </w:tcBorders>
            <w:hideMark/>
          </w:tcPr>
          <w:p w:rsidR="00491791" w:rsidRPr="00D15AF5" w:rsidRDefault="00491791" w:rsidP="00491791">
            <w:pPr>
              <w:ind w:left="68" w:right="-1" w:firstLine="26"/>
              <w:jc w:val="center"/>
              <w:rPr>
                <w:b/>
                <w:sz w:val="20"/>
              </w:rPr>
            </w:pPr>
            <w:r w:rsidRPr="00D15AF5">
              <w:rPr>
                <w:b/>
                <w:sz w:val="20"/>
              </w:rPr>
              <w:t>год</w:t>
            </w:r>
          </w:p>
        </w:tc>
        <w:tc>
          <w:tcPr>
            <w:tcW w:w="1479" w:type="dxa"/>
            <w:tcBorders>
              <w:top w:val="single" w:sz="4" w:space="0" w:color="000000"/>
              <w:left w:val="single" w:sz="4" w:space="0" w:color="000000"/>
              <w:bottom w:val="single" w:sz="4" w:space="0" w:color="000000"/>
              <w:right w:val="single" w:sz="4" w:space="0" w:color="000000"/>
            </w:tcBorders>
            <w:hideMark/>
          </w:tcPr>
          <w:p w:rsidR="00491791" w:rsidRPr="00D15AF5" w:rsidRDefault="00491791" w:rsidP="00491791">
            <w:pPr>
              <w:ind w:left="68" w:right="-1" w:hanging="45"/>
              <w:jc w:val="center"/>
              <w:rPr>
                <w:b/>
                <w:sz w:val="20"/>
              </w:rPr>
            </w:pPr>
            <w:r w:rsidRPr="00D15AF5">
              <w:rPr>
                <w:b/>
                <w:sz w:val="20"/>
              </w:rPr>
              <w:t>1</w:t>
            </w:r>
          </w:p>
          <w:p w:rsidR="00491791" w:rsidRPr="00D15AF5" w:rsidRDefault="00491791" w:rsidP="00491791">
            <w:pPr>
              <w:ind w:left="68" w:right="-1" w:hanging="45"/>
              <w:jc w:val="center"/>
              <w:rPr>
                <w:b/>
                <w:sz w:val="20"/>
              </w:rPr>
            </w:pPr>
            <w:r w:rsidRPr="00D15AF5">
              <w:rPr>
                <w:b/>
                <w:sz w:val="20"/>
              </w:rPr>
              <w:t>четверть</w:t>
            </w:r>
          </w:p>
        </w:tc>
        <w:tc>
          <w:tcPr>
            <w:tcW w:w="1258" w:type="dxa"/>
            <w:tcBorders>
              <w:top w:val="single" w:sz="4" w:space="0" w:color="000000"/>
              <w:left w:val="single" w:sz="4" w:space="0" w:color="000000"/>
              <w:bottom w:val="single" w:sz="4" w:space="0" w:color="000000"/>
              <w:right w:val="single" w:sz="4" w:space="0" w:color="000000"/>
            </w:tcBorders>
            <w:hideMark/>
          </w:tcPr>
          <w:p w:rsidR="00491791" w:rsidRPr="00D15AF5" w:rsidRDefault="00491791" w:rsidP="00491791">
            <w:pPr>
              <w:ind w:left="68" w:right="-1" w:firstLine="25"/>
              <w:jc w:val="center"/>
              <w:rPr>
                <w:b/>
                <w:sz w:val="20"/>
              </w:rPr>
            </w:pPr>
            <w:r w:rsidRPr="00D15AF5">
              <w:rPr>
                <w:b/>
                <w:sz w:val="20"/>
              </w:rPr>
              <w:t>2 четверть</w:t>
            </w:r>
          </w:p>
        </w:tc>
      </w:tr>
      <w:tr w:rsidR="00491791" w:rsidRPr="00D15AF5" w:rsidTr="00491791">
        <w:tc>
          <w:tcPr>
            <w:tcW w:w="2162" w:type="dxa"/>
            <w:tcBorders>
              <w:top w:val="single" w:sz="4" w:space="0" w:color="000000"/>
              <w:left w:val="single" w:sz="4" w:space="0" w:color="000000"/>
              <w:bottom w:val="single" w:sz="4" w:space="0" w:color="000000"/>
              <w:right w:val="single" w:sz="4" w:space="0" w:color="000000"/>
            </w:tcBorders>
            <w:hideMark/>
          </w:tcPr>
          <w:p w:rsidR="00491791" w:rsidRPr="00D15AF5" w:rsidRDefault="00491791" w:rsidP="00491791">
            <w:pPr>
              <w:spacing w:line="276" w:lineRule="auto"/>
              <w:ind w:left="68" w:right="-1" w:firstLine="74"/>
              <w:jc w:val="both"/>
            </w:pPr>
            <w:r w:rsidRPr="00D15AF5">
              <w:t xml:space="preserve">Количество учащихся </w:t>
            </w:r>
          </w:p>
        </w:tc>
        <w:tc>
          <w:tcPr>
            <w:tcW w:w="1481" w:type="dxa"/>
            <w:tcBorders>
              <w:top w:val="single" w:sz="4" w:space="0" w:color="000000"/>
              <w:left w:val="single" w:sz="4" w:space="0" w:color="000000"/>
              <w:bottom w:val="single" w:sz="4" w:space="0" w:color="000000"/>
              <w:right w:val="single" w:sz="4" w:space="0" w:color="000000"/>
            </w:tcBorders>
          </w:tcPr>
          <w:p w:rsidR="00491791" w:rsidRPr="005F1616" w:rsidRDefault="005C720C" w:rsidP="00491791">
            <w:pPr>
              <w:spacing w:after="200" w:line="276" w:lineRule="auto"/>
              <w:ind w:left="68" w:right="-1" w:firstLine="27"/>
              <w:jc w:val="both"/>
              <w:rPr>
                <w:lang w:val="ru-RU"/>
              </w:rPr>
            </w:pPr>
            <w:r>
              <w:rPr>
                <w:lang w:val="ru-RU"/>
              </w:rPr>
              <w:t>136</w:t>
            </w:r>
          </w:p>
        </w:tc>
        <w:tc>
          <w:tcPr>
            <w:tcW w:w="1479" w:type="dxa"/>
            <w:tcBorders>
              <w:top w:val="single" w:sz="4" w:space="0" w:color="000000"/>
              <w:left w:val="single" w:sz="4" w:space="0" w:color="000000"/>
              <w:bottom w:val="single" w:sz="4" w:space="0" w:color="000000"/>
              <w:right w:val="single" w:sz="4" w:space="0" w:color="000000"/>
            </w:tcBorders>
          </w:tcPr>
          <w:p w:rsidR="00491791" w:rsidRPr="005F1616" w:rsidRDefault="005C720C" w:rsidP="00491791">
            <w:pPr>
              <w:spacing w:after="200" w:line="276" w:lineRule="auto"/>
              <w:ind w:left="68" w:right="-1" w:hanging="44"/>
              <w:jc w:val="both"/>
              <w:rPr>
                <w:lang w:val="ru-RU"/>
              </w:rPr>
            </w:pPr>
            <w:r>
              <w:rPr>
                <w:lang w:val="ru-RU"/>
              </w:rPr>
              <w:t>136</w:t>
            </w:r>
          </w:p>
        </w:tc>
        <w:tc>
          <w:tcPr>
            <w:tcW w:w="1462" w:type="dxa"/>
            <w:tcBorders>
              <w:top w:val="single" w:sz="4" w:space="0" w:color="000000"/>
              <w:left w:val="single" w:sz="4" w:space="0" w:color="000000"/>
              <w:bottom w:val="single" w:sz="4" w:space="0" w:color="000000"/>
              <w:right w:val="single" w:sz="4" w:space="0" w:color="000000"/>
            </w:tcBorders>
          </w:tcPr>
          <w:p w:rsidR="00491791" w:rsidRPr="003B5816" w:rsidRDefault="005C720C" w:rsidP="00491791">
            <w:pPr>
              <w:spacing w:after="200" w:line="276" w:lineRule="auto"/>
              <w:ind w:left="68" w:right="-1" w:firstLine="26"/>
              <w:jc w:val="both"/>
              <w:rPr>
                <w:lang w:val="ru-RU"/>
              </w:rPr>
            </w:pPr>
            <w:r>
              <w:rPr>
                <w:lang w:val="ru-RU"/>
              </w:rPr>
              <w:t>136</w:t>
            </w:r>
          </w:p>
        </w:tc>
        <w:tc>
          <w:tcPr>
            <w:tcW w:w="1479" w:type="dxa"/>
            <w:tcBorders>
              <w:top w:val="single" w:sz="4" w:space="0" w:color="000000"/>
              <w:left w:val="single" w:sz="4" w:space="0" w:color="000000"/>
              <w:bottom w:val="single" w:sz="4" w:space="0" w:color="000000"/>
              <w:right w:val="single" w:sz="4" w:space="0" w:color="000000"/>
            </w:tcBorders>
          </w:tcPr>
          <w:p w:rsidR="00491791" w:rsidRPr="003B5816" w:rsidRDefault="005C720C" w:rsidP="00491791">
            <w:pPr>
              <w:spacing w:after="200" w:line="276" w:lineRule="auto"/>
              <w:ind w:left="68" w:right="-1" w:hanging="45"/>
              <w:jc w:val="both"/>
              <w:rPr>
                <w:lang w:val="ru-RU"/>
              </w:rPr>
            </w:pPr>
            <w:r>
              <w:rPr>
                <w:lang w:val="ru-RU"/>
              </w:rPr>
              <w:t>140</w:t>
            </w:r>
          </w:p>
        </w:tc>
        <w:tc>
          <w:tcPr>
            <w:tcW w:w="1258" w:type="dxa"/>
            <w:tcBorders>
              <w:top w:val="single" w:sz="4" w:space="0" w:color="000000"/>
              <w:left w:val="single" w:sz="4" w:space="0" w:color="000000"/>
              <w:bottom w:val="single" w:sz="4" w:space="0" w:color="000000"/>
              <w:right w:val="single" w:sz="4" w:space="0" w:color="000000"/>
            </w:tcBorders>
          </w:tcPr>
          <w:p w:rsidR="00491791" w:rsidRPr="003B5816" w:rsidRDefault="003B5816" w:rsidP="00491791">
            <w:pPr>
              <w:spacing w:after="200" w:line="276" w:lineRule="auto"/>
              <w:ind w:left="68" w:right="-1" w:firstLine="25"/>
              <w:jc w:val="both"/>
              <w:rPr>
                <w:lang w:val="ru-RU"/>
              </w:rPr>
            </w:pPr>
            <w:r>
              <w:rPr>
                <w:lang w:val="ru-RU"/>
              </w:rPr>
              <w:t>137</w:t>
            </w:r>
          </w:p>
        </w:tc>
      </w:tr>
      <w:tr w:rsidR="00491791" w:rsidRPr="00D15AF5" w:rsidTr="00491791">
        <w:tc>
          <w:tcPr>
            <w:tcW w:w="2162" w:type="dxa"/>
            <w:tcBorders>
              <w:top w:val="single" w:sz="4" w:space="0" w:color="000000"/>
              <w:left w:val="single" w:sz="4" w:space="0" w:color="000000"/>
              <w:bottom w:val="single" w:sz="4" w:space="0" w:color="000000"/>
              <w:right w:val="single" w:sz="4" w:space="0" w:color="000000"/>
            </w:tcBorders>
            <w:hideMark/>
          </w:tcPr>
          <w:p w:rsidR="00491791" w:rsidRPr="00D15AF5" w:rsidRDefault="00491791" w:rsidP="00491791">
            <w:pPr>
              <w:spacing w:after="200" w:line="276" w:lineRule="auto"/>
              <w:ind w:left="68" w:right="-1" w:firstLine="74"/>
              <w:jc w:val="both"/>
            </w:pPr>
            <w:r w:rsidRPr="00D15AF5">
              <w:t>Аттестовано</w:t>
            </w:r>
          </w:p>
        </w:tc>
        <w:tc>
          <w:tcPr>
            <w:tcW w:w="1481" w:type="dxa"/>
            <w:tcBorders>
              <w:top w:val="single" w:sz="4" w:space="0" w:color="000000"/>
              <w:left w:val="single" w:sz="4" w:space="0" w:color="000000"/>
              <w:bottom w:val="single" w:sz="4" w:space="0" w:color="000000"/>
              <w:right w:val="single" w:sz="4" w:space="0" w:color="000000"/>
            </w:tcBorders>
          </w:tcPr>
          <w:p w:rsidR="00491791" w:rsidRPr="005F1616" w:rsidRDefault="005C720C" w:rsidP="00491791">
            <w:pPr>
              <w:spacing w:after="200" w:line="276" w:lineRule="auto"/>
              <w:ind w:left="68" w:right="-1" w:firstLine="27"/>
              <w:jc w:val="both"/>
              <w:rPr>
                <w:lang w:val="ru-RU"/>
              </w:rPr>
            </w:pPr>
            <w:r>
              <w:rPr>
                <w:lang w:val="ru-RU"/>
              </w:rPr>
              <w:t>120</w:t>
            </w:r>
          </w:p>
        </w:tc>
        <w:tc>
          <w:tcPr>
            <w:tcW w:w="1479" w:type="dxa"/>
            <w:tcBorders>
              <w:top w:val="single" w:sz="4" w:space="0" w:color="000000"/>
              <w:left w:val="single" w:sz="4" w:space="0" w:color="000000"/>
              <w:bottom w:val="single" w:sz="4" w:space="0" w:color="000000"/>
              <w:right w:val="single" w:sz="4" w:space="0" w:color="000000"/>
            </w:tcBorders>
          </w:tcPr>
          <w:p w:rsidR="00491791" w:rsidRPr="005F1616" w:rsidRDefault="005C720C" w:rsidP="00491791">
            <w:pPr>
              <w:spacing w:after="200" w:line="276" w:lineRule="auto"/>
              <w:ind w:left="68" w:right="-1" w:hanging="44"/>
              <w:jc w:val="both"/>
              <w:rPr>
                <w:lang w:val="ru-RU"/>
              </w:rPr>
            </w:pPr>
            <w:r>
              <w:rPr>
                <w:lang w:val="ru-RU"/>
              </w:rPr>
              <w:t>124</w:t>
            </w:r>
          </w:p>
        </w:tc>
        <w:tc>
          <w:tcPr>
            <w:tcW w:w="1462" w:type="dxa"/>
            <w:tcBorders>
              <w:top w:val="single" w:sz="4" w:space="0" w:color="000000"/>
              <w:left w:val="single" w:sz="4" w:space="0" w:color="000000"/>
              <w:bottom w:val="single" w:sz="4" w:space="0" w:color="000000"/>
              <w:right w:val="single" w:sz="4" w:space="0" w:color="000000"/>
            </w:tcBorders>
          </w:tcPr>
          <w:p w:rsidR="00491791" w:rsidRPr="003B5816" w:rsidRDefault="005C720C" w:rsidP="00491791">
            <w:pPr>
              <w:spacing w:after="200" w:line="276" w:lineRule="auto"/>
              <w:ind w:left="68" w:right="-1" w:firstLine="26"/>
              <w:jc w:val="both"/>
              <w:rPr>
                <w:lang w:val="ru-RU"/>
              </w:rPr>
            </w:pPr>
            <w:r>
              <w:rPr>
                <w:lang w:val="ru-RU"/>
              </w:rPr>
              <w:t>124</w:t>
            </w:r>
          </w:p>
        </w:tc>
        <w:tc>
          <w:tcPr>
            <w:tcW w:w="1479" w:type="dxa"/>
            <w:tcBorders>
              <w:top w:val="single" w:sz="4" w:space="0" w:color="000000"/>
              <w:left w:val="single" w:sz="4" w:space="0" w:color="000000"/>
              <w:bottom w:val="single" w:sz="4" w:space="0" w:color="000000"/>
              <w:right w:val="single" w:sz="4" w:space="0" w:color="000000"/>
            </w:tcBorders>
          </w:tcPr>
          <w:p w:rsidR="00491791" w:rsidRPr="003B5816" w:rsidRDefault="005C720C" w:rsidP="00491791">
            <w:pPr>
              <w:spacing w:after="200" w:line="276" w:lineRule="auto"/>
              <w:ind w:left="68" w:right="-1" w:hanging="45"/>
              <w:jc w:val="both"/>
              <w:rPr>
                <w:lang w:val="ru-RU"/>
              </w:rPr>
            </w:pPr>
            <w:r>
              <w:rPr>
                <w:lang w:val="ru-RU"/>
              </w:rPr>
              <w:t>122</w:t>
            </w:r>
          </w:p>
        </w:tc>
        <w:tc>
          <w:tcPr>
            <w:tcW w:w="1258" w:type="dxa"/>
            <w:tcBorders>
              <w:top w:val="single" w:sz="4" w:space="0" w:color="000000"/>
              <w:left w:val="single" w:sz="4" w:space="0" w:color="000000"/>
              <w:bottom w:val="single" w:sz="4" w:space="0" w:color="000000"/>
              <w:right w:val="single" w:sz="4" w:space="0" w:color="000000"/>
            </w:tcBorders>
          </w:tcPr>
          <w:p w:rsidR="00491791" w:rsidRPr="003B5816" w:rsidRDefault="005C720C" w:rsidP="00491791">
            <w:pPr>
              <w:spacing w:after="200" w:line="276" w:lineRule="auto"/>
              <w:ind w:left="68" w:right="-1" w:firstLine="25"/>
              <w:jc w:val="both"/>
              <w:rPr>
                <w:lang w:val="ru-RU"/>
              </w:rPr>
            </w:pPr>
            <w:r>
              <w:rPr>
                <w:lang w:val="ru-RU"/>
              </w:rPr>
              <w:t>126</w:t>
            </w:r>
          </w:p>
        </w:tc>
      </w:tr>
      <w:tr w:rsidR="00491791" w:rsidRPr="00D15AF5" w:rsidTr="00491791">
        <w:tc>
          <w:tcPr>
            <w:tcW w:w="2162" w:type="dxa"/>
            <w:tcBorders>
              <w:top w:val="single" w:sz="4" w:space="0" w:color="000000"/>
              <w:left w:val="single" w:sz="4" w:space="0" w:color="000000"/>
              <w:bottom w:val="single" w:sz="4" w:space="0" w:color="000000"/>
              <w:right w:val="single" w:sz="4" w:space="0" w:color="000000"/>
            </w:tcBorders>
            <w:hideMark/>
          </w:tcPr>
          <w:p w:rsidR="00491791" w:rsidRPr="00D15AF5" w:rsidRDefault="00491791" w:rsidP="00491791">
            <w:pPr>
              <w:spacing w:after="200" w:line="276" w:lineRule="auto"/>
              <w:ind w:left="68" w:right="-1" w:firstLine="74"/>
              <w:jc w:val="both"/>
            </w:pPr>
            <w:r w:rsidRPr="00D15AF5">
              <w:t>Неаттестованы</w:t>
            </w:r>
          </w:p>
        </w:tc>
        <w:tc>
          <w:tcPr>
            <w:tcW w:w="1481" w:type="dxa"/>
            <w:tcBorders>
              <w:top w:val="single" w:sz="4" w:space="0" w:color="000000"/>
              <w:left w:val="single" w:sz="4" w:space="0" w:color="000000"/>
              <w:bottom w:val="single" w:sz="4" w:space="0" w:color="000000"/>
              <w:right w:val="single" w:sz="4" w:space="0" w:color="000000"/>
            </w:tcBorders>
          </w:tcPr>
          <w:p w:rsidR="00491791" w:rsidRPr="00D15AF5" w:rsidRDefault="00491791" w:rsidP="00491791">
            <w:pPr>
              <w:spacing w:after="200" w:line="276" w:lineRule="auto"/>
              <w:ind w:left="68" w:right="-1" w:firstLine="27"/>
              <w:jc w:val="both"/>
            </w:pPr>
            <w:r w:rsidRPr="00D15AF5">
              <w:t>0</w:t>
            </w:r>
          </w:p>
        </w:tc>
        <w:tc>
          <w:tcPr>
            <w:tcW w:w="1479" w:type="dxa"/>
            <w:tcBorders>
              <w:top w:val="single" w:sz="4" w:space="0" w:color="000000"/>
              <w:left w:val="single" w:sz="4" w:space="0" w:color="000000"/>
              <w:bottom w:val="single" w:sz="4" w:space="0" w:color="000000"/>
              <w:right w:val="single" w:sz="4" w:space="0" w:color="000000"/>
            </w:tcBorders>
          </w:tcPr>
          <w:p w:rsidR="00491791" w:rsidRPr="00D15AF5" w:rsidRDefault="00491791" w:rsidP="00491791">
            <w:pPr>
              <w:spacing w:after="200" w:line="276" w:lineRule="auto"/>
              <w:ind w:left="68" w:right="-1" w:hanging="44"/>
              <w:jc w:val="both"/>
            </w:pPr>
            <w:r w:rsidRPr="00D15AF5">
              <w:t>0</w:t>
            </w:r>
          </w:p>
        </w:tc>
        <w:tc>
          <w:tcPr>
            <w:tcW w:w="1462" w:type="dxa"/>
            <w:tcBorders>
              <w:top w:val="single" w:sz="4" w:space="0" w:color="000000"/>
              <w:left w:val="single" w:sz="4" w:space="0" w:color="000000"/>
              <w:bottom w:val="single" w:sz="4" w:space="0" w:color="000000"/>
              <w:right w:val="single" w:sz="4" w:space="0" w:color="000000"/>
            </w:tcBorders>
          </w:tcPr>
          <w:p w:rsidR="00491791" w:rsidRPr="00D15AF5" w:rsidRDefault="00491791" w:rsidP="00491791">
            <w:pPr>
              <w:spacing w:after="200" w:line="276" w:lineRule="auto"/>
              <w:ind w:left="68" w:right="-1" w:firstLine="26"/>
              <w:jc w:val="both"/>
            </w:pPr>
            <w:r w:rsidRPr="00D15AF5">
              <w:t>0</w:t>
            </w:r>
          </w:p>
        </w:tc>
        <w:tc>
          <w:tcPr>
            <w:tcW w:w="1479" w:type="dxa"/>
            <w:tcBorders>
              <w:top w:val="single" w:sz="4" w:space="0" w:color="000000"/>
              <w:left w:val="single" w:sz="4" w:space="0" w:color="000000"/>
              <w:bottom w:val="single" w:sz="4" w:space="0" w:color="000000"/>
              <w:right w:val="single" w:sz="4" w:space="0" w:color="000000"/>
            </w:tcBorders>
          </w:tcPr>
          <w:p w:rsidR="00491791" w:rsidRPr="00D15AF5" w:rsidRDefault="00491791" w:rsidP="00491791">
            <w:pPr>
              <w:spacing w:after="200" w:line="276" w:lineRule="auto"/>
              <w:ind w:left="68" w:right="-1" w:hanging="45"/>
              <w:jc w:val="both"/>
            </w:pPr>
            <w:r w:rsidRPr="00D15AF5">
              <w:t>0</w:t>
            </w:r>
          </w:p>
        </w:tc>
        <w:tc>
          <w:tcPr>
            <w:tcW w:w="1258" w:type="dxa"/>
            <w:tcBorders>
              <w:top w:val="single" w:sz="4" w:space="0" w:color="000000"/>
              <w:left w:val="single" w:sz="4" w:space="0" w:color="000000"/>
              <w:bottom w:val="single" w:sz="4" w:space="0" w:color="000000"/>
              <w:right w:val="single" w:sz="4" w:space="0" w:color="000000"/>
            </w:tcBorders>
          </w:tcPr>
          <w:p w:rsidR="00491791" w:rsidRPr="00D15AF5" w:rsidRDefault="00491791" w:rsidP="00491791">
            <w:pPr>
              <w:spacing w:after="200" w:line="276" w:lineRule="auto"/>
              <w:ind w:left="68" w:right="-1" w:firstLine="25"/>
              <w:jc w:val="both"/>
            </w:pPr>
            <w:r w:rsidRPr="00D15AF5">
              <w:t>0</w:t>
            </w:r>
          </w:p>
        </w:tc>
      </w:tr>
      <w:tr w:rsidR="00491791" w:rsidRPr="00D15AF5" w:rsidTr="00491791">
        <w:tc>
          <w:tcPr>
            <w:tcW w:w="2162" w:type="dxa"/>
            <w:tcBorders>
              <w:top w:val="single" w:sz="4" w:space="0" w:color="000000"/>
              <w:left w:val="single" w:sz="4" w:space="0" w:color="000000"/>
              <w:bottom w:val="single" w:sz="4" w:space="0" w:color="000000"/>
              <w:right w:val="single" w:sz="4" w:space="0" w:color="000000"/>
            </w:tcBorders>
            <w:hideMark/>
          </w:tcPr>
          <w:p w:rsidR="00491791" w:rsidRPr="00D15AF5" w:rsidRDefault="00491791" w:rsidP="00491791">
            <w:pPr>
              <w:spacing w:after="200" w:line="276" w:lineRule="auto"/>
              <w:ind w:left="68" w:right="-1" w:firstLine="74"/>
              <w:jc w:val="both"/>
            </w:pPr>
            <w:r w:rsidRPr="00D15AF5">
              <w:t>Неуспевающие</w:t>
            </w:r>
          </w:p>
        </w:tc>
        <w:tc>
          <w:tcPr>
            <w:tcW w:w="1481" w:type="dxa"/>
            <w:tcBorders>
              <w:top w:val="single" w:sz="4" w:space="0" w:color="000000"/>
              <w:left w:val="single" w:sz="4" w:space="0" w:color="000000"/>
              <w:bottom w:val="single" w:sz="4" w:space="0" w:color="000000"/>
              <w:right w:val="single" w:sz="4" w:space="0" w:color="000000"/>
            </w:tcBorders>
          </w:tcPr>
          <w:p w:rsidR="00491791" w:rsidRPr="00D15AF5" w:rsidRDefault="00491791" w:rsidP="00491791">
            <w:pPr>
              <w:spacing w:after="200" w:line="276" w:lineRule="auto"/>
              <w:ind w:left="68" w:right="-1" w:firstLine="27"/>
              <w:jc w:val="both"/>
            </w:pPr>
            <w:r w:rsidRPr="00D15AF5">
              <w:t>0</w:t>
            </w:r>
          </w:p>
        </w:tc>
        <w:tc>
          <w:tcPr>
            <w:tcW w:w="1479" w:type="dxa"/>
            <w:tcBorders>
              <w:top w:val="single" w:sz="4" w:space="0" w:color="000000"/>
              <w:left w:val="single" w:sz="4" w:space="0" w:color="000000"/>
              <w:bottom w:val="single" w:sz="4" w:space="0" w:color="000000"/>
              <w:right w:val="single" w:sz="4" w:space="0" w:color="000000"/>
            </w:tcBorders>
          </w:tcPr>
          <w:p w:rsidR="00491791" w:rsidRPr="00D15AF5" w:rsidRDefault="00491791" w:rsidP="00491791">
            <w:pPr>
              <w:spacing w:after="200" w:line="276" w:lineRule="auto"/>
              <w:ind w:left="68" w:right="-1" w:hanging="44"/>
              <w:jc w:val="both"/>
            </w:pPr>
            <w:r w:rsidRPr="00D15AF5">
              <w:t>0</w:t>
            </w:r>
          </w:p>
        </w:tc>
        <w:tc>
          <w:tcPr>
            <w:tcW w:w="1462" w:type="dxa"/>
            <w:tcBorders>
              <w:top w:val="single" w:sz="4" w:space="0" w:color="000000"/>
              <w:left w:val="single" w:sz="4" w:space="0" w:color="000000"/>
              <w:bottom w:val="single" w:sz="4" w:space="0" w:color="000000"/>
              <w:right w:val="single" w:sz="4" w:space="0" w:color="000000"/>
            </w:tcBorders>
          </w:tcPr>
          <w:p w:rsidR="00491791" w:rsidRPr="00D15AF5" w:rsidRDefault="00491791" w:rsidP="00491791">
            <w:pPr>
              <w:spacing w:after="200" w:line="276" w:lineRule="auto"/>
              <w:ind w:left="68" w:right="-1" w:firstLine="26"/>
              <w:jc w:val="both"/>
            </w:pPr>
            <w:r w:rsidRPr="00D15AF5">
              <w:t>0</w:t>
            </w:r>
          </w:p>
        </w:tc>
        <w:tc>
          <w:tcPr>
            <w:tcW w:w="1479" w:type="dxa"/>
            <w:tcBorders>
              <w:top w:val="single" w:sz="4" w:space="0" w:color="000000"/>
              <w:left w:val="single" w:sz="4" w:space="0" w:color="000000"/>
              <w:bottom w:val="single" w:sz="4" w:space="0" w:color="000000"/>
              <w:right w:val="single" w:sz="4" w:space="0" w:color="000000"/>
            </w:tcBorders>
          </w:tcPr>
          <w:p w:rsidR="00491791" w:rsidRPr="00D15AF5" w:rsidRDefault="00491791" w:rsidP="00491791">
            <w:pPr>
              <w:spacing w:after="200" w:line="276" w:lineRule="auto"/>
              <w:ind w:left="68" w:right="-1" w:hanging="45"/>
              <w:jc w:val="both"/>
            </w:pPr>
            <w:r w:rsidRPr="00D15AF5">
              <w:t>0</w:t>
            </w:r>
          </w:p>
        </w:tc>
        <w:tc>
          <w:tcPr>
            <w:tcW w:w="1258" w:type="dxa"/>
            <w:tcBorders>
              <w:top w:val="single" w:sz="4" w:space="0" w:color="000000"/>
              <w:left w:val="single" w:sz="4" w:space="0" w:color="000000"/>
              <w:bottom w:val="single" w:sz="4" w:space="0" w:color="000000"/>
              <w:right w:val="single" w:sz="4" w:space="0" w:color="000000"/>
            </w:tcBorders>
          </w:tcPr>
          <w:p w:rsidR="00491791" w:rsidRPr="00D15AF5" w:rsidRDefault="00491791" w:rsidP="00491791">
            <w:pPr>
              <w:spacing w:after="200" w:line="276" w:lineRule="auto"/>
              <w:ind w:left="68" w:right="-1" w:firstLine="25"/>
              <w:jc w:val="both"/>
            </w:pPr>
            <w:r w:rsidRPr="00D15AF5">
              <w:t>0</w:t>
            </w:r>
          </w:p>
        </w:tc>
      </w:tr>
      <w:tr w:rsidR="00491791" w:rsidRPr="00D15AF5" w:rsidTr="00491791">
        <w:tc>
          <w:tcPr>
            <w:tcW w:w="2162" w:type="dxa"/>
            <w:tcBorders>
              <w:top w:val="single" w:sz="4" w:space="0" w:color="000000"/>
              <w:left w:val="single" w:sz="4" w:space="0" w:color="000000"/>
              <w:bottom w:val="single" w:sz="4" w:space="0" w:color="000000"/>
              <w:right w:val="single" w:sz="4" w:space="0" w:color="000000"/>
            </w:tcBorders>
            <w:hideMark/>
          </w:tcPr>
          <w:p w:rsidR="00491791" w:rsidRPr="00D15AF5" w:rsidRDefault="00491791" w:rsidP="00491791">
            <w:pPr>
              <w:spacing w:after="200" w:line="276" w:lineRule="auto"/>
              <w:ind w:left="68" w:right="-1" w:firstLine="74"/>
              <w:jc w:val="both"/>
              <w:rPr>
                <w:b/>
              </w:rPr>
            </w:pPr>
            <w:r w:rsidRPr="00D15AF5">
              <w:rPr>
                <w:b/>
              </w:rPr>
              <w:t xml:space="preserve">% количества  «4» и «5» </w:t>
            </w:r>
          </w:p>
        </w:tc>
        <w:tc>
          <w:tcPr>
            <w:tcW w:w="1481" w:type="dxa"/>
            <w:tcBorders>
              <w:top w:val="single" w:sz="4" w:space="0" w:color="000000"/>
              <w:left w:val="single" w:sz="4" w:space="0" w:color="000000"/>
              <w:bottom w:val="single" w:sz="4" w:space="0" w:color="000000"/>
              <w:right w:val="single" w:sz="4" w:space="0" w:color="000000"/>
            </w:tcBorders>
          </w:tcPr>
          <w:p w:rsidR="00491791" w:rsidRPr="005F1616" w:rsidRDefault="005C720C" w:rsidP="00491791">
            <w:pPr>
              <w:spacing w:after="200" w:line="276" w:lineRule="auto"/>
              <w:ind w:left="68" w:right="-1" w:firstLine="27"/>
              <w:jc w:val="both"/>
              <w:rPr>
                <w:lang w:val="ru-RU"/>
              </w:rPr>
            </w:pPr>
            <w:r>
              <w:rPr>
                <w:lang w:val="ru-RU"/>
              </w:rPr>
              <w:t>49,8</w:t>
            </w:r>
          </w:p>
        </w:tc>
        <w:tc>
          <w:tcPr>
            <w:tcW w:w="1479" w:type="dxa"/>
            <w:tcBorders>
              <w:top w:val="single" w:sz="4" w:space="0" w:color="000000"/>
              <w:left w:val="single" w:sz="4" w:space="0" w:color="000000"/>
              <w:bottom w:val="single" w:sz="4" w:space="0" w:color="000000"/>
              <w:right w:val="single" w:sz="4" w:space="0" w:color="000000"/>
            </w:tcBorders>
          </w:tcPr>
          <w:p w:rsidR="00491791" w:rsidRPr="005F1616" w:rsidRDefault="005F7C54" w:rsidP="00491791">
            <w:pPr>
              <w:spacing w:after="200" w:line="276" w:lineRule="auto"/>
              <w:ind w:left="68" w:right="-1" w:hanging="44"/>
              <w:jc w:val="both"/>
              <w:rPr>
                <w:lang w:val="ru-RU"/>
              </w:rPr>
            </w:pPr>
            <w:r>
              <w:rPr>
                <w:lang w:val="ru-RU"/>
              </w:rPr>
              <w:t>50,2</w:t>
            </w:r>
          </w:p>
        </w:tc>
        <w:tc>
          <w:tcPr>
            <w:tcW w:w="1462" w:type="dxa"/>
            <w:tcBorders>
              <w:top w:val="single" w:sz="4" w:space="0" w:color="000000"/>
              <w:left w:val="single" w:sz="4" w:space="0" w:color="000000"/>
              <w:bottom w:val="single" w:sz="4" w:space="0" w:color="000000"/>
              <w:right w:val="single" w:sz="4" w:space="0" w:color="000000"/>
            </w:tcBorders>
          </w:tcPr>
          <w:p w:rsidR="00491791" w:rsidRPr="00DC7304" w:rsidRDefault="005C720C" w:rsidP="00491791">
            <w:pPr>
              <w:spacing w:after="200" w:line="276" w:lineRule="auto"/>
              <w:ind w:left="68" w:right="-1" w:firstLine="26"/>
              <w:jc w:val="both"/>
              <w:rPr>
                <w:lang w:val="ru-RU"/>
              </w:rPr>
            </w:pPr>
            <w:r>
              <w:rPr>
                <w:lang w:val="ru-RU"/>
              </w:rPr>
              <w:t>50,2</w:t>
            </w:r>
          </w:p>
        </w:tc>
        <w:tc>
          <w:tcPr>
            <w:tcW w:w="1479" w:type="dxa"/>
            <w:tcBorders>
              <w:top w:val="single" w:sz="4" w:space="0" w:color="000000"/>
              <w:left w:val="single" w:sz="4" w:space="0" w:color="000000"/>
              <w:bottom w:val="single" w:sz="4" w:space="0" w:color="000000"/>
              <w:right w:val="single" w:sz="4" w:space="0" w:color="000000"/>
            </w:tcBorders>
          </w:tcPr>
          <w:p w:rsidR="00491791" w:rsidRPr="003B5816" w:rsidRDefault="005C720C" w:rsidP="00491791">
            <w:pPr>
              <w:spacing w:after="200" w:line="276" w:lineRule="auto"/>
              <w:ind w:left="68" w:right="-1" w:hanging="45"/>
              <w:jc w:val="both"/>
              <w:rPr>
                <w:lang w:val="ru-RU"/>
              </w:rPr>
            </w:pPr>
            <w:r>
              <w:rPr>
                <w:lang w:val="ru-RU"/>
              </w:rPr>
              <w:t>50</w:t>
            </w:r>
          </w:p>
        </w:tc>
        <w:tc>
          <w:tcPr>
            <w:tcW w:w="1258" w:type="dxa"/>
            <w:tcBorders>
              <w:top w:val="single" w:sz="4" w:space="0" w:color="000000"/>
              <w:left w:val="single" w:sz="4" w:space="0" w:color="000000"/>
              <w:bottom w:val="single" w:sz="4" w:space="0" w:color="000000"/>
              <w:right w:val="single" w:sz="4" w:space="0" w:color="000000"/>
            </w:tcBorders>
          </w:tcPr>
          <w:p w:rsidR="005C720C" w:rsidRPr="003B5816" w:rsidRDefault="005C720C" w:rsidP="005C720C">
            <w:pPr>
              <w:spacing w:after="200" w:line="276" w:lineRule="auto"/>
              <w:ind w:left="68" w:right="-1" w:firstLine="25"/>
              <w:jc w:val="both"/>
              <w:rPr>
                <w:lang w:val="ru-RU"/>
              </w:rPr>
            </w:pPr>
            <w:r>
              <w:rPr>
                <w:lang w:val="ru-RU"/>
              </w:rPr>
              <w:t>48,4</w:t>
            </w:r>
          </w:p>
        </w:tc>
      </w:tr>
    </w:tbl>
    <w:p w:rsidR="00491791" w:rsidRPr="00C5369D" w:rsidRDefault="00491791" w:rsidP="00491791">
      <w:pPr>
        <w:jc w:val="center"/>
        <w:rPr>
          <w:b/>
          <w:color w:val="FF0000"/>
        </w:rPr>
      </w:pPr>
    </w:p>
    <w:p w:rsidR="00275B53" w:rsidRPr="00275B53" w:rsidRDefault="00275B53" w:rsidP="00275B53">
      <w:pPr>
        <w:pStyle w:val="a8"/>
        <w:jc w:val="center"/>
        <w:rPr>
          <w:rFonts w:ascii="Times New Roman" w:hAnsi="Times New Roman"/>
          <w:b/>
          <w:sz w:val="24"/>
          <w:szCs w:val="24"/>
        </w:rPr>
      </w:pPr>
      <w:r w:rsidRPr="00275B53">
        <w:rPr>
          <w:rFonts w:ascii="Times New Roman" w:hAnsi="Times New Roman"/>
          <w:b/>
          <w:sz w:val="24"/>
          <w:szCs w:val="24"/>
        </w:rPr>
        <w:t>Общие  результаты мониторинга сформированности УУД обучающихся школы, осваивающих ФГОС НОО,  ФГОС ООО в  2021 году.</w:t>
      </w:r>
    </w:p>
    <w:p w:rsidR="00275B53" w:rsidRPr="00275B53" w:rsidRDefault="00275B53" w:rsidP="00275B53">
      <w:pPr>
        <w:pStyle w:val="a8"/>
        <w:rPr>
          <w:rFonts w:ascii="Times New Roman" w:hAnsi="Times New Roman"/>
          <w:sz w:val="24"/>
          <w:szCs w:val="24"/>
        </w:rPr>
      </w:pPr>
    </w:p>
    <w:p w:rsidR="00275B53" w:rsidRPr="00275B53" w:rsidRDefault="00275B53" w:rsidP="00275B53">
      <w:pPr>
        <w:pStyle w:val="a8"/>
        <w:ind w:left="0" w:firstLine="696"/>
        <w:rPr>
          <w:rFonts w:ascii="Times New Roman" w:hAnsi="Times New Roman"/>
          <w:sz w:val="24"/>
          <w:szCs w:val="24"/>
        </w:rPr>
      </w:pPr>
      <w:r w:rsidRPr="00275B53">
        <w:rPr>
          <w:rFonts w:ascii="Times New Roman" w:hAnsi="Times New Roman"/>
          <w:sz w:val="24"/>
          <w:szCs w:val="24"/>
        </w:rPr>
        <w:t xml:space="preserve">Цель мониторинга  заключалась   в выявлении уровня сформированности метапредметных результатов обучающихся начальных классов, реализующих ФГОС НОО и ФГОС ООО. </w:t>
      </w:r>
    </w:p>
    <w:p w:rsidR="00275B53" w:rsidRPr="00275B53" w:rsidRDefault="00275B53" w:rsidP="00275B53">
      <w:pPr>
        <w:pStyle w:val="a8"/>
        <w:rPr>
          <w:rFonts w:ascii="Times New Roman" w:hAnsi="Times New Roman"/>
          <w:sz w:val="24"/>
          <w:szCs w:val="24"/>
        </w:rPr>
      </w:pPr>
    </w:p>
    <w:p w:rsidR="00275B53" w:rsidRPr="00275B53" w:rsidRDefault="00275B53" w:rsidP="00275B53">
      <w:pPr>
        <w:pStyle w:val="a8"/>
        <w:jc w:val="center"/>
        <w:rPr>
          <w:rFonts w:ascii="Times New Roman" w:hAnsi="Times New Roman"/>
          <w:b/>
          <w:sz w:val="24"/>
          <w:szCs w:val="24"/>
        </w:rPr>
      </w:pPr>
      <w:r w:rsidRPr="00275B53">
        <w:rPr>
          <w:rFonts w:ascii="Times New Roman" w:hAnsi="Times New Roman"/>
          <w:b/>
          <w:sz w:val="24"/>
          <w:szCs w:val="24"/>
        </w:rPr>
        <w:t>Сравнение результатов сформированности универсальных учебных действий обучающихся 1  класса</w:t>
      </w: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7"/>
        <w:gridCol w:w="2404"/>
        <w:gridCol w:w="3456"/>
      </w:tblGrid>
      <w:tr w:rsidR="00275B53" w:rsidRPr="0074246D" w:rsidTr="00400AAB">
        <w:trPr>
          <w:trHeight w:val="529"/>
          <w:jc w:val="center"/>
        </w:trPr>
        <w:tc>
          <w:tcPr>
            <w:tcW w:w="3317" w:type="dxa"/>
            <w:vMerge w:val="restart"/>
            <w:tcBorders>
              <w:top w:val="single" w:sz="4" w:space="0" w:color="auto"/>
              <w:left w:val="single" w:sz="4" w:space="0" w:color="auto"/>
              <w:bottom w:val="single" w:sz="4" w:space="0" w:color="auto"/>
              <w:right w:val="single" w:sz="4" w:space="0" w:color="auto"/>
            </w:tcBorders>
            <w:hideMark/>
          </w:tcPr>
          <w:p w:rsidR="00275B53" w:rsidRPr="00275B53" w:rsidRDefault="00275B53" w:rsidP="00400AAB">
            <w:pPr>
              <w:rPr>
                <w:b/>
              </w:rPr>
            </w:pPr>
            <w:r w:rsidRPr="00275B53">
              <w:rPr>
                <w:b/>
              </w:rPr>
              <w:t>Уровень</w:t>
            </w:r>
          </w:p>
        </w:tc>
        <w:tc>
          <w:tcPr>
            <w:tcW w:w="5860" w:type="dxa"/>
            <w:gridSpan w:val="2"/>
            <w:tcBorders>
              <w:top w:val="single" w:sz="4" w:space="0" w:color="auto"/>
              <w:left w:val="single" w:sz="4" w:space="0" w:color="auto"/>
              <w:bottom w:val="single" w:sz="4" w:space="0" w:color="auto"/>
              <w:right w:val="single" w:sz="4" w:space="0" w:color="auto"/>
            </w:tcBorders>
            <w:hideMark/>
          </w:tcPr>
          <w:p w:rsidR="00275B53" w:rsidRPr="00275B53" w:rsidRDefault="00275B53" w:rsidP="00400AAB">
            <w:pPr>
              <w:jc w:val="center"/>
              <w:rPr>
                <w:b/>
                <w:lang w:val="ru-RU"/>
              </w:rPr>
            </w:pPr>
            <w:r w:rsidRPr="00275B53">
              <w:rPr>
                <w:b/>
                <w:lang w:val="ru-RU"/>
              </w:rPr>
              <w:t>Количество обучающихся (в процентах)</w:t>
            </w:r>
            <w:r w:rsidRPr="00275B53">
              <w:rPr>
                <w:b/>
                <w:lang w:val="ru-RU"/>
              </w:rPr>
              <w:br/>
              <w:t>с данным уровнем  сформированности УУД</w:t>
            </w:r>
          </w:p>
        </w:tc>
      </w:tr>
      <w:tr w:rsidR="00275B53" w:rsidRPr="00275B53" w:rsidTr="00400AAB">
        <w:trPr>
          <w:trHeight w:val="1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5B53" w:rsidRPr="00275B53" w:rsidRDefault="00275B53" w:rsidP="00400AAB">
            <w:pPr>
              <w:rPr>
                <w:b/>
                <w:lang w:val="ru-RU"/>
              </w:rPr>
            </w:pPr>
          </w:p>
        </w:tc>
        <w:tc>
          <w:tcPr>
            <w:tcW w:w="2404" w:type="dxa"/>
            <w:tcBorders>
              <w:top w:val="single" w:sz="4" w:space="0" w:color="auto"/>
              <w:left w:val="single" w:sz="4" w:space="0" w:color="auto"/>
              <w:bottom w:val="single" w:sz="4" w:space="0" w:color="auto"/>
              <w:right w:val="single" w:sz="4" w:space="0" w:color="auto"/>
            </w:tcBorders>
            <w:hideMark/>
          </w:tcPr>
          <w:p w:rsidR="00275B53" w:rsidRPr="00275B53" w:rsidRDefault="00275B53" w:rsidP="00400AAB">
            <w:pPr>
              <w:jc w:val="center"/>
            </w:pPr>
            <w:r w:rsidRPr="00275B53">
              <w:t>2 полугодие</w:t>
            </w:r>
          </w:p>
        </w:tc>
        <w:tc>
          <w:tcPr>
            <w:tcW w:w="3456" w:type="dxa"/>
            <w:tcBorders>
              <w:top w:val="single" w:sz="4" w:space="0" w:color="auto"/>
              <w:left w:val="single" w:sz="4" w:space="0" w:color="auto"/>
              <w:bottom w:val="single" w:sz="4" w:space="0" w:color="auto"/>
              <w:right w:val="single" w:sz="4" w:space="0" w:color="auto"/>
            </w:tcBorders>
            <w:hideMark/>
          </w:tcPr>
          <w:p w:rsidR="00275B53" w:rsidRPr="00275B53" w:rsidRDefault="00275B53" w:rsidP="00400AAB">
            <w:pPr>
              <w:jc w:val="center"/>
            </w:pPr>
            <w:r w:rsidRPr="00275B53">
              <w:t>1 полугодие</w:t>
            </w:r>
          </w:p>
        </w:tc>
      </w:tr>
      <w:tr w:rsidR="00275B53" w:rsidRPr="00275B53" w:rsidTr="00400AAB">
        <w:trPr>
          <w:trHeight w:val="342"/>
          <w:jc w:val="center"/>
        </w:trPr>
        <w:tc>
          <w:tcPr>
            <w:tcW w:w="3317" w:type="dxa"/>
            <w:tcBorders>
              <w:top w:val="single" w:sz="4" w:space="0" w:color="auto"/>
              <w:left w:val="single" w:sz="4" w:space="0" w:color="auto"/>
              <w:bottom w:val="single" w:sz="4" w:space="0" w:color="auto"/>
              <w:right w:val="single" w:sz="4" w:space="0" w:color="auto"/>
            </w:tcBorders>
            <w:hideMark/>
          </w:tcPr>
          <w:p w:rsidR="00275B53" w:rsidRPr="00275B53" w:rsidRDefault="00275B53" w:rsidP="00400AAB">
            <w:r w:rsidRPr="00275B53">
              <w:t xml:space="preserve">Низкий </w:t>
            </w:r>
          </w:p>
        </w:tc>
        <w:tc>
          <w:tcPr>
            <w:tcW w:w="2404" w:type="dxa"/>
            <w:tcBorders>
              <w:top w:val="single" w:sz="4" w:space="0" w:color="auto"/>
              <w:left w:val="single" w:sz="4" w:space="0" w:color="auto"/>
              <w:bottom w:val="single" w:sz="4" w:space="0" w:color="auto"/>
              <w:right w:val="single" w:sz="4" w:space="0" w:color="auto"/>
            </w:tcBorders>
            <w:hideMark/>
          </w:tcPr>
          <w:p w:rsidR="00275B53" w:rsidRPr="00275B53" w:rsidRDefault="00275B53" w:rsidP="00400AAB">
            <w:pPr>
              <w:jc w:val="center"/>
            </w:pPr>
            <w:r w:rsidRPr="00275B53">
              <w:rPr>
                <w:lang w:val="ru-RU"/>
              </w:rPr>
              <w:t>33</w:t>
            </w:r>
            <w:r w:rsidRPr="00275B53">
              <w:t>%</w:t>
            </w:r>
          </w:p>
        </w:tc>
        <w:tc>
          <w:tcPr>
            <w:tcW w:w="3456" w:type="dxa"/>
            <w:tcBorders>
              <w:top w:val="single" w:sz="4" w:space="0" w:color="auto"/>
              <w:left w:val="single" w:sz="4" w:space="0" w:color="auto"/>
              <w:bottom w:val="single" w:sz="4" w:space="0" w:color="auto"/>
              <w:right w:val="single" w:sz="4" w:space="0" w:color="auto"/>
            </w:tcBorders>
            <w:hideMark/>
          </w:tcPr>
          <w:p w:rsidR="00275B53" w:rsidRPr="00275B53" w:rsidRDefault="00275B53" w:rsidP="00400AAB">
            <w:pPr>
              <w:jc w:val="center"/>
            </w:pPr>
            <w:r w:rsidRPr="00275B53">
              <w:rPr>
                <w:lang w:val="ru-RU"/>
              </w:rPr>
              <w:t>18</w:t>
            </w:r>
            <w:r w:rsidRPr="00275B53">
              <w:t>%</w:t>
            </w:r>
          </w:p>
        </w:tc>
      </w:tr>
      <w:tr w:rsidR="00275B53" w:rsidRPr="00275B53" w:rsidTr="00400AAB">
        <w:trPr>
          <w:trHeight w:val="192"/>
          <w:jc w:val="center"/>
        </w:trPr>
        <w:tc>
          <w:tcPr>
            <w:tcW w:w="3317" w:type="dxa"/>
            <w:tcBorders>
              <w:top w:val="single" w:sz="4" w:space="0" w:color="auto"/>
              <w:left w:val="single" w:sz="4" w:space="0" w:color="auto"/>
              <w:bottom w:val="single" w:sz="4" w:space="0" w:color="auto"/>
              <w:right w:val="single" w:sz="4" w:space="0" w:color="auto"/>
            </w:tcBorders>
            <w:hideMark/>
          </w:tcPr>
          <w:p w:rsidR="00275B53" w:rsidRPr="00275B53" w:rsidRDefault="00275B53" w:rsidP="00400AAB">
            <w:r w:rsidRPr="00275B53">
              <w:t xml:space="preserve">Базовый </w:t>
            </w:r>
          </w:p>
        </w:tc>
        <w:tc>
          <w:tcPr>
            <w:tcW w:w="2404" w:type="dxa"/>
            <w:tcBorders>
              <w:top w:val="single" w:sz="4" w:space="0" w:color="auto"/>
              <w:left w:val="single" w:sz="4" w:space="0" w:color="auto"/>
              <w:bottom w:val="single" w:sz="4" w:space="0" w:color="auto"/>
              <w:right w:val="single" w:sz="4" w:space="0" w:color="auto"/>
            </w:tcBorders>
            <w:hideMark/>
          </w:tcPr>
          <w:p w:rsidR="00275B53" w:rsidRPr="00275B53" w:rsidRDefault="00275B53" w:rsidP="00400AAB">
            <w:pPr>
              <w:jc w:val="center"/>
            </w:pPr>
            <w:r w:rsidRPr="00275B53">
              <w:rPr>
                <w:lang w:val="ru-RU"/>
              </w:rPr>
              <w:t>6</w:t>
            </w:r>
            <w:r w:rsidRPr="00275B53">
              <w:t>7%</w:t>
            </w:r>
          </w:p>
        </w:tc>
        <w:tc>
          <w:tcPr>
            <w:tcW w:w="3456" w:type="dxa"/>
            <w:tcBorders>
              <w:top w:val="single" w:sz="4" w:space="0" w:color="auto"/>
              <w:left w:val="single" w:sz="4" w:space="0" w:color="auto"/>
              <w:bottom w:val="single" w:sz="4" w:space="0" w:color="auto"/>
              <w:right w:val="single" w:sz="4" w:space="0" w:color="auto"/>
            </w:tcBorders>
            <w:hideMark/>
          </w:tcPr>
          <w:p w:rsidR="00275B53" w:rsidRPr="00275B53" w:rsidRDefault="00275B53" w:rsidP="00400AAB">
            <w:pPr>
              <w:tabs>
                <w:tab w:val="left" w:pos="1413"/>
                <w:tab w:val="center" w:pos="1620"/>
              </w:tabs>
            </w:pPr>
            <w:r w:rsidRPr="00275B53">
              <w:rPr>
                <w:lang w:val="ru-RU"/>
              </w:rPr>
              <w:tab/>
              <w:t>82</w:t>
            </w:r>
            <w:r w:rsidRPr="00275B53">
              <w:t>%</w:t>
            </w:r>
          </w:p>
        </w:tc>
      </w:tr>
    </w:tbl>
    <w:p w:rsidR="00275B53" w:rsidRPr="00275B53" w:rsidRDefault="00275B53" w:rsidP="00275B53">
      <w:pPr>
        <w:jc w:val="both"/>
        <w:rPr>
          <w:color w:val="FF0000"/>
        </w:rPr>
      </w:pPr>
    </w:p>
    <w:p w:rsidR="00275B53" w:rsidRPr="00275B53" w:rsidRDefault="00275B53" w:rsidP="00275B53">
      <w:pPr>
        <w:pStyle w:val="a8"/>
        <w:rPr>
          <w:rFonts w:ascii="Times New Roman" w:hAnsi="Times New Roman"/>
          <w:color w:val="FF0000"/>
          <w:sz w:val="24"/>
          <w:szCs w:val="24"/>
        </w:rPr>
      </w:pPr>
    </w:p>
    <w:p w:rsidR="00275B53" w:rsidRPr="00275B53" w:rsidRDefault="00275B53" w:rsidP="00275B53">
      <w:pPr>
        <w:pStyle w:val="a8"/>
        <w:jc w:val="center"/>
        <w:rPr>
          <w:rFonts w:ascii="Times New Roman" w:hAnsi="Times New Roman"/>
          <w:b/>
          <w:sz w:val="24"/>
          <w:szCs w:val="24"/>
        </w:rPr>
      </w:pPr>
      <w:r w:rsidRPr="00275B53">
        <w:rPr>
          <w:rFonts w:ascii="Times New Roman" w:hAnsi="Times New Roman"/>
          <w:b/>
          <w:sz w:val="24"/>
          <w:szCs w:val="24"/>
        </w:rPr>
        <w:t>Сравнение результатов сформированности универсальных учебных действий обучающихся 2-4  классов</w:t>
      </w:r>
    </w:p>
    <w:p w:rsidR="00275B53" w:rsidRPr="00275B53" w:rsidRDefault="00275B53" w:rsidP="00275B53">
      <w:pPr>
        <w:rPr>
          <w:lang w:val="ru-RU"/>
        </w:rPr>
      </w:pPr>
      <w:r w:rsidRPr="00275B53">
        <w:rPr>
          <w:lang w:val="ru-RU"/>
        </w:rPr>
        <w:lastRenderedPageBreak/>
        <w:tab/>
      </w:r>
      <w:r w:rsidRPr="00275B53">
        <w:rPr>
          <w:lang w:val="ru-RU"/>
        </w:rPr>
        <w:tab/>
      </w:r>
      <w:r w:rsidRPr="00275B53">
        <w:rPr>
          <w:lang w:val="ru-RU"/>
        </w:rPr>
        <w:tab/>
      </w:r>
      <w:r w:rsidRPr="00275B53">
        <w:rPr>
          <w:lang w:val="ru-RU"/>
        </w:rPr>
        <w:tab/>
      </w:r>
      <w:r w:rsidRPr="00275B53">
        <w:rPr>
          <w:lang w:val="ru-RU"/>
        </w:rPr>
        <w:tab/>
      </w:r>
      <w:r w:rsidRPr="00275B53">
        <w:rPr>
          <w:lang w:val="ru-RU"/>
        </w:rPr>
        <w:tab/>
      </w:r>
      <w:r w:rsidRPr="00275B53">
        <w:rPr>
          <w:lang w:val="ru-RU"/>
        </w:rPr>
        <w:tab/>
      </w:r>
      <w:r w:rsidRPr="00275B53">
        <w:rPr>
          <w:lang w:val="ru-RU"/>
        </w:rPr>
        <w:tab/>
      </w:r>
      <w:r w:rsidRPr="00275B53">
        <w:rPr>
          <w:lang w:val="ru-RU"/>
        </w:rPr>
        <w:tab/>
      </w:r>
      <w:r w:rsidRPr="00275B53">
        <w:rPr>
          <w:lang w:val="ru-RU"/>
        </w:rPr>
        <w:tab/>
      </w:r>
      <w:r w:rsidRPr="00275B53">
        <w:rPr>
          <w:lang w:val="ru-RU"/>
        </w:rPr>
        <w:tab/>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485"/>
        <w:gridCol w:w="1231"/>
        <w:gridCol w:w="1321"/>
        <w:gridCol w:w="1224"/>
        <w:gridCol w:w="1611"/>
        <w:gridCol w:w="1099"/>
      </w:tblGrid>
      <w:tr w:rsidR="00275B53" w:rsidRPr="0074246D" w:rsidTr="00400AAB">
        <w:trPr>
          <w:trHeight w:val="551"/>
          <w:jc w:val="center"/>
        </w:trPr>
        <w:tc>
          <w:tcPr>
            <w:tcW w:w="1600" w:type="dxa"/>
            <w:vMerge w:val="restart"/>
            <w:tcBorders>
              <w:top w:val="single" w:sz="4" w:space="0" w:color="auto"/>
              <w:left w:val="single" w:sz="4" w:space="0" w:color="auto"/>
              <w:bottom w:val="single" w:sz="4" w:space="0" w:color="auto"/>
              <w:right w:val="single" w:sz="4" w:space="0" w:color="auto"/>
            </w:tcBorders>
            <w:hideMark/>
          </w:tcPr>
          <w:p w:rsidR="00275B53" w:rsidRPr="00275B53" w:rsidRDefault="00275B53" w:rsidP="00400AAB">
            <w:pPr>
              <w:rPr>
                <w:b/>
              </w:rPr>
            </w:pPr>
            <w:r w:rsidRPr="00275B53">
              <w:rPr>
                <w:b/>
              </w:rPr>
              <w:t>Уровень</w:t>
            </w:r>
          </w:p>
        </w:tc>
        <w:tc>
          <w:tcPr>
            <w:tcW w:w="7971" w:type="dxa"/>
            <w:gridSpan w:val="6"/>
            <w:tcBorders>
              <w:top w:val="single" w:sz="4" w:space="0" w:color="auto"/>
              <w:left w:val="single" w:sz="4" w:space="0" w:color="auto"/>
              <w:bottom w:val="single" w:sz="4" w:space="0" w:color="auto"/>
              <w:right w:val="single" w:sz="4" w:space="0" w:color="auto"/>
            </w:tcBorders>
            <w:hideMark/>
          </w:tcPr>
          <w:p w:rsidR="00275B53" w:rsidRPr="00275B53" w:rsidRDefault="00275B53" w:rsidP="00400AAB">
            <w:pPr>
              <w:jc w:val="center"/>
              <w:rPr>
                <w:b/>
                <w:lang w:val="ru-RU"/>
              </w:rPr>
            </w:pPr>
            <w:r w:rsidRPr="00275B53">
              <w:rPr>
                <w:b/>
                <w:lang w:val="ru-RU"/>
              </w:rPr>
              <w:t>Количество обучающихся (в процентах)</w:t>
            </w:r>
            <w:r w:rsidRPr="00275B53">
              <w:rPr>
                <w:b/>
                <w:lang w:val="ru-RU"/>
              </w:rPr>
              <w:br/>
              <w:t>с данным уровнем  сформированности УУД</w:t>
            </w:r>
          </w:p>
        </w:tc>
      </w:tr>
      <w:tr w:rsidR="00275B53" w:rsidRPr="00275B53" w:rsidTr="00400AAB">
        <w:trPr>
          <w:trHeight w:val="14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5B53" w:rsidRPr="00275B53" w:rsidRDefault="00275B53" w:rsidP="00400AAB">
            <w:pPr>
              <w:rPr>
                <w:b/>
                <w:lang w:val="ru-RU"/>
              </w:rPr>
            </w:pPr>
          </w:p>
        </w:tc>
        <w:tc>
          <w:tcPr>
            <w:tcW w:w="2716" w:type="dxa"/>
            <w:gridSpan w:val="2"/>
            <w:tcBorders>
              <w:top w:val="single" w:sz="4" w:space="0" w:color="auto"/>
              <w:left w:val="single" w:sz="4" w:space="0" w:color="auto"/>
              <w:bottom w:val="single" w:sz="4" w:space="0" w:color="auto"/>
              <w:right w:val="single" w:sz="4" w:space="0" w:color="auto"/>
            </w:tcBorders>
            <w:hideMark/>
          </w:tcPr>
          <w:p w:rsidR="00275B53" w:rsidRPr="00275B53" w:rsidRDefault="00275B53" w:rsidP="00400AAB">
            <w:pPr>
              <w:jc w:val="center"/>
              <w:rPr>
                <w:b/>
              </w:rPr>
            </w:pPr>
            <w:r w:rsidRPr="00275B53">
              <w:rPr>
                <w:b/>
              </w:rPr>
              <w:t>2 класс</w:t>
            </w:r>
          </w:p>
        </w:tc>
        <w:tc>
          <w:tcPr>
            <w:tcW w:w="2545" w:type="dxa"/>
            <w:gridSpan w:val="2"/>
            <w:tcBorders>
              <w:top w:val="single" w:sz="4" w:space="0" w:color="auto"/>
              <w:left w:val="single" w:sz="4" w:space="0" w:color="auto"/>
              <w:bottom w:val="single" w:sz="4" w:space="0" w:color="auto"/>
              <w:right w:val="single" w:sz="4" w:space="0" w:color="auto"/>
            </w:tcBorders>
            <w:hideMark/>
          </w:tcPr>
          <w:p w:rsidR="00275B53" w:rsidRPr="00275B53" w:rsidRDefault="00275B53" w:rsidP="00400AAB">
            <w:pPr>
              <w:jc w:val="center"/>
              <w:rPr>
                <w:b/>
              </w:rPr>
            </w:pPr>
            <w:r w:rsidRPr="00275B53">
              <w:rPr>
                <w:b/>
              </w:rPr>
              <w:t>3 класс</w:t>
            </w:r>
          </w:p>
        </w:tc>
        <w:tc>
          <w:tcPr>
            <w:tcW w:w="2710" w:type="dxa"/>
            <w:gridSpan w:val="2"/>
            <w:tcBorders>
              <w:top w:val="single" w:sz="4" w:space="0" w:color="auto"/>
              <w:left w:val="single" w:sz="4" w:space="0" w:color="auto"/>
              <w:bottom w:val="single" w:sz="4" w:space="0" w:color="auto"/>
              <w:right w:val="single" w:sz="4" w:space="0" w:color="auto"/>
            </w:tcBorders>
            <w:hideMark/>
          </w:tcPr>
          <w:p w:rsidR="00275B53" w:rsidRPr="00275B53" w:rsidRDefault="00275B53" w:rsidP="00400AAB">
            <w:pPr>
              <w:jc w:val="center"/>
              <w:rPr>
                <w:b/>
              </w:rPr>
            </w:pPr>
            <w:r w:rsidRPr="00275B53">
              <w:rPr>
                <w:b/>
              </w:rPr>
              <w:t>4 класс</w:t>
            </w:r>
          </w:p>
        </w:tc>
      </w:tr>
      <w:tr w:rsidR="00275B53" w:rsidRPr="00275B53" w:rsidTr="00400AAB">
        <w:trPr>
          <w:trHeight w:val="1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5B53" w:rsidRPr="00275B53" w:rsidRDefault="00275B53" w:rsidP="00400AAB">
            <w:pPr>
              <w:rPr>
                <w:b/>
              </w:rPr>
            </w:pPr>
          </w:p>
        </w:tc>
        <w:tc>
          <w:tcPr>
            <w:tcW w:w="1485" w:type="dxa"/>
            <w:tcBorders>
              <w:top w:val="single" w:sz="4" w:space="0" w:color="auto"/>
              <w:left w:val="single" w:sz="4" w:space="0" w:color="auto"/>
              <w:bottom w:val="single" w:sz="4" w:space="0" w:color="auto"/>
              <w:right w:val="single" w:sz="4" w:space="0" w:color="auto"/>
            </w:tcBorders>
            <w:hideMark/>
          </w:tcPr>
          <w:p w:rsidR="00275B53" w:rsidRPr="00275B53" w:rsidRDefault="00275B53" w:rsidP="00400AAB">
            <w:pPr>
              <w:jc w:val="center"/>
              <w:rPr>
                <w:lang w:val="ru-RU"/>
              </w:rPr>
            </w:pPr>
            <w:r w:rsidRPr="00275B53">
              <w:t>20</w:t>
            </w:r>
            <w:r w:rsidRPr="00275B53">
              <w:rPr>
                <w:lang w:val="ru-RU"/>
              </w:rPr>
              <w:t>21</w:t>
            </w:r>
          </w:p>
        </w:tc>
        <w:tc>
          <w:tcPr>
            <w:tcW w:w="1231" w:type="dxa"/>
            <w:tcBorders>
              <w:top w:val="single" w:sz="4" w:space="0" w:color="auto"/>
              <w:left w:val="single" w:sz="4" w:space="0" w:color="auto"/>
              <w:bottom w:val="single" w:sz="4" w:space="0" w:color="auto"/>
              <w:right w:val="single" w:sz="4" w:space="0" w:color="auto"/>
            </w:tcBorders>
            <w:hideMark/>
          </w:tcPr>
          <w:p w:rsidR="00275B53" w:rsidRPr="00275B53" w:rsidRDefault="00275B53" w:rsidP="00400AAB">
            <w:pPr>
              <w:jc w:val="center"/>
            </w:pPr>
            <w:r w:rsidRPr="00275B53">
              <w:t>20</w:t>
            </w:r>
            <w:r w:rsidRPr="00275B53">
              <w:rPr>
                <w:lang w:val="ru-RU"/>
              </w:rPr>
              <w:t>22</w:t>
            </w:r>
          </w:p>
        </w:tc>
        <w:tc>
          <w:tcPr>
            <w:tcW w:w="1321" w:type="dxa"/>
            <w:tcBorders>
              <w:top w:val="single" w:sz="4" w:space="0" w:color="auto"/>
              <w:left w:val="single" w:sz="4" w:space="0" w:color="auto"/>
              <w:bottom w:val="single" w:sz="4" w:space="0" w:color="auto"/>
              <w:right w:val="single" w:sz="4" w:space="0" w:color="auto"/>
            </w:tcBorders>
            <w:hideMark/>
          </w:tcPr>
          <w:p w:rsidR="00275B53" w:rsidRPr="00275B53" w:rsidRDefault="00275B53" w:rsidP="00400AAB">
            <w:pPr>
              <w:jc w:val="center"/>
              <w:rPr>
                <w:lang w:val="ru-RU"/>
              </w:rPr>
            </w:pPr>
            <w:r w:rsidRPr="00275B53">
              <w:t>20</w:t>
            </w:r>
            <w:r w:rsidRPr="00275B53">
              <w:rPr>
                <w:lang w:val="ru-RU"/>
              </w:rPr>
              <w:t>21</w:t>
            </w:r>
          </w:p>
        </w:tc>
        <w:tc>
          <w:tcPr>
            <w:tcW w:w="1224" w:type="dxa"/>
            <w:tcBorders>
              <w:top w:val="single" w:sz="4" w:space="0" w:color="auto"/>
              <w:left w:val="single" w:sz="4" w:space="0" w:color="auto"/>
              <w:bottom w:val="single" w:sz="4" w:space="0" w:color="auto"/>
              <w:right w:val="single" w:sz="4" w:space="0" w:color="auto"/>
            </w:tcBorders>
            <w:hideMark/>
          </w:tcPr>
          <w:p w:rsidR="00275B53" w:rsidRPr="00275B53" w:rsidRDefault="00275B53" w:rsidP="00400AAB">
            <w:pPr>
              <w:jc w:val="center"/>
            </w:pPr>
            <w:r w:rsidRPr="00275B53">
              <w:t>20</w:t>
            </w:r>
            <w:r w:rsidRPr="00275B53">
              <w:rPr>
                <w:lang w:val="ru-RU"/>
              </w:rPr>
              <w:t>22</w:t>
            </w:r>
          </w:p>
        </w:tc>
        <w:tc>
          <w:tcPr>
            <w:tcW w:w="1611" w:type="dxa"/>
            <w:tcBorders>
              <w:top w:val="single" w:sz="4" w:space="0" w:color="auto"/>
              <w:left w:val="single" w:sz="4" w:space="0" w:color="auto"/>
              <w:bottom w:val="single" w:sz="4" w:space="0" w:color="auto"/>
              <w:right w:val="single" w:sz="4" w:space="0" w:color="auto"/>
            </w:tcBorders>
            <w:hideMark/>
          </w:tcPr>
          <w:p w:rsidR="00275B53" w:rsidRPr="00275B53" w:rsidRDefault="00275B53" w:rsidP="00400AAB">
            <w:pPr>
              <w:jc w:val="center"/>
              <w:rPr>
                <w:lang w:val="ru-RU"/>
              </w:rPr>
            </w:pPr>
            <w:r w:rsidRPr="00275B53">
              <w:t>20</w:t>
            </w:r>
            <w:r w:rsidRPr="00275B53">
              <w:rPr>
                <w:lang w:val="ru-RU"/>
              </w:rPr>
              <w:t>21</w:t>
            </w:r>
          </w:p>
        </w:tc>
        <w:tc>
          <w:tcPr>
            <w:tcW w:w="1099" w:type="dxa"/>
            <w:tcBorders>
              <w:top w:val="single" w:sz="4" w:space="0" w:color="auto"/>
              <w:left w:val="single" w:sz="4" w:space="0" w:color="auto"/>
              <w:bottom w:val="single" w:sz="4" w:space="0" w:color="auto"/>
              <w:right w:val="single" w:sz="4" w:space="0" w:color="auto"/>
            </w:tcBorders>
            <w:hideMark/>
          </w:tcPr>
          <w:p w:rsidR="00275B53" w:rsidRPr="00275B53" w:rsidRDefault="00275B53" w:rsidP="00400AAB">
            <w:pPr>
              <w:jc w:val="center"/>
            </w:pPr>
            <w:r w:rsidRPr="00275B53">
              <w:t>20</w:t>
            </w:r>
            <w:r w:rsidRPr="00275B53">
              <w:rPr>
                <w:lang w:val="ru-RU"/>
              </w:rPr>
              <w:t>22</w:t>
            </w:r>
          </w:p>
        </w:tc>
      </w:tr>
      <w:tr w:rsidR="00275B53" w:rsidRPr="00275B53" w:rsidTr="00400AAB">
        <w:trPr>
          <w:trHeight w:val="326"/>
          <w:jc w:val="center"/>
        </w:trPr>
        <w:tc>
          <w:tcPr>
            <w:tcW w:w="1600" w:type="dxa"/>
            <w:tcBorders>
              <w:top w:val="single" w:sz="4" w:space="0" w:color="auto"/>
              <w:left w:val="single" w:sz="4" w:space="0" w:color="auto"/>
              <w:bottom w:val="single" w:sz="4" w:space="0" w:color="auto"/>
              <w:right w:val="single" w:sz="4" w:space="0" w:color="auto"/>
            </w:tcBorders>
            <w:hideMark/>
          </w:tcPr>
          <w:p w:rsidR="00275B53" w:rsidRPr="00275B53" w:rsidRDefault="00275B53" w:rsidP="00400AAB">
            <w:r w:rsidRPr="00275B53">
              <w:t xml:space="preserve">Низкий </w:t>
            </w:r>
          </w:p>
        </w:tc>
        <w:tc>
          <w:tcPr>
            <w:tcW w:w="1485" w:type="dxa"/>
            <w:tcBorders>
              <w:top w:val="single" w:sz="4" w:space="0" w:color="auto"/>
              <w:left w:val="single" w:sz="4" w:space="0" w:color="auto"/>
              <w:bottom w:val="single" w:sz="4" w:space="0" w:color="auto"/>
              <w:right w:val="single" w:sz="4" w:space="0" w:color="auto"/>
            </w:tcBorders>
            <w:hideMark/>
          </w:tcPr>
          <w:p w:rsidR="00275B53" w:rsidRPr="00275B53" w:rsidRDefault="00275B53" w:rsidP="00400AAB">
            <w:pPr>
              <w:jc w:val="center"/>
              <w:rPr>
                <w:lang w:val="ru-RU"/>
              </w:rPr>
            </w:pPr>
            <w:r w:rsidRPr="00275B53">
              <w:rPr>
                <w:lang w:val="ru-RU"/>
              </w:rPr>
              <w:t>25%</w:t>
            </w:r>
          </w:p>
        </w:tc>
        <w:tc>
          <w:tcPr>
            <w:tcW w:w="1231" w:type="dxa"/>
            <w:tcBorders>
              <w:top w:val="single" w:sz="4" w:space="0" w:color="auto"/>
              <w:left w:val="single" w:sz="4" w:space="0" w:color="auto"/>
              <w:bottom w:val="single" w:sz="4" w:space="0" w:color="auto"/>
              <w:right w:val="single" w:sz="4" w:space="0" w:color="auto"/>
            </w:tcBorders>
          </w:tcPr>
          <w:p w:rsidR="00275B53" w:rsidRPr="00275B53" w:rsidRDefault="00275B53" w:rsidP="00400AAB">
            <w:pPr>
              <w:jc w:val="center"/>
              <w:rPr>
                <w:lang w:val="ru-RU"/>
              </w:rPr>
            </w:pPr>
            <w:r w:rsidRPr="00275B53">
              <w:rPr>
                <w:lang w:val="ru-RU"/>
              </w:rPr>
              <w:t>25%</w:t>
            </w:r>
          </w:p>
        </w:tc>
        <w:tc>
          <w:tcPr>
            <w:tcW w:w="1321" w:type="dxa"/>
            <w:tcBorders>
              <w:top w:val="single" w:sz="4" w:space="0" w:color="auto"/>
              <w:left w:val="single" w:sz="4" w:space="0" w:color="auto"/>
              <w:bottom w:val="single" w:sz="4" w:space="0" w:color="auto"/>
              <w:right w:val="single" w:sz="4" w:space="0" w:color="auto"/>
            </w:tcBorders>
            <w:hideMark/>
          </w:tcPr>
          <w:p w:rsidR="00275B53" w:rsidRPr="00275B53" w:rsidRDefault="00275B53" w:rsidP="00400AAB">
            <w:pPr>
              <w:jc w:val="center"/>
              <w:rPr>
                <w:lang w:val="ru-RU"/>
              </w:rPr>
            </w:pPr>
            <w:r w:rsidRPr="00275B53">
              <w:rPr>
                <w:lang w:val="ru-RU"/>
              </w:rPr>
              <w:t>8%</w:t>
            </w:r>
          </w:p>
        </w:tc>
        <w:tc>
          <w:tcPr>
            <w:tcW w:w="1224" w:type="dxa"/>
            <w:tcBorders>
              <w:top w:val="single" w:sz="4" w:space="0" w:color="auto"/>
              <w:left w:val="single" w:sz="4" w:space="0" w:color="auto"/>
              <w:bottom w:val="single" w:sz="4" w:space="0" w:color="auto"/>
              <w:right w:val="single" w:sz="4" w:space="0" w:color="auto"/>
            </w:tcBorders>
          </w:tcPr>
          <w:p w:rsidR="00275B53" w:rsidRPr="00275B53" w:rsidRDefault="00275B53" w:rsidP="00400AAB">
            <w:pPr>
              <w:jc w:val="center"/>
              <w:rPr>
                <w:lang w:val="ru-RU"/>
              </w:rPr>
            </w:pPr>
            <w:r w:rsidRPr="00275B53">
              <w:rPr>
                <w:lang w:val="ru-RU"/>
              </w:rPr>
              <w:t>8%</w:t>
            </w:r>
          </w:p>
        </w:tc>
        <w:tc>
          <w:tcPr>
            <w:tcW w:w="1611" w:type="dxa"/>
            <w:tcBorders>
              <w:top w:val="single" w:sz="4" w:space="0" w:color="auto"/>
              <w:left w:val="single" w:sz="4" w:space="0" w:color="auto"/>
              <w:bottom w:val="single" w:sz="4" w:space="0" w:color="auto"/>
              <w:right w:val="single" w:sz="4" w:space="0" w:color="auto"/>
            </w:tcBorders>
            <w:hideMark/>
          </w:tcPr>
          <w:p w:rsidR="00275B53" w:rsidRPr="00275B53" w:rsidRDefault="00275B53" w:rsidP="00400AAB">
            <w:pPr>
              <w:jc w:val="center"/>
              <w:rPr>
                <w:lang w:val="ru-RU"/>
              </w:rPr>
            </w:pPr>
            <w:r w:rsidRPr="00275B53">
              <w:rPr>
                <w:lang w:val="ru-RU"/>
              </w:rPr>
              <w:t>8%</w:t>
            </w:r>
          </w:p>
        </w:tc>
        <w:tc>
          <w:tcPr>
            <w:tcW w:w="1099" w:type="dxa"/>
            <w:tcBorders>
              <w:top w:val="single" w:sz="4" w:space="0" w:color="auto"/>
              <w:left w:val="single" w:sz="4" w:space="0" w:color="auto"/>
              <w:bottom w:val="single" w:sz="4" w:space="0" w:color="auto"/>
              <w:right w:val="single" w:sz="4" w:space="0" w:color="auto"/>
            </w:tcBorders>
          </w:tcPr>
          <w:p w:rsidR="00275B53" w:rsidRPr="00275B53" w:rsidRDefault="00275B53" w:rsidP="00400AAB">
            <w:pPr>
              <w:spacing w:line="360" w:lineRule="auto"/>
              <w:jc w:val="center"/>
              <w:rPr>
                <w:lang w:val="ru-RU"/>
              </w:rPr>
            </w:pPr>
            <w:r w:rsidRPr="00275B53">
              <w:rPr>
                <w:lang w:val="ru-RU"/>
              </w:rPr>
              <w:t>7%</w:t>
            </w:r>
          </w:p>
        </w:tc>
      </w:tr>
      <w:tr w:rsidR="00275B53" w:rsidRPr="00275B53" w:rsidTr="00400AAB">
        <w:trPr>
          <w:trHeight w:val="323"/>
          <w:jc w:val="center"/>
        </w:trPr>
        <w:tc>
          <w:tcPr>
            <w:tcW w:w="1600" w:type="dxa"/>
            <w:tcBorders>
              <w:top w:val="single" w:sz="4" w:space="0" w:color="auto"/>
              <w:left w:val="single" w:sz="4" w:space="0" w:color="auto"/>
              <w:bottom w:val="single" w:sz="4" w:space="0" w:color="auto"/>
              <w:right w:val="single" w:sz="4" w:space="0" w:color="auto"/>
            </w:tcBorders>
            <w:hideMark/>
          </w:tcPr>
          <w:p w:rsidR="00275B53" w:rsidRPr="00275B53" w:rsidRDefault="00275B53" w:rsidP="00400AAB">
            <w:r w:rsidRPr="00275B53">
              <w:t xml:space="preserve">Базовый </w:t>
            </w:r>
          </w:p>
        </w:tc>
        <w:tc>
          <w:tcPr>
            <w:tcW w:w="1485" w:type="dxa"/>
            <w:tcBorders>
              <w:top w:val="single" w:sz="4" w:space="0" w:color="auto"/>
              <w:left w:val="single" w:sz="4" w:space="0" w:color="auto"/>
              <w:bottom w:val="single" w:sz="4" w:space="0" w:color="auto"/>
              <w:right w:val="single" w:sz="4" w:space="0" w:color="auto"/>
            </w:tcBorders>
            <w:hideMark/>
          </w:tcPr>
          <w:p w:rsidR="00275B53" w:rsidRPr="00275B53" w:rsidRDefault="00275B53" w:rsidP="00400AAB">
            <w:pPr>
              <w:jc w:val="center"/>
              <w:rPr>
                <w:lang w:val="ru-RU"/>
              </w:rPr>
            </w:pPr>
            <w:r w:rsidRPr="00275B53">
              <w:rPr>
                <w:lang w:val="ru-RU"/>
              </w:rPr>
              <w:t>75%</w:t>
            </w:r>
          </w:p>
        </w:tc>
        <w:tc>
          <w:tcPr>
            <w:tcW w:w="1231" w:type="dxa"/>
            <w:tcBorders>
              <w:top w:val="single" w:sz="4" w:space="0" w:color="auto"/>
              <w:left w:val="single" w:sz="4" w:space="0" w:color="auto"/>
              <w:bottom w:val="single" w:sz="4" w:space="0" w:color="auto"/>
              <w:right w:val="single" w:sz="4" w:space="0" w:color="auto"/>
            </w:tcBorders>
          </w:tcPr>
          <w:p w:rsidR="00275B53" w:rsidRPr="00275B53" w:rsidRDefault="00275B53" w:rsidP="00400AAB">
            <w:pPr>
              <w:jc w:val="center"/>
              <w:rPr>
                <w:lang w:val="ru-RU"/>
              </w:rPr>
            </w:pPr>
            <w:r w:rsidRPr="00275B53">
              <w:rPr>
                <w:lang w:val="ru-RU"/>
              </w:rPr>
              <w:t>75%</w:t>
            </w:r>
          </w:p>
        </w:tc>
        <w:tc>
          <w:tcPr>
            <w:tcW w:w="1321" w:type="dxa"/>
            <w:tcBorders>
              <w:top w:val="single" w:sz="4" w:space="0" w:color="auto"/>
              <w:left w:val="single" w:sz="4" w:space="0" w:color="auto"/>
              <w:bottom w:val="single" w:sz="4" w:space="0" w:color="auto"/>
              <w:right w:val="single" w:sz="4" w:space="0" w:color="auto"/>
            </w:tcBorders>
            <w:hideMark/>
          </w:tcPr>
          <w:p w:rsidR="00275B53" w:rsidRPr="00275B53" w:rsidRDefault="00275B53" w:rsidP="00400AAB">
            <w:pPr>
              <w:jc w:val="center"/>
              <w:rPr>
                <w:lang w:val="ru-RU"/>
              </w:rPr>
            </w:pPr>
            <w:r w:rsidRPr="00275B53">
              <w:rPr>
                <w:lang w:val="ru-RU"/>
              </w:rPr>
              <w:t>92%</w:t>
            </w:r>
          </w:p>
        </w:tc>
        <w:tc>
          <w:tcPr>
            <w:tcW w:w="1224" w:type="dxa"/>
            <w:tcBorders>
              <w:top w:val="single" w:sz="4" w:space="0" w:color="auto"/>
              <w:left w:val="single" w:sz="4" w:space="0" w:color="auto"/>
              <w:bottom w:val="single" w:sz="4" w:space="0" w:color="auto"/>
              <w:right w:val="single" w:sz="4" w:space="0" w:color="auto"/>
            </w:tcBorders>
          </w:tcPr>
          <w:p w:rsidR="00275B53" w:rsidRPr="00275B53" w:rsidRDefault="00275B53" w:rsidP="00400AAB">
            <w:pPr>
              <w:jc w:val="center"/>
              <w:rPr>
                <w:lang w:val="ru-RU"/>
              </w:rPr>
            </w:pPr>
            <w:r w:rsidRPr="00275B53">
              <w:rPr>
                <w:lang w:val="ru-RU"/>
              </w:rPr>
              <w:t>92%</w:t>
            </w:r>
          </w:p>
        </w:tc>
        <w:tc>
          <w:tcPr>
            <w:tcW w:w="1611" w:type="dxa"/>
            <w:tcBorders>
              <w:top w:val="single" w:sz="4" w:space="0" w:color="auto"/>
              <w:left w:val="single" w:sz="4" w:space="0" w:color="auto"/>
              <w:bottom w:val="single" w:sz="4" w:space="0" w:color="auto"/>
              <w:right w:val="single" w:sz="4" w:space="0" w:color="auto"/>
            </w:tcBorders>
            <w:hideMark/>
          </w:tcPr>
          <w:p w:rsidR="00275B53" w:rsidRPr="00275B53" w:rsidRDefault="00275B53" w:rsidP="00400AAB">
            <w:pPr>
              <w:jc w:val="center"/>
              <w:rPr>
                <w:lang w:val="ru-RU"/>
              </w:rPr>
            </w:pPr>
            <w:r w:rsidRPr="00275B53">
              <w:rPr>
                <w:lang w:val="ru-RU"/>
              </w:rPr>
              <w:t>92%</w:t>
            </w:r>
          </w:p>
        </w:tc>
        <w:tc>
          <w:tcPr>
            <w:tcW w:w="1099" w:type="dxa"/>
            <w:tcBorders>
              <w:top w:val="single" w:sz="4" w:space="0" w:color="auto"/>
              <w:left w:val="single" w:sz="4" w:space="0" w:color="auto"/>
              <w:bottom w:val="single" w:sz="4" w:space="0" w:color="auto"/>
              <w:right w:val="single" w:sz="4" w:space="0" w:color="auto"/>
            </w:tcBorders>
          </w:tcPr>
          <w:p w:rsidR="00275B53" w:rsidRPr="00275B53" w:rsidRDefault="00275B53" w:rsidP="00400AAB">
            <w:pPr>
              <w:jc w:val="center"/>
              <w:rPr>
                <w:lang w:val="ru-RU"/>
              </w:rPr>
            </w:pPr>
            <w:r w:rsidRPr="00275B53">
              <w:rPr>
                <w:lang w:val="ru-RU"/>
              </w:rPr>
              <w:t>93%</w:t>
            </w:r>
          </w:p>
        </w:tc>
      </w:tr>
    </w:tbl>
    <w:p w:rsidR="00275B53" w:rsidRPr="00275B53" w:rsidRDefault="00275B53" w:rsidP="00275B53">
      <w:pPr>
        <w:pStyle w:val="a8"/>
        <w:rPr>
          <w:rFonts w:ascii="Times New Roman" w:hAnsi="Times New Roman"/>
          <w:b/>
          <w:sz w:val="24"/>
          <w:szCs w:val="24"/>
        </w:rPr>
      </w:pPr>
      <w:r w:rsidRPr="00275B53">
        <w:rPr>
          <w:rFonts w:ascii="Times New Roman" w:hAnsi="Times New Roman"/>
          <w:b/>
          <w:sz w:val="24"/>
          <w:szCs w:val="24"/>
        </w:rPr>
        <w:t>Выводы.</w:t>
      </w:r>
    </w:p>
    <w:p w:rsidR="00275B53" w:rsidRPr="00275B53" w:rsidRDefault="00275B53" w:rsidP="00275B53">
      <w:pPr>
        <w:pStyle w:val="a8"/>
        <w:ind w:firstLine="696"/>
        <w:rPr>
          <w:rFonts w:ascii="Times New Roman" w:hAnsi="Times New Roman"/>
          <w:sz w:val="24"/>
          <w:szCs w:val="24"/>
        </w:rPr>
      </w:pPr>
      <w:r w:rsidRPr="00275B53">
        <w:rPr>
          <w:rFonts w:ascii="Times New Roman" w:hAnsi="Times New Roman"/>
          <w:sz w:val="24"/>
          <w:szCs w:val="24"/>
        </w:rPr>
        <w:t>Результаты, продемонстрированные первоклассниками, оптимистичны. Обучающиеся успешно осваивают программу 1 класса в части требований к метапредметным результатам.</w:t>
      </w:r>
    </w:p>
    <w:p w:rsidR="00275B53" w:rsidRPr="00275B53" w:rsidRDefault="00275B53" w:rsidP="00275B53">
      <w:pPr>
        <w:pStyle w:val="a8"/>
        <w:rPr>
          <w:rFonts w:ascii="Times New Roman" w:hAnsi="Times New Roman"/>
          <w:sz w:val="24"/>
          <w:szCs w:val="24"/>
        </w:rPr>
      </w:pPr>
      <w:r w:rsidRPr="00275B53">
        <w:rPr>
          <w:rFonts w:ascii="Times New Roman" w:hAnsi="Times New Roman"/>
          <w:sz w:val="24"/>
          <w:szCs w:val="24"/>
        </w:rPr>
        <w:t>Динамика по результатам  мониторинга обучающихся 2-4  классов - у обучающихся показатели повысились(4 класс), а у обучающихся 2-3 класса остались на том же уровне.</w:t>
      </w:r>
    </w:p>
    <w:p w:rsidR="00275B53" w:rsidRPr="00275B53" w:rsidRDefault="00275B53" w:rsidP="00275B53">
      <w:pPr>
        <w:pStyle w:val="a8"/>
        <w:ind w:firstLine="696"/>
        <w:rPr>
          <w:rFonts w:ascii="Times New Roman" w:hAnsi="Times New Roman"/>
          <w:sz w:val="24"/>
          <w:szCs w:val="24"/>
        </w:rPr>
      </w:pPr>
      <w:r w:rsidRPr="00275B53">
        <w:rPr>
          <w:rFonts w:ascii="Times New Roman" w:hAnsi="Times New Roman"/>
          <w:sz w:val="24"/>
          <w:szCs w:val="24"/>
        </w:rPr>
        <w:t xml:space="preserve"> Анализ результатов по трем группам универсальных учебных действий позволил выделить следующие тенденции:</w:t>
      </w:r>
    </w:p>
    <w:p w:rsidR="00275B53" w:rsidRPr="00275B53" w:rsidRDefault="00275B53" w:rsidP="00275B53">
      <w:pPr>
        <w:pStyle w:val="a8"/>
        <w:rPr>
          <w:rFonts w:ascii="Times New Roman" w:hAnsi="Times New Roman"/>
          <w:sz w:val="24"/>
          <w:szCs w:val="24"/>
        </w:rPr>
      </w:pPr>
      <w:r w:rsidRPr="00275B53">
        <w:rPr>
          <w:rFonts w:ascii="Times New Roman" w:hAnsi="Times New Roman"/>
          <w:sz w:val="24"/>
          <w:szCs w:val="24"/>
        </w:rPr>
        <w:t xml:space="preserve">- наблюдается увеличение показателя  сформированности регулятивных универсальных учебных действий;  </w:t>
      </w:r>
    </w:p>
    <w:p w:rsidR="00275B53" w:rsidRPr="00275B53" w:rsidRDefault="00275B53" w:rsidP="00275B53">
      <w:pPr>
        <w:pStyle w:val="a8"/>
        <w:rPr>
          <w:rFonts w:ascii="Times New Roman" w:hAnsi="Times New Roman"/>
          <w:sz w:val="24"/>
          <w:szCs w:val="24"/>
        </w:rPr>
      </w:pPr>
      <w:r w:rsidRPr="00275B53">
        <w:rPr>
          <w:rFonts w:ascii="Times New Roman" w:hAnsi="Times New Roman"/>
          <w:sz w:val="24"/>
          <w:szCs w:val="24"/>
        </w:rPr>
        <w:t>- прослеживается слабый   рост показателя сформированности познавательных универсальных учебных действий;</w:t>
      </w:r>
    </w:p>
    <w:p w:rsidR="00275B53" w:rsidRPr="00275B53" w:rsidRDefault="00275B53" w:rsidP="00275B53">
      <w:pPr>
        <w:pStyle w:val="a8"/>
        <w:rPr>
          <w:rFonts w:ascii="Times New Roman" w:hAnsi="Times New Roman"/>
          <w:sz w:val="24"/>
          <w:szCs w:val="24"/>
        </w:rPr>
      </w:pPr>
      <w:r w:rsidRPr="00275B53">
        <w:rPr>
          <w:rFonts w:ascii="Times New Roman" w:hAnsi="Times New Roman"/>
          <w:sz w:val="24"/>
          <w:szCs w:val="24"/>
        </w:rPr>
        <w:t xml:space="preserve">- наблюдается значительное увеличение показателя сформированности умений работать с информацией. </w:t>
      </w:r>
    </w:p>
    <w:p w:rsidR="00275B53" w:rsidRPr="00275B53" w:rsidRDefault="00275B53" w:rsidP="00275B53">
      <w:pPr>
        <w:jc w:val="center"/>
        <w:rPr>
          <w:b/>
          <w:bCs/>
          <w:lang w:val="ru-RU"/>
        </w:rPr>
      </w:pPr>
      <w:r w:rsidRPr="00275B53">
        <w:rPr>
          <w:b/>
          <w:bCs/>
          <w:lang w:val="ru-RU"/>
        </w:rPr>
        <w:t>Результаты сформированности  групп универсальных  учебных   действий обучающихся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0"/>
        <w:gridCol w:w="3344"/>
        <w:gridCol w:w="2933"/>
      </w:tblGrid>
      <w:tr w:rsidR="00275B53" w:rsidRPr="0074246D" w:rsidTr="00400AAB">
        <w:trPr>
          <w:trHeight w:val="1038"/>
          <w:jc w:val="center"/>
        </w:trPr>
        <w:tc>
          <w:tcPr>
            <w:tcW w:w="3160" w:type="dxa"/>
            <w:vMerge w:val="restart"/>
            <w:tcBorders>
              <w:top w:val="single" w:sz="4" w:space="0" w:color="auto"/>
              <w:left w:val="single" w:sz="4" w:space="0" w:color="auto"/>
              <w:bottom w:val="single" w:sz="4" w:space="0" w:color="auto"/>
              <w:right w:val="single" w:sz="4" w:space="0" w:color="auto"/>
            </w:tcBorders>
            <w:vAlign w:val="center"/>
            <w:hideMark/>
          </w:tcPr>
          <w:p w:rsidR="00275B53" w:rsidRPr="00275B53" w:rsidRDefault="00275B53" w:rsidP="00400AAB">
            <w:pPr>
              <w:rPr>
                <w:b/>
              </w:rPr>
            </w:pPr>
            <w:r w:rsidRPr="00275B53">
              <w:rPr>
                <w:b/>
              </w:rPr>
              <w:t>Группы УУД</w:t>
            </w:r>
          </w:p>
        </w:tc>
        <w:tc>
          <w:tcPr>
            <w:tcW w:w="6277" w:type="dxa"/>
            <w:gridSpan w:val="2"/>
            <w:tcBorders>
              <w:top w:val="single" w:sz="4" w:space="0" w:color="auto"/>
              <w:left w:val="single" w:sz="4" w:space="0" w:color="auto"/>
              <w:bottom w:val="single" w:sz="4" w:space="0" w:color="auto"/>
              <w:right w:val="single" w:sz="4" w:space="0" w:color="auto"/>
            </w:tcBorders>
            <w:vAlign w:val="center"/>
            <w:hideMark/>
          </w:tcPr>
          <w:p w:rsidR="00275B53" w:rsidRPr="00275B53" w:rsidRDefault="00275B53" w:rsidP="00400AAB">
            <w:pPr>
              <w:jc w:val="center"/>
              <w:rPr>
                <w:b/>
                <w:lang w:val="ru-RU"/>
              </w:rPr>
            </w:pPr>
            <w:r w:rsidRPr="00275B53">
              <w:rPr>
                <w:b/>
                <w:lang w:val="ru-RU"/>
              </w:rPr>
              <w:t>Уровень выполнения заданий в %, проверяющих  сформированность УУД- 1 класс</w:t>
            </w:r>
          </w:p>
        </w:tc>
      </w:tr>
      <w:tr w:rsidR="00275B53" w:rsidRPr="00275B53" w:rsidTr="00400AAB">
        <w:trPr>
          <w:trHeight w:val="247"/>
          <w:jc w:val="center"/>
        </w:trPr>
        <w:tc>
          <w:tcPr>
            <w:tcW w:w="3160" w:type="dxa"/>
            <w:vMerge/>
            <w:tcBorders>
              <w:top w:val="single" w:sz="4" w:space="0" w:color="auto"/>
              <w:left w:val="single" w:sz="4" w:space="0" w:color="auto"/>
              <w:bottom w:val="single" w:sz="4" w:space="0" w:color="auto"/>
              <w:right w:val="single" w:sz="4" w:space="0" w:color="auto"/>
            </w:tcBorders>
            <w:vAlign w:val="center"/>
            <w:hideMark/>
          </w:tcPr>
          <w:p w:rsidR="00275B53" w:rsidRPr="00275B53" w:rsidRDefault="00275B53" w:rsidP="00400AAB">
            <w:pPr>
              <w:rPr>
                <w:b/>
                <w:lang w:val="ru-RU"/>
              </w:rPr>
            </w:pPr>
          </w:p>
        </w:tc>
        <w:tc>
          <w:tcPr>
            <w:tcW w:w="3344" w:type="dxa"/>
            <w:tcBorders>
              <w:top w:val="single" w:sz="4" w:space="0" w:color="auto"/>
              <w:left w:val="single" w:sz="4" w:space="0" w:color="auto"/>
              <w:bottom w:val="single" w:sz="4" w:space="0" w:color="auto"/>
              <w:right w:val="single" w:sz="4" w:space="0" w:color="auto"/>
            </w:tcBorders>
            <w:vAlign w:val="center"/>
            <w:hideMark/>
          </w:tcPr>
          <w:p w:rsidR="00275B53" w:rsidRPr="00275B53" w:rsidRDefault="00275B53" w:rsidP="00400AAB">
            <w:pPr>
              <w:jc w:val="center"/>
              <w:rPr>
                <w:b/>
              </w:rPr>
            </w:pPr>
            <w:r w:rsidRPr="00275B53">
              <w:rPr>
                <w:b/>
              </w:rPr>
              <w:t>1 полугодие</w:t>
            </w:r>
          </w:p>
          <w:p w:rsidR="00275B53" w:rsidRPr="00275B53" w:rsidRDefault="00275B53" w:rsidP="00400AAB">
            <w:pPr>
              <w:jc w:val="center"/>
              <w:rPr>
                <w:b/>
                <w:lang w:val="ru-RU"/>
              </w:rPr>
            </w:pPr>
            <w:r w:rsidRPr="00275B53">
              <w:rPr>
                <w:b/>
              </w:rPr>
              <w:t>202</w:t>
            </w:r>
            <w:r w:rsidRPr="00275B53">
              <w:rPr>
                <w:b/>
                <w:lang w:val="ru-RU"/>
              </w:rPr>
              <w:t>1</w:t>
            </w:r>
          </w:p>
        </w:tc>
        <w:tc>
          <w:tcPr>
            <w:tcW w:w="2933" w:type="dxa"/>
            <w:tcBorders>
              <w:top w:val="single" w:sz="4" w:space="0" w:color="auto"/>
              <w:left w:val="single" w:sz="4" w:space="0" w:color="auto"/>
              <w:bottom w:val="single" w:sz="4" w:space="0" w:color="auto"/>
              <w:right w:val="single" w:sz="4" w:space="0" w:color="auto"/>
            </w:tcBorders>
            <w:vAlign w:val="center"/>
            <w:hideMark/>
          </w:tcPr>
          <w:p w:rsidR="00275B53" w:rsidRPr="00275B53" w:rsidRDefault="00275B53" w:rsidP="00400AAB">
            <w:pPr>
              <w:jc w:val="center"/>
              <w:rPr>
                <w:b/>
              </w:rPr>
            </w:pPr>
            <w:r w:rsidRPr="00275B53">
              <w:rPr>
                <w:b/>
              </w:rPr>
              <w:t>2 полугодие</w:t>
            </w:r>
          </w:p>
          <w:p w:rsidR="00275B53" w:rsidRPr="00275B53" w:rsidRDefault="00275B53" w:rsidP="00400AAB">
            <w:pPr>
              <w:jc w:val="center"/>
              <w:rPr>
                <w:b/>
                <w:lang w:val="ru-RU"/>
              </w:rPr>
            </w:pPr>
            <w:r w:rsidRPr="00275B53">
              <w:rPr>
                <w:b/>
              </w:rPr>
              <w:t>202</w:t>
            </w:r>
            <w:r w:rsidRPr="00275B53">
              <w:rPr>
                <w:b/>
                <w:lang w:val="ru-RU"/>
              </w:rPr>
              <w:t>2</w:t>
            </w:r>
          </w:p>
        </w:tc>
      </w:tr>
      <w:tr w:rsidR="00275B53" w:rsidRPr="00275B53" w:rsidTr="00400AAB">
        <w:trPr>
          <w:trHeight w:val="267"/>
          <w:jc w:val="center"/>
        </w:trPr>
        <w:tc>
          <w:tcPr>
            <w:tcW w:w="3160" w:type="dxa"/>
            <w:tcBorders>
              <w:top w:val="single" w:sz="4" w:space="0" w:color="auto"/>
              <w:left w:val="single" w:sz="4" w:space="0" w:color="auto"/>
              <w:bottom w:val="single" w:sz="4" w:space="0" w:color="auto"/>
              <w:right w:val="single" w:sz="4" w:space="0" w:color="auto"/>
            </w:tcBorders>
            <w:vAlign w:val="center"/>
            <w:hideMark/>
          </w:tcPr>
          <w:p w:rsidR="00275B53" w:rsidRPr="00275B53" w:rsidRDefault="00275B53" w:rsidP="00400AAB">
            <w:r w:rsidRPr="00275B53">
              <w:t>Регулятивные УУД</w:t>
            </w:r>
          </w:p>
        </w:tc>
        <w:tc>
          <w:tcPr>
            <w:tcW w:w="3344" w:type="dxa"/>
            <w:tcBorders>
              <w:top w:val="single" w:sz="4" w:space="0" w:color="auto"/>
              <w:left w:val="single" w:sz="4" w:space="0" w:color="auto"/>
              <w:bottom w:val="single" w:sz="4" w:space="0" w:color="auto"/>
              <w:right w:val="single" w:sz="4" w:space="0" w:color="auto"/>
            </w:tcBorders>
            <w:vAlign w:val="center"/>
            <w:hideMark/>
          </w:tcPr>
          <w:p w:rsidR="00275B53" w:rsidRPr="00275B53" w:rsidRDefault="00275B53" w:rsidP="00400AAB">
            <w:pPr>
              <w:jc w:val="center"/>
              <w:rPr>
                <w:lang w:val="ru-RU"/>
              </w:rPr>
            </w:pPr>
            <w:r w:rsidRPr="00275B53">
              <w:rPr>
                <w:lang w:val="ru-RU"/>
              </w:rPr>
              <w:t>83%</w:t>
            </w:r>
          </w:p>
        </w:tc>
        <w:tc>
          <w:tcPr>
            <w:tcW w:w="2933" w:type="dxa"/>
            <w:tcBorders>
              <w:top w:val="single" w:sz="4" w:space="0" w:color="auto"/>
              <w:left w:val="single" w:sz="4" w:space="0" w:color="auto"/>
              <w:bottom w:val="single" w:sz="4" w:space="0" w:color="auto"/>
              <w:right w:val="single" w:sz="4" w:space="0" w:color="auto"/>
            </w:tcBorders>
            <w:vAlign w:val="center"/>
          </w:tcPr>
          <w:p w:rsidR="00275B53" w:rsidRPr="00275B53" w:rsidRDefault="00275B53" w:rsidP="00400AAB">
            <w:pPr>
              <w:jc w:val="center"/>
              <w:rPr>
                <w:lang w:val="ru-RU"/>
              </w:rPr>
            </w:pPr>
          </w:p>
        </w:tc>
      </w:tr>
      <w:tr w:rsidR="00275B53" w:rsidRPr="00275B53" w:rsidTr="00400AAB">
        <w:trPr>
          <w:trHeight w:val="267"/>
          <w:jc w:val="center"/>
        </w:trPr>
        <w:tc>
          <w:tcPr>
            <w:tcW w:w="3160" w:type="dxa"/>
            <w:tcBorders>
              <w:top w:val="single" w:sz="4" w:space="0" w:color="auto"/>
              <w:left w:val="single" w:sz="4" w:space="0" w:color="auto"/>
              <w:bottom w:val="single" w:sz="4" w:space="0" w:color="auto"/>
              <w:right w:val="single" w:sz="4" w:space="0" w:color="auto"/>
            </w:tcBorders>
            <w:vAlign w:val="center"/>
            <w:hideMark/>
          </w:tcPr>
          <w:p w:rsidR="00275B53" w:rsidRPr="00275B53" w:rsidRDefault="00275B53" w:rsidP="00400AAB">
            <w:r w:rsidRPr="00275B53">
              <w:t>Познавательные УУД</w:t>
            </w:r>
          </w:p>
        </w:tc>
        <w:tc>
          <w:tcPr>
            <w:tcW w:w="3344" w:type="dxa"/>
            <w:tcBorders>
              <w:top w:val="single" w:sz="4" w:space="0" w:color="auto"/>
              <w:left w:val="single" w:sz="4" w:space="0" w:color="auto"/>
              <w:bottom w:val="single" w:sz="4" w:space="0" w:color="auto"/>
              <w:right w:val="single" w:sz="4" w:space="0" w:color="auto"/>
            </w:tcBorders>
            <w:vAlign w:val="center"/>
            <w:hideMark/>
          </w:tcPr>
          <w:p w:rsidR="00275B53" w:rsidRPr="00275B53" w:rsidRDefault="00275B53" w:rsidP="00400AAB">
            <w:pPr>
              <w:jc w:val="center"/>
              <w:rPr>
                <w:lang w:val="ru-RU"/>
              </w:rPr>
            </w:pPr>
            <w:r w:rsidRPr="00275B53">
              <w:rPr>
                <w:lang w:val="ru-RU"/>
              </w:rPr>
              <w:t>75%</w:t>
            </w:r>
          </w:p>
        </w:tc>
        <w:tc>
          <w:tcPr>
            <w:tcW w:w="2933" w:type="dxa"/>
            <w:tcBorders>
              <w:top w:val="single" w:sz="4" w:space="0" w:color="auto"/>
              <w:left w:val="single" w:sz="4" w:space="0" w:color="auto"/>
              <w:bottom w:val="single" w:sz="4" w:space="0" w:color="auto"/>
              <w:right w:val="single" w:sz="4" w:space="0" w:color="auto"/>
            </w:tcBorders>
            <w:vAlign w:val="center"/>
          </w:tcPr>
          <w:p w:rsidR="00275B53" w:rsidRPr="00275B53" w:rsidRDefault="00275B53" w:rsidP="00400AAB">
            <w:pPr>
              <w:jc w:val="center"/>
              <w:rPr>
                <w:lang w:val="ru-RU"/>
              </w:rPr>
            </w:pPr>
          </w:p>
        </w:tc>
      </w:tr>
      <w:tr w:rsidR="00275B53" w:rsidRPr="00275B53" w:rsidTr="00400AAB">
        <w:trPr>
          <w:trHeight w:val="282"/>
          <w:jc w:val="center"/>
        </w:trPr>
        <w:tc>
          <w:tcPr>
            <w:tcW w:w="3160" w:type="dxa"/>
            <w:tcBorders>
              <w:top w:val="single" w:sz="4" w:space="0" w:color="auto"/>
              <w:left w:val="single" w:sz="4" w:space="0" w:color="auto"/>
              <w:bottom w:val="single" w:sz="4" w:space="0" w:color="auto"/>
              <w:right w:val="single" w:sz="4" w:space="0" w:color="auto"/>
            </w:tcBorders>
            <w:vAlign w:val="center"/>
            <w:hideMark/>
          </w:tcPr>
          <w:p w:rsidR="00275B53" w:rsidRPr="00275B53" w:rsidRDefault="00275B53" w:rsidP="00400AAB">
            <w:r w:rsidRPr="00275B53">
              <w:rPr>
                <w:bCs/>
              </w:rPr>
              <w:t>Коммуникативные УУД</w:t>
            </w:r>
          </w:p>
        </w:tc>
        <w:tc>
          <w:tcPr>
            <w:tcW w:w="3344" w:type="dxa"/>
            <w:tcBorders>
              <w:top w:val="single" w:sz="4" w:space="0" w:color="auto"/>
              <w:left w:val="single" w:sz="4" w:space="0" w:color="auto"/>
              <w:bottom w:val="single" w:sz="4" w:space="0" w:color="auto"/>
              <w:right w:val="single" w:sz="4" w:space="0" w:color="auto"/>
            </w:tcBorders>
            <w:vAlign w:val="center"/>
            <w:hideMark/>
          </w:tcPr>
          <w:p w:rsidR="00275B53" w:rsidRPr="00275B53" w:rsidRDefault="00275B53" w:rsidP="00400AAB">
            <w:pPr>
              <w:jc w:val="center"/>
              <w:rPr>
                <w:lang w:val="ru-RU"/>
              </w:rPr>
            </w:pPr>
            <w:r w:rsidRPr="00275B53">
              <w:rPr>
                <w:lang w:val="ru-RU"/>
              </w:rPr>
              <w:t>100%</w:t>
            </w:r>
          </w:p>
        </w:tc>
        <w:tc>
          <w:tcPr>
            <w:tcW w:w="2933" w:type="dxa"/>
            <w:tcBorders>
              <w:top w:val="single" w:sz="4" w:space="0" w:color="auto"/>
              <w:left w:val="single" w:sz="4" w:space="0" w:color="auto"/>
              <w:bottom w:val="single" w:sz="4" w:space="0" w:color="auto"/>
              <w:right w:val="single" w:sz="4" w:space="0" w:color="auto"/>
            </w:tcBorders>
            <w:vAlign w:val="center"/>
          </w:tcPr>
          <w:p w:rsidR="00275B53" w:rsidRPr="00275B53" w:rsidRDefault="00275B53" w:rsidP="00400AAB">
            <w:pPr>
              <w:jc w:val="center"/>
              <w:rPr>
                <w:lang w:val="ru-RU"/>
              </w:rPr>
            </w:pPr>
          </w:p>
        </w:tc>
      </w:tr>
    </w:tbl>
    <w:p w:rsidR="00275B53" w:rsidRPr="00275B53" w:rsidRDefault="00275B53" w:rsidP="00275B53">
      <w:r w:rsidRPr="00275B53">
        <w:tab/>
      </w:r>
      <w:r w:rsidRPr="00275B53">
        <w:tab/>
      </w:r>
      <w:r w:rsidRPr="00275B53">
        <w:tab/>
      </w:r>
      <w:r w:rsidRPr="00275B53">
        <w:tab/>
      </w:r>
      <w:r w:rsidRPr="00275B53">
        <w:tab/>
      </w: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7"/>
        <w:gridCol w:w="3809"/>
        <w:gridCol w:w="2938"/>
      </w:tblGrid>
      <w:tr w:rsidR="00275B53" w:rsidRPr="0074246D" w:rsidTr="00400AAB">
        <w:trPr>
          <w:trHeight w:val="1113"/>
          <w:jc w:val="center"/>
        </w:trPr>
        <w:tc>
          <w:tcPr>
            <w:tcW w:w="2817" w:type="dxa"/>
            <w:vMerge w:val="restart"/>
            <w:tcBorders>
              <w:top w:val="single" w:sz="4" w:space="0" w:color="auto"/>
              <w:left w:val="single" w:sz="4" w:space="0" w:color="auto"/>
              <w:bottom w:val="single" w:sz="4" w:space="0" w:color="auto"/>
              <w:right w:val="single" w:sz="4" w:space="0" w:color="auto"/>
            </w:tcBorders>
            <w:vAlign w:val="center"/>
            <w:hideMark/>
          </w:tcPr>
          <w:p w:rsidR="00275B53" w:rsidRPr="00275B53" w:rsidRDefault="00275B53" w:rsidP="00400AAB">
            <w:pPr>
              <w:rPr>
                <w:b/>
              </w:rPr>
            </w:pPr>
            <w:r w:rsidRPr="00275B53">
              <w:rPr>
                <w:b/>
              </w:rPr>
              <w:t>Группы УУД</w:t>
            </w:r>
          </w:p>
        </w:tc>
        <w:tc>
          <w:tcPr>
            <w:tcW w:w="6747" w:type="dxa"/>
            <w:gridSpan w:val="2"/>
            <w:tcBorders>
              <w:top w:val="single" w:sz="4" w:space="0" w:color="auto"/>
              <w:left w:val="single" w:sz="4" w:space="0" w:color="auto"/>
              <w:bottom w:val="single" w:sz="4" w:space="0" w:color="auto"/>
              <w:right w:val="single" w:sz="4" w:space="0" w:color="auto"/>
            </w:tcBorders>
            <w:vAlign w:val="center"/>
            <w:hideMark/>
          </w:tcPr>
          <w:p w:rsidR="00275B53" w:rsidRPr="00275B53" w:rsidRDefault="00275B53" w:rsidP="00400AAB">
            <w:pPr>
              <w:jc w:val="center"/>
              <w:rPr>
                <w:b/>
                <w:lang w:val="ru-RU"/>
              </w:rPr>
            </w:pPr>
            <w:r w:rsidRPr="00275B53">
              <w:rPr>
                <w:b/>
                <w:lang w:val="ru-RU"/>
              </w:rPr>
              <w:t>Уровень выполнения заданий в %, проверяющих  сформированность УУД  - 2 класс</w:t>
            </w:r>
          </w:p>
        </w:tc>
      </w:tr>
      <w:tr w:rsidR="00275B53" w:rsidRPr="00275B53" w:rsidTr="00400AAB">
        <w:trPr>
          <w:trHeight w:val="319"/>
          <w:jc w:val="center"/>
        </w:trPr>
        <w:tc>
          <w:tcPr>
            <w:tcW w:w="2817" w:type="dxa"/>
            <w:vMerge/>
            <w:tcBorders>
              <w:top w:val="single" w:sz="4" w:space="0" w:color="auto"/>
              <w:left w:val="single" w:sz="4" w:space="0" w:color="auto"/>
              <w:bottom w:val="single" w:sz="4" w:space="0" w:color="auto"/>
              <w:right w:val="single" w:sz="4" w:space="0" w:color="auto"/>
            </w:tcBorders>
            <w:vAlign w:val="center"/>
            <w:hideMark/>
          </w:tcPr>
          <w:p w:rsidR="00275B53" w:rsidRPr="00275B53" w:rsidRDefault="00275B53" w:rsidP="00400AAB">
            <w:pPr>
              <w:rPr>
                <w:b/>
                <w:lang w:val="ru-RU"/>
              </w:rPr>
            </w:pPr>
          </w:p>
        </w:tc>
        <w:tc>
          <w:tcPr>
            <w:tcW w:w="3809" w:type="dxa"/>
            <w:tcBorders>
              <w:top w:val="single" w:sz="4" w:space="0" w:color="auto"/>
              <w:left w:val="single" w:sz="4" w:space="0" w:color="auto"/>
              <w:bottom w:val="single" w:sz="4" w:space="0" w:color="auto"/>
              <w:right w:val="single" w:sz="4" w:space="0" w:color="auto"/>
            </w:tcBorders>
            <w:vAlign w:val="center"/>
            <w:hideMark/>
          </w:tcPr>
          <w:p w:rsidR="00275B53" w:rsidRPr="00275B53" w:rsidRDefault="00275B53" w:rsidP="00400AAB">
            <w:pPr>
              <w:jc w:val="center"/>
              <w:rPr>
                <w:b/>
              </w:rPr>
            </w:pPr>
            <w:r w:rsidRPr="00275B53">
              <w:rPr>
                <w:b/>
              </w:rPr>
              <w:t>1 полугодие 20</w:t>
            </w:r>
            <w:r w:rsidRPr="00275B53">
              <w:rPr>
                <w:b/>
                <w:lang w:val="ru-RU"/>
              </w:rPr>
              <w:t>22</w:t>
            </w:r>
          </w:p>
        </w:tc>
        <w:tc>
          <w:tcPr>
            <w:tcW w:w="2938" w:type="dxa"/>
            <w:tcBorders>
              <w:top w:val="single" w:sz="4" w:space="0" w:color="auto"/>
              <w:left w:val="single" w:sz="4" w:space="0" w:color="auto"/>
              <w:bottom w:val="single" w:sz="4" w:space="0" w:color="auto"/>
              <w:right w:val="single" w:sz="4" w:space="0" w:color="auto"/>
            </w:tcBorders>
            <w:vAlign w:val="center"/>
            <w:hideMark/>
          </w:tcPr>
          <w:p w:rsidR="00275B53" w:rsidRPr="00275B53" w:rsidRDefault="00275B53" w:rsidP="00400AAB">
            <w:pPr>
              <w:jc w:val="center"/>
              <w:rPr>
                <w:b/>
                <w:lang w:val="ru-RU"/>
              </w:rPr>
            </w:pPr>
            <w:r w:rsidRPr="00275B53">
              <w:rPr>
                <w:b/>
              </w:rPr>
              <w:t>2 полугодие 202</w:t>
            </w:r>
            <w:r w:rsidRPr="00275B53">
              <w:rPr>
                <w:b/>
                <w:lang w:val="ru-RU"/>
              </w:rPr>
              <w:t>2</w:t>
            </w:r>
          </w:p>
        </w:tc>
      </w:tr>
      <w:tr w:rsidR="00275B53" w:rsidRPr="00275B53" w:rsidTr="00400AAB">
        <w:trPr>
          <w:trHeight w:val="433"/>
          <w:jc w:val="center"/>
        </w:trPr>
        <w:tc>
          <w:tcPr>
            <w:tcW w:w="2817" w:type="dxa"/>
            <w:tcBorders>
              <w:top w:val="single" w:sz="4" w:space="0" w:color="auto"/>
              <w:left w:val="single" w:sz="4" w:space="0" w:color="auto"/>
              <w:bottom w:val="single" w:sz="4" w:space="0" w:color="auto"/>
              <w:right w:val="single" w:sz="4" w:space="0" w:color="auto"/>
            </w:tcBorders>
            <w:vAlign w:val="center"/>
            <w:hideMark/>
          </w:tcPr>
          <w:p w:rsidR="00275B53" w:rsidRPr="00275B53" w:rsidRDefault="00275B53" w:rsidP="00400AAB">
            <w:r w:rsidRPr="00275B53">
              <w:t>Регулятивные УУД</w:t>
            </w:r>
          </w:p>
        </w:tc>
        <w:tc>
          <w:tcPr>
            <w:tcW w:w="3809" w:type="dxa"/>
            <w:tcBorders>
              <w:top w:val="single" w:sz="4" w:space="0" w:color="auto"/>
              <w:left w:val="single" w:sz="4" w:space="0" w:color="auto"/>
              <w:bottom w:val="single" w:sz="4" w:space="0" w:color="auto"/>
              <w:right w:val="single" w:sz="4" w:space="0" w:color="auto"/>
            </w:tcBorders>
            <w:hideMark/>
          </w:tcPr>
          <w:p w:rsidR="00275B53" w:rsidRPr="00275B53" w:rsidRDefault="00275B53" w:rsidP="00400AAB">
            <w:pPr>
              <w:jc w:val="center"/>
              <w:rPr>
                <w:lang w:val="ru-RU"/>
              </w:rPr>
            </w:pPr>
            <w:r w:rsidRPr="00275B53">
              <w:rPr>
                <w:lang w:val="ru-RU"/>
              </w:rPr>
              <w:t>71%</w:t>
            </w:r>
          </w:p>
        </w:tc>
        <w:tc>
          <w:tcPr>
            <w:tcW w:w="2938" w:type="dxa"/>
            <w:tcBorders>
              <w:top w:val="single" w:sz="4" w:space="0" w:color="auto"/>
              <w:left w:val="single" w:sz="4" w:space="0" w:color="auto"/>
              <w:bottom w:val="single" w:sz="4" w:space="0" w:color="auto"/>
              <w:right w:val="single" w:sz="4" w:space="0" w:color="auto"/>
            </w:tcBorders>
            <w:shd w:val="clear" w:color="auto" w:fill="FFFFFF" w:themeFill="background1"/>
          </w:tcPr>
          <w:p w:rsidR="00275B53" w:rsidRPr="00275B53" w:rsidRDefault="00275B53" w:rsidP="00400AAB">
            <w:pPr>
              <w:jc w:val="center"/>
              <w:rPr>
                <w:lang w:val="ru-RU"/>
              </w:rPr>
            </w:pPr>
            <w:r w:rsidRPr="00275B53">
              <w:rPr>
                <w:lang w:val="ru-RU"/>
              </w:rPr>
              <w:t>71%</w:t>
            </w:r>
          </w:p>
        </w:tc>
      </w:tr>
      <w:tr w:rsidR="00275B53" w:rsidRPr="00275B53" w:rsidTr="00400AAB">
        <w:trPr>
          <w:trHeight w:val="296"/>
          <w:jc w:val="center"/>
        </w:trPr>
        <w:tc>
          <w:tcPr>
            <w:tcW w:w="2817" w:type="dxa"/>
            <w:tcBorders>
              <w:top w:val="single" w:sz="4" w:space="0" w:color="auto"/>
              <w:left w:val="single" w:sz="4" w:space="0" w:color="auto"/>
              <w:bottom w:val="single" w:sz="4" w:space="0" w:color="auto"/>
              <w:right w:val="single" w:sz="4" w:space="0" w:color="auto"/>
            </w:tcBorders>
            <w:vAlign w:val="center"/>
            <w:hideMark/>
          </w:tcPr>
          <w:p w:rsidR="00275B53" w:rsidRPr="00275B53" w:rsidRDefault="00275B53" w:rsidP="00400AAB">
            <w:r w:rsidRPr="00275B53">
              <w:t>Познавательные УУД</w:t>
            </w:r>
          </w:p>
        </w:tc>
        <w:tc>
          <w:tcPr>
            <w:tcW w:w="3809" w:type="dxa"/>
            <w:tcBorders>
              <w:top w:val="single" w:sz="4" w:space="0" w:color="auto"/>
              <w:left w:val="single" w:sz="4" w:space="0" w:color="auto"/>
              <w:bottom w:val="single" w:sz="4" w:space="0" w:color="auto"/>
              <w:right w:val="single" w:sz="4" w:space="0" w:color="auto"/>
            </w:tcBorders>
            <w:hideMark/>
          </w:tcPr>
          <w:p w:rsidR="00275B53" w:rsidRPr="00275B53" w:rsidRDefault="00275B53" w:rsidP="00400AAB">
            <w:pPr>
              <w:jc w:val="center"/>
              <w:rPr>
                <w:lang w:val="ru-RU"/>
              </w:rPr>
            </w:pPr>
            <w:r w:rsidRPr="00275B53">
              <w:rPr>
                <w:lang w:val="ru-RU"/>
              </w:rPr>
              <w:t>64%</w:t>
            </w:r>
          </w:p>
        </w:tc>
        <w:tc>
          <w:tcPr>
            <w:tcW w:w="2938" w:type="dxa"/>
            <w:tcBorders>
              <w:top w:val="single" w:sz="4" w:space="0" w:color="auto"/>
              <w:left w:val="single" w:sz="4" w:space="0" w:color="auto"/>
              <w:bottom w:val="single" w:sz="4" w:space="0" w:color="auto"/>
              <w:right w:val="single" w:sz="4" w:space="0" w:color="auto"/>
            </w:tcBorders>
          </w:tcPr>
          <w:p w:rsidR="00275B53" w:rsidRPr="00275B53" w:rsidRDefault="00275B53" w:rsidP="00400AAB">
            <w:pPr>
              <w:jc w:val="center"/>
              <w:rPr>
                <w:lang w:val="ru-RU"/>
              </w:rPr>
            </w:pPr>
            <w:r w:rsidRPr="00275B53">
              <w:rPr>
                <w:lang w:val="ru-RU"/>
              </w:rPr>
              <w:t>64%</w:t>
            </w:r>
          </w:p>
        </w:tc>
      </w:tr>
      <w:tr w:rsidR="00275B53" w:rsidRPr="00275B53" w:rsidTr="00400AAB">
        <w:trPr>
          <w:trHeight w:val="296"/>
          <w:jc w:val="center"/>
        </w:trPr>
        <w:tc>
          <w:tcPr>
            <w:tcW w:w="2817" w:type="dxa"/>
            <w:tcBorders>
              <w:top w:val="single" w:sz="4" w:space="0" w:color="auto"/>
              <w:left w:val="single" w:sz="4" w:space="0" w:color="auto"/>
              <w:bottom w:val="single" w:sz="4" w:space="0" w:color="auto"/>
              <w:right w:val="single" w:sz="4" w:space="0" w:color="auto"/>
            </w:tcBorders>
            <w:vAlign w:val="center"/>
            <w:hideMark/>
          </w:tcPr>
          <w:p w:rsidR="00275B53" w:rsidRPr="00275B53" w:rsidRDefault="00275B53" w:rsidP="00400AAB">
            <w:r w:rsidRPr="00275B53">
              <w:rPr>
                <w:bCs/>
              </w:rPr>
              <w:t>Коммуникативные УУД</w:t>
            </w:r>
          </w:p>
        </w:tc>
        <w:tc>
          <w:tcPr>
            <w:tcW w:w="3809" w:type="dxa"/>
            <w:tcBorders>
              <w:top w:val="single" w:sz="4" w:space="0" w:color="auto"/>
              <w:left w:val="single" w:sz="4" w:space="0" w:color="auto"/>
              <w:bottom w:val="single" w:sz="4" w:space="0" w:color="auto"/>
              <w:right w:val="single" w:sz="4" w:space="0" w:color="auto"/>
            </w:tcBorders>
          </w:tcPr>
          <w:p w:rsidR="00275B53" w:rsidRPr="00275B53" w:rsidRDefault="00275B53" w:rsidP="00400AAB">
            <w:pPr>
              <w:jc w:val="center"/>
            </w:pPr>
            <w:r w:rsidRPr="00275B53">
              <w:rPr>
                <w:lang w:val="ru-RU"/>
              </w:rPr>
              <w:t>86</w:t>
            </w:r>
            <w:r w:rsidRPr="00275B53">
              <w:t>%</w:t>
            </w:r>
          </w:p>
        </w:tc>
        <w:tc>
          <w:tcPr>
            <w:tcW w:w="2938" w:type="dxa"/>
            <w:tcBorders>
              <w:top w:val="single" w:sz="4" w:space="0" w:color="auto"/>
              <w:left w:val="single" w:sz="4" w:space="0" w:color="auto"/>
              <w:bottom w:val="single" w:sz="4" w:space="0" w:color="auto"/>
              <w:right w:val="single" w:sz="4" w:space="0" w:color="auto"/>
            </w:tcBorders>
            <w:shd w:val="clear" w:color="auto" w:fill="FFFFFF" w:themeFill="background1"/>
          </w:tcPr>
          <w:p w:rsidR="00275B53" w:rsidRPr="00275B53" w:rsidRDefault="00275B53" w:rsidP="00400AAB">
            <w:pPr>
              <w:jc w:val="center"/>
            </w:pPr>
            <w:r w:rsidRPr="00275B53">
              <w:rPr>
                <w:lang w:val="ru-RU"/>
              </w:rPr>
              <w:t>86</w:t>
            </w:r>
            <w:r w:rsidRPr="00275B53">
              <w:t>%</w:t>
            </w:r>
          </w:p>
        </w:tc>
      </w:tr>
    </w:tbl>
    <w:p w:rsidR="00275B53" w:rsidRPr="00275B53" w:rsidRDefault="00275B53" w:rsidP="00275B53">
      <w:pPr>
        <w:rPr>
          <w:b/>
        </w:rPr>
      </w:pPr>
    </w:p>
    <w:tbl>
      <w:tblPr>
        <w:tblW w:w="9911" w:type="dxa"/>
        <w:jc w:val="center"/>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5"/>
        <w:gridCol w:w="4158"/>
        <w:gridCol w:w="3248"/>
      </w:tblGrid>
      <w:tr w:rsidR="00275B53" w:rsidRPr="00275B53" w:rsidTr="00400AAB">
        <w:trPr>
          <w:trHeight w:val="1053"/>
          <w:jc w:val="center"/>
        </w:trPr>
        <w:tc>
          <w:tcPr>
            <w:tcW w:w="2505" w:type="dxa"/>
            <w:vMerge w:val="restart"/>
            <w:tcBorders>
              <w:top w:val="single" w:sz="4" w:space="0" w:color="auto"/>
              <w:left w:val="single" w:sz="4" w:space="0" w:color="auto"/>
              <w:bottom w:val="single" w:sz="4" w:space="0" w:color="auto"/>
              <w:right w:val="single" w:sz="4" w:space="0" w:color="auto"/>
            </w:tcBorders>
            <w:vAlign w:val="center"/>
            <w:hideMark/>
          </w:tcPr>
          <w:p w:rsidR="00275B53" w:rsidRPr="00275B53" w:rsidRDefault="00275B53" w:rsidP="00400AAB">
            <w:pPr>
              <w:rPr>
                <w:b/>
              </w:rPr>
            </w:pPr>
            <w:r w:rsidRPr="00275B53">
              <w:rPr>
                <w:b/>
              </w:rPr>
              <w:t>Группы УУД</w:t>
            </w:r>
          </w:p>
        </w:tc>
        <w:tc>
          <w:tcPr>
            <w:tcW w:w="7406" w:type="dxa"/>
            <w:gridSpan w:val="2"/>
            <w:tcBorders>
              <w:top w:val="single" w:sz="4" w:space="0" w:color="auto"/>
              <w:left w:val="single" w:sz="4" w:space="0" w:color="auto"/>
              <w:bottom w:val="single" w:sz="4" w:space="0" w:color="auto"/>
              <w:right w:val="single" w:sz="4" w:space="0" w:color="auto"/>
            </w:tcBorders>
            <w:vAlign w:val="center"/>
            <w:hideMark/>
          </w:tcPr>
          <w:p w:rsidR="00275B53" w:rsidRPr="00275B53" w:rsidRDefault="00275B53" w:rsidP="00400AAB">
            <w:pPr>
              <w:jc w:val="center"/>
              <w:rPr>
                <w:b/>
                <w:lang w:val="ru-RU"/>
              </w:rPr>
            </w:pPr>
            <w:r w:rsidRPr="00275B53">
              <w:rPr>
                <w:b/>
                <w:lang w:val="ru-RU"/>
              </w:rPr>
              <w:t>Уровень выполнения заданий в %, проверяющих  сформированность УУД</w:t>
            </w:r>
          </w:p>
          <w:p w:rsidR="00275B53" w:rsidRPr="00275B53" w:rsidRDefault="00275B53" w:rsidP="00400AAB">
            <w:pPr>
              <w:jc w:val="center"/>
              <w:rPr>
                <w:b/>
              </w:rPr>
            </w:pPr>
            <w:r w:rsidRPr="00275B53">
              <w:rPr>
                <w:b/>
              </w:rPr>
              <w:t>3 класс</w:t>
            </w:r>
          </w:p>
        </w:tc>
      </w:tr>
      <w:tr w:rsidR="00275B53" w:rsidRPr="00275B53" w:rsidTr="00400AAB">
        <w:trPr>
          <w:trHeight w:val="327"/>
          <w:jc w:val="center"/>
        </w:trPr>
        <w:tc>
          <w:tcPr>
            <w:tcW w:w="2505" w:type="dxa"/>
            <w:vMerge/>
            <w:tcBorders>
              <w:top w:val="single" w:sz="4" w:space="0" w:color="auto"/>
              <w:left w:val="single" w:sz="4" w:space="0" w:color="auto"/>
              <w:bottom w:val="single" w:sz="4" w:space="0" w:color="auto"/>
              <w:right w:val="single" w:sz="4" w:space="0" w:color="auto"/>
            </w:tcBorders>
            <w:vAlign w:val="center"/>
            <w:hideMark/>
          </w:tcPr>
          <w:p w:rsidR="00275B53" w:rsidRPr="00275B53" w:rsidRDefault="00275B53" w:rsidP="00400AAB">
            <w:pPr>
              <w:rPr>
                <w:b/>
              </w:rPr>
            </w:pPr>
          </w:p>
        </w:tc>
        <w:tc>
          <w:tcPr>
            <w:tcW w:w="4158" w:type="dxa"/>
            <w:tcBorders>
              <w:top w:val="single" w:sz="4" w:space="0" w:color="auto"/>
              <w:left w:val="single" w:sz="4" w:space="0" w:color="auto"/>
              <w:bottom w:val="single" w:sz="4" w:space="0" w:color="auto"/>
              <w:right w:val="single" w:sz="4" w:space="0" w:color="auto"/>
            </w:tcBorders>
            <w:vAlign w:val="center"/>
            <w:hideMark/>
          </w:tcPr>
          <w:p w:rsidR="00275B53" w:rsidRPr="00275B53" w:rsidRDefault="00275B53" w:rsidP="00400AAB">
            <w:pPr>
              <w:jc w:val="center"/>
              <w:rPr>
                <w:b/>
              </w:rPr>
            </w:pPr>
            <w:r w:rsidRPr="00275B53">
              <w:rPr>
                <w:b/>
              </w:rPr>
              <w:t>1полугодие 20</w:t>
            </w:r>
            <w:r w:rsidRPr="00275B53">
              <w:rPr>
                <w:b/>
                <w:lang w:val="ru-RU"/>
              </w:rPr>
              <w:t>22</w:t>
            </w:r>
          </w:p>
        </w:tc>
        <w:tc>
          <w:tcPr>
            <w:tcW w:w="3248" w:type="dxa"/>
            <w:tcBorders>
              <w:top w:val="single" w:sz="4" w:space="0" w:color="auto"/>
              <w:left w:val="single" w:sz="4" w:space="0" w:color="auto"/>
              <w:bottom w:val="single" w:sz="4" w:space="0" w:color="auto"/>
              <w:right w:val="single" w:sz="4" w:space="0" w:color="auto"/>
            </w:tcBorders>
            <w:vAlign w:val="center"/>
          </w:tcPr>
          <w:p w:rsidR="00275B53" w:rsidRPr="00275B53" w:rsidRDefault="00275B53" w:rsidP="00400AAB">
            <w:pPr>
              <w:jc w:val="center"/>
              <w:rPr>
                <w:b/>
                <w:lang w:val="ru-RU"/>
              </w:rPr>
            </w:pPr>
            <w:r w:rsidRPr="00275B53">
              <w:rPr>
                <w:b/>
              </w:rPr>
              <w:t>2 полугодие 202</w:t>
            </w:r>
            <w:r w:rsidRPr="00275B53">
              <w:rPr>
                <w:b/>
                <w:lang w:val="ru-RU"/>
              </w:rPr>
              <w:t>2</w:t>
            </w:r>
          </w:p>
        </w:tc>
      </w:tr>
      <w:tr w:rsidR="00275B53" w:rsidRPr="00275B53" w:rsidTr="00400AAB">
        <w:trPr>
          <w:trHeight w:val="286"/>
          <w:jc w:val="center"/>
        </w:trPr>
        <w:tc>
          <w:tcPr>
            <w:tcW w:w="2505" w:type="dxa"/>
            <w:tcBorders>
              <w:top w:val="single" w:sz="4" w:space="0" w:color="auto"/>
              <w:left w:val="single" w:sz="4" w:space="0" w:color="auto"/>
              <w:bottom w:val="single" w:sz="4" w:space="0" w:color="auto"/>
              <w:right w:val="single" w:sz="4" w:space="0" w:color="auto"/>
            </w:tcBorders>
            <w:vAlign w:val="center"/>
            <w:hideMark/>
          </w:tcPr>
          <w:p w:rsidR="00275B53" w:rsidRPr="00275B53" w:rsidRDefault="00275B53" w:rsidP="00400AAB">
            <w:r w:rsidRPr="00275B53">
              <w:t>Регулятивные УУД</w:t>
            </w:r>
          </w:p>
        </w:tc>
        <w:tc>
          <w:tcPr>
            <w:tcW w:w="4158" w:type="dxa"/>
            <w:tcBorders>
              <w:top w:val="single" w:sz="4" w:space="0" w:color="auto"/>
              <w:left w:val="single" w:sz="4" w:space="0" w:color="auto"/>
              <w:bottom w:val="single" w:sz="4" w:space="0" w:color="auto"/>
              <w:right w:val="single" w:sz="4" w:space="0" w:color="auto"/>
            </w:tcBorders>
            <w:hideMark/>
          </w:tcPr>
          <w:p w:rsidR="00275B53" w:rsidRPr="00275B53" w:rsidRDefault="00275B53" w:rsidP="00400AAB">
            <w:pPr>
              <w:jc w:val="center"/>
              <w:rPr>
                <w:lang w:val="ru-RU"/>
              </w:rPr>
            </w:pPr>
            <w:r w:rsidRPr="00275B53">
              <w:rPr>
                <w:lang w:val="ru-RU"/>
              </w:rPr>
              <w:t>92%</w:t>
            </w:r>
          </w:p>
        </w:tc>
        <w:tc>
          <w:tcPr>
            <w:tcW w:w="3248" w:type="dxa"/>
            <w:tcBorders>
              <w:top w:val="single" w:sz="4" w:space="0" w:color="auto"/>
              <w:left w:val="single" w:sz="4" w:space="0" w:color="auto"/>
              <w:bottom w:val="single" w:sz="4" w:space="0" w:color="auto"/>
              <w:right w:val="single" w:sz="4" w:space="0" w:color="auto"/>
            </w:tcBorders>
          </w:tcPr>
          <w:p w:rsidR="00275B53" w:rsidRPr="00275B53" w:rsidRDefault="00275B53" w:rsidP="00400AAB">
            <w:pPr>
              <w:jc w:val="center"/>
              <w:rPr>
                <w:lang w:val="ru-RU"/>
              </w:rPr>
            </w:pPr>
            <w:r w:rsidRPr="00275B53">
              <w:rPr>
                <w:lang w:val="ru-RU"/>
              </w:rPr>
              <w:t>92%</w:t>
            </w:r>
          </w:p>
        </w:tc>
      </w:tr>
      <w:tr w:rsidR="00275B53" w:rsidRPr="00275B53" w:rsidTr="00400AAB">
        <w:trPr>
          <w:trHeight w:val="286"/>
          <w:jc w:val="center"/>
        </w:trPr>
        <w:tc>
          <w:tcPr>
            <w:tcW w:w="2505" w:type="dxa"/>
            <w:tcBorders>
              <w:top w:val="single" w:sz="4" w:space="0" w:color="auto"/>
              <w:left w:val="single" w:sz="4" w:space="0" w:color="auto"/>
              <w:bottom w:val="single" w:sz="4" w:space="0" w:color="auto"/>
              <w:right w:val="single" w:sz="4" w:space="0" w:color="auto"/>
            </w:tcBorders>
            <w:vAlign w:val="center"/>
            <w:hideMark/>
          </w:tcPr>
          <w:p w:rsidR="00275B53" w:rsidRPr="00275B53" w:rsidRDefault="00275B53" w:rsidP="00400AAB">
            <w:r w:rsidRPr="00275B53">
              <w:t>Познавательные УУД</w:t>
            </w:r>
          </w:p>
        </w:tc>
        <w:tc>
          <w:tcPr>
            <w:tcW w:w="4158" w:type="dxa"/>
            <w:tcBorders>
              <w:top w:val="single" w:sz="4" w:space="0" w:color="auto"/>
              <w:left w:val="single" w:sz="4" w:space="0" w:color="auto"/>
              <w:bottom w:val="single" w:sz="4" w:space="0" w:color="auto"/>
              <w:right w:val="single" w:sz="4" w:space="0" w:color="auto"/>
            </w:tcBorders>
            <w:hideMark/>
          </w:tcPr>
          <w:p w:rsidR="00275B53" w:rsidRPr="00275B53" w:rsidRDefault="00275B53" w:rsidP="00400AAB">
            <w:pPr>
              <w:jc w:val="center"/>
              <w:rPr>
                <w:lang w:val="ru-RU"/>
              </w:rPr>
            </w:pPr>
            <w:r w:rsidRPr="00275B53">
              <w:rPr>
                <w:lang w:val="ru-RU"/>
              </w:rPr>
              <w:t>75%</w:t>
            </w:r>
          </w:p>
        </w:tc>
        <w:tc>
          <w:tcPr>
            <w:tcW w:w="3248" w:type="dxa"/>
            <w:tcBorders>
              <w:top w:val="single" w:sz="4" w:space="0" w:color="auto"/>
              <w:left w:val="single" w:sz="4" w:space="0" w:color="auto"/>
              <w:bottom w:val="single" w:sz="4" w:space="0" w:color="auto"/>
              <w:right w:val="single" w:sz="4" w:space="0" w:color="auto"/>
            </w:tcBorders>
          </w:tcPr>
          <w:p w:rsidR="00275B53" w:rsidRPr="00275B53" w:rsidRDefault="00275B53" w:rsidP="00400AAB">
            <w:pPr>
              <w:jc w:val="center"/>
              <w:rPr>
                <w:lang w:val="ru-RU"/>
              </w:rPr>
            </w:pPr>
            <w:r w:rsidRPr="00275B53">
              <w:rPr>
                <w:lang w:val="ru-RU"/>
              </w:rPr>
              <w:t>75%</w:t>
            </w:r>
          </w:p>
        </w:tc>
      </w:tr>
      <w:tr w:rsidR="00275B53" w:rsidRPr="00275B53" w:rsidTr="00400AAB">
        <w:trPr>
          <w:trHeight w:val="302"/>
          <w:jc w:val="center"/>
        </w:trPr>
        <w:tc>
          <w:tcPr>
            <w:tcW w:w="2505" w:type="dxa"/>
            <w:tcBorders>
              <w:top w:val="single" w:sz="4" w:space="0" w:color="auto"/>
              <w:left w:val="single" w:sz="4" w:space="0" w:color="auto"/>
              <w:bottom w:val="single" w:sz="4" w:space="0" w:color="auto"/>
              <w:right w:val="single" w:sz="4" w:space="0" w:color="auto"/>
            </w:tcBorders>
            <w:vAlign w:val="center"/>
            <w:hideMark/>
          </w:tcPr>
          <w:p w:rsidR="00275B53" w:rsidRPr="00275B53" w:rsidRDefault="00275B53" w:rsidP="00400AAB">
            <w:r w:rsidRPr="00275B53">
              <w:rPr>
                <w:bCs/>
              </w:rPr>
              <w:t>Коммуникативные УУД</w:t>
            </w:r>
          </w:p>
        </w:tc>
        <w:tc>
          <w:tcPr>
            <w:tcW w:w="4158" w:type="dxa"/>
            <w:tcBorders>
              <w:top w:val="single" w:sz="4" w:space="0" w:color="auto"/>
              <w:left w:val="single" w:sz="4" w:space="0" w:color="auto"/>
              <w:bottom w:val="single" w:sz="4" w:space="0" w:color="auto"/>
              <w:right w:val="single" w:sz="4" w:space="0" w:color="auto"/>
            </w:tcBorders>
            <w:hideMark/>
          </w:tcPr>
          <w:p w:rsidR="00275B53" w:rsidRPr="00275B53" w:rsidRDefault="00275B53" w:rsidP="00400AAB">
            <w:pPr>
              <w:jc w:val="center"/>
              <w:rPr>
                <w:lang w:val="ru-RU"/>
              </w:rPr>
            </w:pPr>
            <w:r w:rsidRPr="00275B53">
              <w:rPr>
                <w:lang w:val="ru-RU"/>
              </w:rPr>
              <w:t>100%</w:t>
            </w:r>
          </w:p>
        </w:tc>
        <w:tc>
          <w:tcPr>
            <w:tcW w:w="3248" w:type="dxa"/>
            <w:tcBorders>
              <w:top w:val="single" w:sz="4" w:space="0" w:color="auto"/>
              <w:left w:val="single" w:sz="4" w:space="0" w:color="auto"/>
              <w:bottom w:val="single" w:sz="4" w:space="0" w:color="auto"/>
              <w:right w:val="single" w:sz="4" w:space="0" w:color="auto"/>
            </w:tcBorders>
          </w:tcPr>
          <w:p w:rsidR="00275B53" w:rsidRPr="00275B53" w:rsidRDefault="00275B53" w:rsidP="00400AAB">
            <w:pPr>
              <w:jc w:val="center"/>
              <w:rPr>
                <w:lang w:val="ru-RU"/>
              </w:rPr>
            </w:pPr>
            <w:r w:rsidRPr="00275B53">
              <w:rPr>
                <w:lang w:val="ru-RU"/>
              </w:rPr>
              <w:t>100%</w:t>
            </w:r>
          </w:p>
        </w:tc>
      </w:tr>
    </w:tbl>
    <w:p w:rsidR="00275B53" w:rsidRPr="00275B53" w:rsidRDefault="00275B53" w:rsidP="00275B53">
      <w:pPr>
        <w:rPr>
          <w:b/>
        </w:rPr>
      </w:pPr>
    </w:p>
    <w:tbl>
      <w:tblPr>
        <w:tblW w:w="9991" w:type="dxa"/>
        <w:jc w:val="center"/>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6"/>
        <w:gridCol w:w="4008"/>
        <w:gridCol w:w="3397"/>
      </w:tblGrid>
      <w:tr w:rsidR="00275B53" w:rsidRPr="0074246D" w:rsidTr="00400AAB">
        <w:trPr>
          <w:trHeight w:val="1186"/>
          <w:jc w:val="center"/>
        </w:trPr>
        <w:tc>
          <w:tcPr>
            <w:tcW w:w="2586" w:type="dxa"/>
            <w:vMerge w:val="restart"/>
            <w:tcBorders>
              <w:top w:val="single" w:sz="4" w:space="0" w:color="auto"/>
              <w:left w:val="single" w:sz="4" w:space="0" w:color="auto"/>
              <w:bottom w:val="single" w:sz="4" w:space="0" w:color="auto"/>
              <w:right w:val="single" w:sz="4" w:space="0" w:color="auto"/>
            </w:tcBorders>
            <w:vAlign w:val="center"/>
            <w:hideMark/>
          </w:tcPr>
          <w:p w:rsidR="00275B53" w:rsidRPr="00275B53" w:rsidRDefault="00275B53" w:rsidP="00400AAB">
            <w:pPr>
              <w:rPr>
                <w:b/>
              </w:rPr>
            </w:pPr>
            <w:r w:rsidRPr="00275B53">
              <w:rPr>
                <w:b/>
              </w:rPr>
              <w:t>Группы УУД</w:t>
            </w:r>
          </w:p>
        </w:tc>
        <w:tc>
          <w:tcPr>
            <w:tcW w:w="7405" w:type="dxa"/>
            <w:gridSpan w:val="2"/>
            <w:tcBorders>
              <w:top w:val="single" w:sz="4" w:space="0" w:color="auto"/>
              <w:left w:val="single" w:sz="4" w:space="0" w:color="auto"/>
              <w:bottom w:val="single" w:sz="4" w:space="0" w:color="auto"/>
              <w:right w:val="single" w:sz="4" w:space="0" w:color="auto"/>
            </w:tcBorders>
            <w:vAlign w:val="center"/>
            <w:hideMark/>
          </w:tcPr>
          <w:p w:rsidR="00275B53" w:rsidRPr="00275B53" w:rsidRDefault="00275B53" w:rsidP="00400AAB">
            <w:pPr>
              <w:jc w:val="center"/>
              <w:rPr>
                <w:b/>
                <w:lang w:val="ru-RU"/>
              </w:rPr>
            </w:pPr>
            <w:r w:rsidRPr="00275B53">
              <w:rPr>
                <w:b/>
                <w:lang w:val="ru-RU"/>
              </w:rPr>
              <w:t>Уровень выполнения заданий в %, проверяющих  сформированность УУД  - 4 класс</w:t>
            </w:r>
          </w:p>
        </w:tc>
      </w:tr>
      <w:tr w:rsidR="00275B53" w:rsidRPr="00275B53" w:rsidTr="00400AAB">
        <w:trPr>
          <w:trHeight w:val="255"/>
          <w:jc w:val="center"/>
        </w:trPr>
        <w:tc>
          <w:tcPr>
            <w:tcW w:w="2586" w:type="dxa"/>
            <w:vMerge/>
            <w:tcBorders>
              <w:top w:val="single" w:sz="4" w:space="0" w:color="auto"/>
              <w:left w:val="single" w:sz="4" w:space="0" w:color="auto"/>
              <w:bottom w:val="single" w:sz="4" w:space="0" w:color="auto"/>
              <w:right w:val="single" w:sz="4" w:space="0" w:color="auto"/>
            </w:tcBorders>
            <w:vAlign w:val="center"/>
            <w:hideMark/>
          </w:tcPr>
          <w:p w:rsidR="00275B53" w:rsidRPr="00275B53" w:rsidRDefault="00275B53" w:rsidP="00400AAB">
            <w:pPr>
              <w:rPr>
                <w:b/>
                <w:lang w:val="ru-RU"/>
              </w:rPr>
            </w:pPr>
          </w:p>
        </w:tc>
        <w:tc>
          <w:tcPr>
            <w:tcW w:w="4008" w:type="dxa"/>
            <w:tcBorders>
              <w:top w:val="single" w:sz="4" w:space="0" w:color="auto"/>
              <w:left w:val="single" w:sz="4" w:space="0" w:color="auto"/>
              <w:bottom w:val="single" w:sz="4" w:space="0" w:color="auto"/>
              <w:right w:val="single" w:sz="4" w:space="0" w:color="auto"/>
            </w:tcBorders>
            <w:vAlign w:val="center"/>
            <w:hideMark/>
          </w:tcPr>
          <w:p w:rsidR="00275B53" w:rsidRPr="00275B53" w:rsidRDefault="00275B53" w:rsidP="00400AAB">
            <w:pPr>
              <w:jc w:val="center"/>
              <w:rPr>
                <w:b/>
              </w:rPr>
            </w:pPr>
            <w:r w:rsidRPr="00275B53">
              <w:rPr>
                <w:b/>
                <w:lang w:val="ru-RU"/>
              </w:rPr>
              <w:t>1</w:t>
            </w:r>
            <w:r w:rsidRPr="00275B53">
              <w:rPr>
                <w:b/>
              </w:rPr>
              <w:t xml:space="preserve"> полугодие 20</w:t>
            </w:r>
            <w:r w:rsidRPr="00275B53">
              <w:rPr>
                <w:b/>
                <w:lang w:val="ru-RU"/>
              </w:rPr>
              <w:t>22</w:t>
            </w:r>
          </w:p>
        </w:tc>
        <w:tc>
          <w:tcPr>
            <w:tcW w:w="3397" w:type="dxa"/>
            <w:tcBorders>
              <w:top w:val="single" w:sz="4" w:space="0" w:color="auto"/>
              <w:left w:val="single" w:sz="4" w:space="0" w:color="auto"/>
              <w:bottom w:val="single" w:sz="4" w:space="0" w:color="auto"/>
              <w:right w:val="single" w:sz="4" w:space="0" w:color="auto"/>
            </w:tcBorders>
            <w:vAlign w:val="center"/>
          </w:tcPr>
          <w:p w:rsidR="00275B53" w:rsidRPr="00275B53" w:rsidRDefault="00275B53" w:rsidP="00400AAB">
            <w:pPr>
              <w:jc w:val="center"/>
              <w:rPr>
                <w:b/>
                <w:lang w:val="ru-RU"/>
              </w:rPr>
            </w:pPr>
            <w:r w:rsidRPr="00275B53">
              <w:rPr>
                <w:b/>
                <w:lang w:val="ru-RU"/>
              </w:rPr>
              <w:t>2</w:t>
            </w:r>
            <w:r w:rsidRPr="00275B53">
              <w:rPr>
                <w:b/>
              </w:rPr>
              <w:t xml:space="preserve"> полугодие 202</w:t>
            </w:r>
            <w:r w:rsidRPr="00275B53">
              <w:rPr>
                <w:b/>
                <w:lang w:val="ru-RU"/>
              </w:rPr>
              <w:t>2</w:t>
            </w:r>
          </w:p>
        </w:tc>
      </w:tr>
      <w:tr w:rsidR="00275B53" w:rsidRPr="00275B53" w:rsidTr="00400AAB">
        <w:trPr>
          <w:trHeight w:val="275"/>
          <w:jc w:val="center"/>
        </w:trPr>
        <w:tc>
          <w:tcPr>
            <w:tcW w:w="2586" w:type="dxa"/>
            <w:tcBorders>
              <w:top w:val="single" w:sz="4" w:space="0" w:color="auto"/>
              <w:left w:val="single" w:sz="4" w:space="0" w:color="auto"/>
              <w:bottom w:val="single" w:sz="4" w:space="0" w:color="auto"/>
              <w:right w:val="single" w:sz="4" w:space="0" w:color="auto"/>
            </w:tcBorders>
            <w:vAlign w:val="center"/>
            <w:hideMark/>
          </w:tcPr>
          <w:p w:rsidR="00275B53" w:rsidRPr="00275B53" w:rsidRDefault="00275B53" w:rsidP="00400AAB">
            <w:r w:rsidRPr="00275B53">
              <w:t>Регулятивные УУД</w:t>
            </w:r>
          </w:p>
        </w:tc>
        <w:tc>
          <w:tcPr>
            <w:tcW w:w="4008" w:type="dxa"/>
            <w:tcBorders>
              <w:top w:val="single" w:sz="4" w:space="0" w:color="auto"/>
              <w:left w:val="single" w:sz="4" w:space="0" w:color="auto"/>
              <w:bottom w:val="single" w:sz="4" w:space="0" w:color="auto"/>
              <w:right w:val="single" w:sz="4" w:space="0" w:color="auto"/>
            </w:tcBorders>
            <w:hideMark/>
          </w:tcPr>
          <w:p w:rsidR="00275B53" w:rsidRPr="00275B53" w:rsidRDefault="00275B53" w:rsidP="00400AAB">
            <w:pPr>
              <w:jc w:val="center"/>
              <w:rPr>
                <w:lang w:val="ru-RU"/>
              </w:rPr>
            </w:pPr>
            <w:r w:rsidRPr="00275B53">
              <w:rPr>
                <w:lang w:val="ru-RU"/>
              </w:rPr>
              <w:t>80%</w:t>
            </w:r>
          </w:p>
        </w:tc>
        <w:tc>
          <w:tcPr>
            <w:tcW w:w="3397" w:type="dxa"/>
            <w:tcBorders>
              <w:top w:val="single" w:sz="4" w:space="0" w:color="auto"/>
              <w:left w:val="single" w:sz="4" w:space="0" w:color="auto"/>
              <w:bottom w:val="single" w:sz="4" w:space="0" w:color="auto"/>
              <w:right w:val="single" w:sz="4" w:space="0" w:color="auto"/>
            </w:tcBorders>
          </w:tcPr>
          <w:p w:rsidR="00275B53" w:rsidRPr="00275B53" w:rsidRDefault="00275B53" w:rsidP="00400AAB">
            <w:pPr>
              <w:jc w:val="center"/>
              <w:rPr>
                <w:lang w:val="ru-RU"/>
              </w:rPr>
            </w:pPr>
            <w:r w:rsidRPr="00275B53">
              <w:rPr>
                <w:lang w:val="ru-RU"/>
              </w:rPr>
              <w:t>80%</w:t>
            </w:r>
          </w:p>
        </w:tc>
      </w:tr>
      <w:tr w:rsidR="00275B53" w:rsidRPr="00275B53" w:rsidTr="00400AAB">
        <w:trPr>
          <w:trHeight w:val="275"/>
          <w:jc w:val="center"/>
        </w:trPr>
        <w:tc>
          <w:tcPr>
            <w:tcW w:w="2586" w:type="dxa"/>
            <w:tcBorders>
              <w:top w:val="single" w:sz="4" w:space="0" w:color="auto"/>
              <w:left w:val="single" w:sz="4" w:space="0" w:color="auto"/>
              <w:bottom w:val="single" w:sz="4" w:space="0" w:color="auto"/>
              <w:right w:val="single" w:sz="4" w:space="0" w:color="auto"/>
            </w:tcBorders>
            <w:vAlign w:val="center"/>
            <w:hideMark/>
          </w:tcPr>
          <w:p w:rsidR="00275B53" w:rsidRPr="00275B53" w:rsidRDefault="00275B53" w:rsidP="00400AAB">
            <w:r w:rsidRPr="00275B53">
              <w:t>Познавательные УУД</w:t>
            </w:r>
          </w:p>
        </w:tc>
        <w:tc>
          <w:tcPr>
            <w:tcW w:w="4008" w:type="dxa"/>
            <w:tcBorders>
              <w:top w:val="single" w:sz="4" w:space="0" w:color="auto"/>
              <w:left w:val="single" w:sz="4" w:space="0" w:color="auto"/>
              <w:bottom w:val="single" w:sz="4" w:space="0" w:color="auto"/>
              <w:right w:val="single" w:sz="4" w:space="0" w:color="auto"/>
            </w:tcBorders>
            <w:hideMark/>
          </w:tcPr>
          <w:p w:rsidR="00275B53" w:rsidRPr="00275B53" w:rsidRDefault="00275B53" w:rsidP="00400AAB">
            <w:pPr>
              <w:jc w:val="center"/>
              <w:rPr>
                <w:lang w:val="ru-RU"/>
              </w:rPr>
            </w:pPr>
            <w:r w:rsidRPr="00275B53">
              <w:rPr>
                <w:lang w:val="ru-RU"/>
              </w:rPr>
              <w:t>87%</w:t>
            </w:r>
          </w:p>
        </w:tc>
        <w:tc>
          <w:tcPr>
            <w:tcW w:w="3397" w:type="dxa"/>
            <w:tcBorders>
              <w:top w:val="single" w:sz="4" w:space="0" w:color="auto"/>
              <w:left w:val="single" w:sz="4" w:space="0" w:color="auto"/>
              <w:bottom w:val="single" w:sz="4" w:space="0" w:color="auto"/>
              <w:right w:val="single" w:sz="4" w:space="0" w:color="auto"/>
            </w:tcBorders>
          </w:tcPr>
          <w:p w:rsidR="00275B53" w:rsidRPr="00275B53" w:rsidRDefault="00275B53" w:rsidP="00400AAB">
            <w:pPr>
              <w:jc w:val="center"/>
              <w:rPr>
                <w:lang w:val="ru-RU"/>
              </w:rPr>
            </w:pPr>
            <w:r w:rsidRPr="00275B53">
              <w:rPr>
                <w:lang w:val="ru-RU"/>
              </w:rPr>
              <w:t>87%</w:t>
            </w:r>
          </w:p>
        </w:tc>
      </w:tr>
      <w:tr w:rsidR="00275B53" w:rsidRPr="00275B53" w:rsidTr="00400AAB">
        <w:trPr>
          <w:trHeight w:val="275"/>
          <w:jc w:val="center"/>
        </w:trPr>
        <w:tc>
          <w:tcPr>
            <w:tcW w:w="2586" w:type="dxa"/>
            <w:tcBorders>
              <w:top w:val="single" w:sz="4" w:space="0" w:color="auto"/>
              <w:left w:val="single" w:sz="4" w:space="0" w:color="auto"/>
              <w:bottom w:val="single" w:sz="4" w:space="0" w:color="auto"/>
              <w:right w:val="single" w:sz="4" w:space="0" w:color="auto"/>
            </w:tcBorders>
            <w:vAlign w:val="center"/>
            <w:hideMark/>
          </w:tcPr>
          <w:p w:rsidR="00275B53" w:rsidRPr="00275B53" w:rsidRDefault="00275B53" w:rsidP="00400AAB">
            <w:r w:rsidRPr="00275B53">
              <w:rPr>
                <w:bCs/>
              </w:rPr>
              <w:t>Коммуникативные УУД</w:t>
            </w:r>
          </w:p>
        </w:tc>
        <w:tc>
          <w:tcPr>
            <w:tcW w:w="4008" w:type="dxa"/>
            <w:tcBorders>
              <w:top w:val="single" w:sz="4" w:space="0" w:color="auto"/>
              <w:left w:val="single" w:sz="4" w:space="0" w:color="auto"/>
              <w:bottom w:val="single" w:sz="4" w:space="0" w:color="auto"/>
              <w:right w:val="single" w:sz="4" w:space="0" w:color="auto"/>
            </w:tcBorders>
            <w:hideMark/>
          </w:tcPr>
          <w:p w:rsidR="00275B53" w:rsidRPr="00275B53" w:rsidRDefault="00275B53" w:rsidP="00400AAB">
            <w:pPr>
              <w:jc w:val="center"/>
              <w:rPr>
                <w:lang w:val="ru-RU"/>
              </w:rPr>
            </w:pPr>
            <w:r w:rsidRPr="00275B53">
              <w:rPr>
                <w:lang w:val="ru-RU"/>
              </w:rPr>
              <w:t>100%</w:t>
            </w:r>
          </w:p>
        </w:tc>
        <w:tc>
          <w:tcPr>
            <w:tcW w:w="3397" w:type="dxa"/>
            <w:tcBorders>
              <w:top w:val="single" w:sz="4" w:space="0" w:color="auto"/>
              <w:left w:val="single" w:sz="4" w:space="0" w:color="auto"/>
              <w:bottom w:val="single" w:sz="4" w:space="0" w:color="auto"/>
              <w:right w:val="single" w:sz="4" w:space="0" w:color="auto"/>
            </w:tcBorders>
          </w:tcPr>
          <w:p w:rsidR="00275B53" w:rsidRPr="00275B53" w:rsidRDefault="00275B53" w:rsidP="00400AAB">
            <w:pPr>
              <w:jc w:val="center"/>
              <w:rPr>
                <w:lang w:val="ru-RU"/>
              </w:rPr>
            </w:pPr>
            <w:r w:rsidRPr="00275B53">
              <w:rPr>
                <w:lang w:val="ru-RU"/>
              </w:rPr>
              <w:t>100%</w:t>
            </w:r>
          </w:p>
        </w:tc>
      </w:tr>
    </w:tbl>
    <w:p w:rsidR="00275B53" w:rsidRPr="00275B53" w:rsidRDefault="00275B53" w:rsidP="00275B53">
      <w:pPr>
        <w:ind w:firstLine="708"/>
      </w:pPr>
    </w:p>
    <w:p w:rsidR="00275B53" w:rsidRPr="00275B53" w:rsidRDefault="00275B53" w:rsidP="00275B53">
      <w:pPr>
        <w:pStyle w:val="a8"/>
        <w:ind w:left="0" w:firstLine="720"/>
        <w:rPr>
          <w:rFonts w:ascii="Times New Roman" w:hAnsi="Times New Roman"/>
          <w:sz w:val="24"/>
          <w:szCs w:val="24"/>
        </w:rPr>
      </w:pPr>
      <w:r w:rsidRPr="00275B53">
        <w:rPr>
          <w:rFonts w:ascii="Times New Roman" w:hAnsi="Times New Roman"/>
          <w:sz w:val="24"/>
          <w:szCs w:val="24"/>
        </w:rPr>
        <w:t xml:space="preserve">Проделанный анализ показал достаточно высокий уровень сформированности УУД. Результаты свидетельствуют о достижении базового уровня по всем группам проверяемых УУД. </w:t>
      </w:r>
    </w:p>
    <w:p w:rsidR="00275B53" w:rsidRPr="00275B53" w:rsidRDefault="00275B53" w:rsidP="00275B53">
      <w:pPr>
        <w:pStyle w:val="a8"/>
        <w:ind w:left="0" w:firstLine="696"/>
        <w:rPr>
          <w:rFonts w:ascii="Times New Roman" w:hAnsi="Times New Roman"/>
          <w:sz w:val="24"/>
          <w:szCs w:val="24"/>
        </w:rPr>
      </w:pPr>
      <w:r w:rsidRPr="00275B53">
        <w:rPr>
          <w:rFonts w:ascii="Times New Roman" w:hAnsi="Times New Roman"/>
          <w:sz w:val="24"/>
          <w:szCs w:val="24"/>
        </w:rPr>
        <w:t xml:space="preserve">В целом, результаты мониторинга   обучающихся начальных классов позволяют сделать достаточно благоприятный прогноз о дальнейшем  овладении обучающимися требованиями ФГОС НОО в части формирования метапредметных результатов. </w:t>
      </w:r>
    </w:p>
    <w:p w:rsidR="00275B53" w:rsidRPr="00275B53" w:rsidRDefault="00275B53" w:rsidP="00275B53">
      <w:pPr>
        <w:pStyle w:val="a8"/>
        <w:ind w:left="0" w:firstLine="696"/>
        <w:rPr>
          <w:rFonts w:ascii="Times New Roman" w:hAnsi="Times New Roman"/>
          <w:b/>
          <w:sz w:val="24"/>
          <w:szCs w:val="24"/>
        </w:rPr>
      </w:pPr>
      <w:r w:rsidRPr="00275B53">
        <w:rPr>
          <w:rFonts w:ascii="Times New Roman" w:hAnsi="Times New Roman"/>
          <w:sz w:val="24"/>
          <w:szCs w:val="24"/>
        </w:rPr>
        <w:t xml:space="preserve">Количество обучающихся, демонстрирующих базовый уровень сформированности универсальных учебных действий остается стабильным. Для детального  анализа результатов необходимо руководствоваться более подробной  классификацией уровней. Базовый уровень можно отнести к двум уровням: среднему и выше среднего, уровень ниже базового будет идентичен низкому уровню сформированности УУД. </w:t>
      </w:r>
    </w:p>
    <w:p w:rsidR="00275B53" w:rsidRPr="00275B53" w:rsidRDefault="00275B53" w:rsidP="00275B53">
      <w:pPr>
        <w:pStyle w:val="a8"/>
        <w:ind w:left="0"/>
        <w:rPr>
          <w:rFonts w:ascii="Times New Roman" w:hAnsi="Times New Roman"/>
          <w:sz w:val="24"/>
          <w:szCs w:val="24"/>
        </w:rPr>
      </w:pPr>
    </w:p>
    <w:p w:rsidR="00275B53" w:rsidRPr="00275B53" w:rsidRDefault="00275B53" w:rsidP="00275B53">
      <w:pPr>
        <w:pStyle w:val="a8"/>
        <w:ind w:left="0" w:firstLine="696"/>
        <w:rPr>
          <w:rFonts w:ascii="Times New Roman" w:eastAsia="Calibri" w:hAnsi="Times New Roman"/>
          <w:sz w:val="24"/>
          <w:szCs w:val="24"/>
        </w:rPr>
      </w:pPr>
      <w:r w:rsidRPr="00275B53">
        <w:rPr>
          <w:rFonts w:ascii="Times New Roman" w:eastAsia="Calibri" w:hAnsi="Times New Roman"/>
          <w:sz w:val="24"/>
          <w:szCs w:val="24"/>
        </w:rPr>
        <w:t>Педагогами-предметниками и школьным психологом Акулининой О.С. продолжается мониторинг сформированности УУД.</w:t>
      </w:r>
    </w:p>
    <w:p w:rsidR="00275B53" w:rsidRPr="00275B53" w:rsidRDefault="00275B53" w:rsidP="00275B53">
      <w:pPr>
        <w:ind w:firstLine="567"/>
        <w:jc w:val="both"/>
        <w:rPr>
          <w:rFonts w:eastAsia="Calibri"/>
          <w:szCs w:val="28"/>
          <w:lang w:val="ru-RU"/>
        </w:rPr>
      </w:pPr>
    </w:p>
    <w:p w:rsidR="00275B53" w:rsidRPr="00275B53" w:rsidRDefault="00275B53" w:rsidP="00275B53">
      <w:pPr>
        <w:ind w:firstLine="567"/>
        <w:jc w:val="center"/>
        <w:rPr>
          <w:rFonts w:eastAsia="Calibri"/>
          <w:b/>
          <w:szCs w:val="28"/>
          <w:lang w:val="ru-RU"/>
        </w:rPr>
      </w:pPr>
      <w:r w:rsidRPr="00275B53">
        <w:rPr>
          <w:rFonts w:eastAsia="Calibri"/>
          <w:b/>
          <w:szCs w:val="28"/>
        </w:rPr>
        <w:t xml:space="preserve">Анализ сформированности УУД в 5 классе </w:t>
      </w:r>
    </w:p>
    <w:tbl>
      <w:tblPr>
        <w:tblStyle w:val="42"/>
        <w:tblpPr w:leftFromText="180" w:rightFromText="180" w:vertAnchor="text" w:horzAnchor="margin" w:tblpXSpec="center" w:tblpY="1"/>
        <w:tblW w:w="10095" w:type="dxa"/>
        <w:tblLayout w:type="fixed"/>
        <w:tblLook w:val="04A0" w:firstRow="1" w:lastRow="0" w:firstColumn="1" w:lastColumn="0" w:noHBand="0" w:noVBand="1"/>
      </w:tblPr>
      <w:tblGrid>
        <w:gridCol w:w="489"/>
        <w:gridCol w:w="446"/>
        <w:gridCol w:w="1019"/>
        <w:gridCol w:w="785"/>
        <w:gridCol w:w="1059"/>
        <w:gridCol w:w="861"/>
        <w:gridCol w:w="982"/>
        <w:gridCol w:w="850"/>
        <w:gridCol w:w="992"/>
        <w:gridCol w:w="810"/>
        <w:gridCol w:w="1033"/>
        <w:gridCol w:w="769"/>
      </w:tblGrid>
      <w:tr w:rsidR="00275B53" w:rsidRPr="00275B53" w:rsidTr="00400AAB">
        <w:trPr>
          <w:trHeight w:val="686"/>
        </w:trPr>
        <w:tc>
          <w:tcPr>
            <w:tcW w:w="9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5B53" w:rsidRPr="00275B53" w:rsidRDefault="00275B53" w:rsidP="00400AAB">
            <w:pPr>
              <w:jc w:val="center"/>
              <w:rPr>
                <w:b/>
                <w:szCs w:val="28"/>
                <w:lang w:eastAsia="en-US"/>
              </w:rPr>
            </w:pPr>
            <w:r w:rsidRPr="00275B53">
              <w:rPr>
                <w:b/>
                <w:szCs w:val="28"/>
              </w:rPr>
              <w:t>класс</w:t>
            </w:r>
          </w:p>
        </w:tc>
        <w:tc>
          <w:tcPr>
            <w:tcW w:w="18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5B53" w:rsidRPr="00275B53" w:rsidRDefault="00275B53" w:rsidP="00400AAB">
            <w:pPr>
              <w:jc w:val="center"/>
              <w:rPr>
                <w:b/>
                <w:szCs w:val="28"/>
                <w:lang w:eastAsia="en-US"/>
              </w:rPr>
            </w:pPr>
            <w:r w:rsidRPr="00275B53">
              <w:rPr>
                <w:b/>
                <w:szCs w:val="28"/>
              </w:rPr>
              <w:t>Регулятивные УУД</w:t>
            </w:r>
          </w:p>
        </w:tc>
        <w:tc>
          <w:tcPr>
            <w:tcW w:w="19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5B53" w:rsidRPr="00275B53" w:rsidRDefault="00275B53" w:rsidP="00400AAB">
            <w:pPr>
              <w:jc w:val="center"/>
              <w:rPr>
                <w:b/>
                <w:szCs w:val="28"/>
                <w:lang w:eastAsia="en-US"/>
              </w:rPr>
            </w:pPr>
            <w:r w:rsidRPr="00275B53">
              <w:rPr>
                <w:b/>
                <w:szCs w:val="28"/>
              </w:rPr>
              <w:t>Познавательные УУД</w:t>
            </w:r>
          </w:p>
        </w:tc>
        <w:tc>
          <w:tcPr>
            <w:tcW w:w="18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5B53" w:rsidRPr="00275B53" w:rsidRDefault="00275B53" w:rsidP="00400AAB">
            <w:pPr>
              <w:jc w:val="center"/>
              <w:rPr>
                <w:b/>
                <w:szCs w:val="28"/>
                <w:lang w:eastAsia="en-US"/>
              </w:rPr>
            </w:pPr>
            <w:r w:rsidRPr="00275B53">
              <w:rPr>
                <w:b/>
                <w:szCs w:val="28"/>
              </w:rPr>
              <w:t>Коммуникативные УУД</w:t>
            </w:r>
          </w:p>
        </w:tc>
        <w:tc>
          <w:tcPr>
            <w:tcW w:w="18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5B53" w:rsidRPr="00275B53" w:rsidRDefault="00275B53" w:rsidP="00400AAB">
            <w:pPr>
              <w:jc w:val="center"/>
              <w:rPr>
                <w:b/>
                <w:szCs w:val="28"/>
                <w:lang w:eastAsia="en-US"/>
              </w:rPr>
            </w:pPr>
            <w:r w:rsidRPr="00275B53">
              <w:rPr>
                <w:b/>
                <w:szCs w:val="28"/>
              </w:rPr>
              <w:t>Личностные УУД</w:t>
            </w:r>
          </w:p>
        </w:tc>
        <w:tc>
          <w:tcPr>
            <w:tcW w:w="18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5B53" w:rsidRPr="00275B53" w:rsidRDefault="00275B53" w:rsidP="00400AAB">
            <w:pPr>
              <w:jc w:val="center"/>
              <w:rPr>
                <w:b/>
                <w:szCs w:val="28"/>
              </w:rPr>
            </w:pPr>
            <w:r w:rsidRPr="00275B53">
              <w:rPr>
                <w:b/>
                <w:szCs w:val="28"/>
              </w:rPr>
              <w:t>Итоговый уровень УУД</w:t>
            </w:r>
          </w:p>
          <w:p w:rsidR="00275B53" w:rsidRPr="00275B53" w:rsidRDefault="00275B53" w:rsidP="00400AAB">
            <w:pPr>
              <w:jc w:val="center"/>
              <w:rPr>
                <w:b/>
                <w:szCs w:val="28"/>
                <w:lang w:eastAsia="en-US"/>
              </w:rPr>
            </w:pPr>
          </w:p>
        </w:tc>
      </w:tr>
      <w:tr w:rsidR="00275B53" w:rsidRPr="00275B53" w:rsidTr="00400AAB">
        <w:trPr>
          <w:trHeight w:val="686"/>
        </w:trPr>
        <w:tc>
          <w:tcPr>
            <w:tcW w:w="9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5B53" w:rsidRPr="00275B53" w:rsidRDefault="00275B53" w:rsidP="00400AAB"/>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5B53" w:rsidRPr="00275B53" w:rsidRDefault="00275B53" w:rsidP="00400AAB">
            <w:pPr>
              <w:jc w:val="center"/>
              <w:rPr>
                <w:sz w:val="22"/>
              </w:rPr>
            </w:pPr>
            <w:r w:rsidRPr="00275B53">
              <w:rPr>
                <w:sz w:val="22"/>
              </w:rPr>
              <w:t>1 полугодие</w:t>
            </w:r>
          </w:p>
          <w:p w:rsidR="00275B53" w:rsidRPr="00275B53" w:rsidRDefault="00275B53" w:rsidP="00400AAB">
            <w:pPr>
              <w:jc w:val="center"/>
              <w:rPr>
                <w:sz w:val="22"/>
              </w:rPr>
            </w:pPr>
            <w:r w:rsidRPr="00275B53">
              <w:rPr>
                <w:sz w:val="22"/>
              </w:rPr>
              <w:t>2022</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5B53" w:rsidRPr="00275B53" w:rsidRDefault="00275B53" w:rsidP="00400AAB">
            <w:pPr>
              <w:jc w:val="center"/>
              <w:rPr>
                <w:sz w:val="22"/>
              </w:rPr>
            </w:pPr>
            <w:r w:rsidRPr="00275B53">
              <w:rPr>
                <w:sz w:val="22"/>
              </w:rPr>
              <w:t>2 полугодие</w:t>
            </w:r>
          </w:p>
          <w:p w:rsidR="00275B53" w:rsidRPr="00275B53" w:rsidRDefault="00275B53" w:rsidP="00400AAB">
            <w:pPr>
              <w:jc w:val="center"/>
              <w:rPr>
                <w:sz w:val="22"/>
              </w:rPr>
            </w:pPr>
            <w:r w:rsidRPr="00275B53">
              <w:rPr>
                <w:sz w:val="22"/>
              </w:rPr>
              <w:t>2022</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5B53" w:rsidRPr="00275B53" w:rsidRDefault="00275B53" w:rsidP="00400AAB">
            <w:pPr>
              <w:jc w:val="center"/>
              <w:rPr>
                <w:sz w:val="22"/>
              </w:rPr>
            </w:pPr>
            <w:r w:rsidRPr="00275B53">
              <w:rPr>
                <w:sz w:val="22"/>
              </w:rPr>
              <w:t>1 полугодие</w:t>
            </w:r>
          </w:p>
          <w:p w:rsidR="00275B53" w:rsidRPr="00275B53" w:rsidRDefault="00275B53" w:rsidP="00400AAB">
            <w:pPr>
              <w:jc w:val="center"/>
              <w:rPr>
                <w:sz w:val="22"/>
              </w:rPr>
            </w:pPr>
            <w:r w:rsidRPr="00275B53">
              <w:rPr>
                <w:sz w:val="22"/>
              </w:rPr>
              <w:t>2022</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5B53" w:rsidRPr="00275B53" w:rsidRDefault="00275B53" w:rsidP="00400AAB">
            <w:pPr>
              <w:jc w:val="center"/>
              <w:rPr>
                <w:sz w:val="22"/>
              </w:rPr>
            </w:pPr>
            <w:r w:rsidRPr="00275B53">
              <w:rPr>
                <w:sz w:val="22"/>
              </w:rPr>
              <w:t>2 полугодие</w:t>
            </w:r>
          </w:p>
          <w:p w:rsidR="00275B53" w:rsidRPr="00275B53" w:rsidRDefault="00275B53" w:rsidP="00400AAB">
            <w:pPr>
              <w:jc w:val="center"/>
              <w:rPr>
                <w:sz w:val="22"/>
              </w:rPr>
            </w:pPr>
            <w:r w:rsidRPr="00275B53">
              <w:rPr>
                <w:sz w:val="22"/>
              </w:rPr>
              <w:t>2022</w:t>
            </w:r>
          </w:p>
        </w:tc>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5B53" w:rsidRPr="00275B53" w:rsidRDefault="00275B53" w:rsidP="00400AAB">
            <w:pPr>
              <w:jc w:val="center"/>
              <w:rPr>
                <w:sz w:val="22"/>
              </w:rPr>
            </w:pPr>
            <w:r w:rsidRPr="00275B53">
              <w:rPr>
                <w:sz w:val="22"/>
              </w:rPr>
              <w:t>1 полугодие</w:t>
            </w:r>
          </w:p>
          <w:p w:rsidR="00275B53" w:rsidRPr="00275B53" w:rsidRDefault="00275B53" w:rsidP="00400AAB">
            <w:pPr>
              <w:jc w:val="center"/>
              <w:rPr>
                <w:sz w:val="22"/>
              </w:rPr>
            </w:pPr>
            <w:r w:rsidRPr="00275B53">
              <w:rPr>
                <w:sz w:val="22"/>
              </w:rPr>
              <w:t>2022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5B53" w:rsidRPr="00275B53" w:rsidRDefault="00275B53" w:rsidP="00400AAB">
            <w:pPr>
              <w:jc w:val="center"/>
              <w:rPr>
                <w:sz w:val="22"/>
              </w:rPr>
            </w:pPr>
            <w:r w:rsidRPr="00275B53">
              <w:rPr>
                <w:sz w:val="22"/>
              </w:rPr>
              <w:t>2 полугодие</w:t>
            </w:r>
          </w:p>
          <w:p w:rsidR="00275B53" w:rsidRPr="00275B53" w:rsidRDefault="00275B53" w:rsidP="00400AAB">
            <w:pPr>
              <w:jc w:val="center"/>
              <w:rPr>
                <w:sz w:val="22"/>
              </w:rPr>
            </w:pPr>
            <w:r w:rsidRPr="00275B53">
              <w:rPr>
                <w:sz w:val="22"/>
              </w:rPr>
              <w:t>2022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5B53" w:rsidRPr="00275B53" w:rsidRDefault="00275B53" w:rsidP="00400AAB">
            <w:pPr>
              <w:jc w:val="center"/>
              <w:rPr>
                <w:sz w:val="22"/>
              </w:rPr>
            </w:pPr>
            <w:r w:rsidRPr="00275B53">
              <w:rPr>
                <w:sz w:val="22"/>
              </w:rPr>
              <w:t>1 полугодие</w:t>
            </w:r>
          </w:p>
          <w:p w:rsidR="00275B53" w:rsidRPr="00275B53" w:rsidRDefault="00275B53" w:rsidP="00400AAB">
            <w:pPr>
              <w:jc w:val="center"/>
              <w:rPr>
                <w:sz w:val="22"/>
              </w:rPr>
            </w:pPr>
            <w:r w:rsidRPr="00275B53">
              <w:rPr>
                <w:sz w:val="22"/>
              </w:rPr>
              <w:t>2022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5B53" w:rsidRPr="00275B53" w:rsidRDefault="00275B53" w:rsidP="00400AAB">
            <w:pPr>
              <w:jc w:val="center"/>
              <w:rPr>
                <w:sz w:val="22"/>
              </w:rPr>
            </w:pPr>
            <w:r w:rsidRPr="00275B53">
              <w:rPr>
                <w:sz w:val="22"/>
              </w:rPr>
              <w:t>2 полугодие</w:t>
            </w:r>
          </w:p>
          <w:p w:rsidR="00275B53" w:rsidRPr="00275B53" w:rsidRDefault="00275B53" w:rsidP="00400AAB">
            <w:pPr>
              <w:jc w:val="center"/>
              <w:rPr>
                <w:sz w:val="22"/>
              </w:rPr>
            </w:pPr>
            <w:r w:rsidRPr="00275B53">
              <w:rPr>
                <w:sz w:val="22"/>
              </w:rPr>
              <w:t>2022</w:t>
            </w: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5B53" w:rsidRPr="00275B53" w:rsidRDefault="00275B53" w:rsidP="00400AAB">
            <w:pPr>
              <w:jc w:val="center"/>
              <w:rPr>
                <w:sz w:val="22"/>
              </w:rPr>
            </w:pPr>
            <w:r w:rsidRPr="00275B53">
              <w:rPr>
                <w:sz w:val="22"/>
              </w:rPr>
              <w:t>1 полугодие</w:t>
            </w:r>
          </w:p>
          <w:p w:rsidR="00275B53" w:rsidRPr="00275B53" w:rsidRDefault="00275B53" w:rsidP="00400AAB">
            <w:pPr>
              <w:jc w:val="center"/>
              <w:rPr>
                <w:sz w:val="22"/>
              </w:rPr>
            </w:pPr>
            <w:r w:rsidRPr="00275B53">
              <w:rPr>
                <w:sz w:val="22"/>
              </w:rPr>
              <w:t>2022</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5B53" w:rsidRPr="00275B53" w:rsidRDefault="00275B53" w:rsidP="00400AAB">
            <w:pPr>
              <w:jc w:val="center"/>
              <w:rPr>
                <w:sz w:val="22"/>
              </w:rPr>
            </w:pPr>
            <w:r w:rsidRPr="00275B53">
              <w:rPr>
                <w:sz w:val="22"/>
              </w:rPr>
              <w:t>2 полугодие</w:t>
            </w:r>
          </w:p>
          <w:p w:rsidR="00275B53" w:rsidRPr="00275B53" w:rsidRDefault="00275B53" w:rsidP="00400AAB">
            <w:pPr>
              <w:jc w:val="center"/>
              <w:rPr>
                <w:sz w:val="22"/>
              </w:rPr>
            </w:pPr>
            <w:r w:rsidRPr="00275B53">
              <w:rPr>
                <w:sz w:val="22"/>
              </w:rPr>
              <w:t>2022</w:t>
            </w:r>
          </w:p>
        </w:tc>
      </w:tr>
      <w:tr w:rsidR="00275B53" w:rsidRPr="00275B53" w:rsidTr="00400AAB">
        <w:trPr>
          <w:trHeight w:val="349"/>
        </w:trPr>
        <w:tc>
          <w:tcPr>
            <w:tcW w:w="48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5B53" w:rsidRPr="00275B53" w:rsidRDefault="00275B53" w:rsidP="00400AAB">
            <w:pPr>
              <w:jc w:val="both"/>
              <w:rPr>
                <w:szCs w:val="28"/>
              </w:rPr>
            </w:pPr>
          </w:p>
          <w:p w:rsidR="00275B53" w:rsidRPr="00275B53" w:rsidRDefault="00275B53" w:rsidP="00400AAB">
            <w:pPr>
              <w:jc w:val="both"/>
              <w:rPr>
                <w:szCs w:val="28"/>
              </w:rPr>
            </w:pPr>
            <w:r w:rsidRPr="00275B53">
              <w:rPr>
                <w:szCs w:val="28"/>
              </w:rPr>
              <w:t>5</w:t>
            </w:r>
          </w:p>
          <w:p w:rsidR="00275B53" w:rsidRPr="00275B53" w:rsidRDefault="00275B53" w:rsidP="00400AAB">
            <w:pPr>
              <w:jc w:val="both"/>
              <w:rPr>
                <w:szCs w:val="28"/>
              </w:rPr>
            </w:pPr>
          </w:p>
          <w:p w:rsidR="00275B53" w:rsidRPr="00275B53" w:rsidRDefault="00275B53" w:rsidP="00400AAB">
            <w:pPr>
              <w:jc w:val="both"/>
              <w:rPr>
                <w:szCs w:val="28"/>
                <w:lang w:eastAsia="en-US"/>
              </w:rPr>
            </w:pPr>
          </w:p>
        </w:tc>
        <w:tc>
          <w:tcPr>
            <w:tcW w:w="446" w:type="dxa"/>
            <w:tcBorders>
              <w:top w:val="single" w:sz="4" w:space="0" w:color="000000" w:themeColor="text1"/>
              <w:left w:val="single" w:sz="4" w:space="0" w:color="auto"/>
              <w:bottom w:val="single" w:sz="4" w:space="0" w:color="auto"/>
              <w:right w:val="single" w:sz="4" w:space="0" w:color="000000" w:themeColor="text1"/>
            </w:tcBorders>
            <w:vAlign w:val="center"/>
            <w:hideMark/>
          </w:tcPr>
          <w:p w:rsidR="00275B53" w:rsidRPr="00275B53" w:rsidRDefault="00275B53" w:rsidP="00400AAB">
            <w:pPr>
              <w:jc w:val="both"/>
              <w:rPr>
                <w:szCs w:val="28"/>
                <w:lang w:eastAsia="en-US"/>
              </w:rPr>
            </w:pPr>
            <w:r w:rsidRPr="00275B53">
              <w:rPr>
                <w:szCs w:val="28"/>
              </w:rPr>
              <w:t>в</w:t>
            </w:r>
          </w:p>
        </w:tc>
        <w:tc>
          <w:tcPr>
            <w:tcW w:w="1019" w:type="dxa"/>
            <w:tcBorders>
              <w:top w:val="single" w:sz="4" w:space="0" w:color="000000" w:themeColor="text1"/>
              <w:left w:val="single" w:sz="4" w:space="0" w:color="000000" w:themeColor="text1"/>
              <w:bottom w:val="single" w:sz="4" w:space="0" w:color="auto"/>
              <w:right w:val="single" w:sz="4" w:space="0" w:color="auto"/>
            </w:tcBorders>
            <w:vAlign w:val="center"/>
            <w:hideMark/>
          </w:tcPr>
          <w:p w:rsidR="00275B53" w:rsidRPr="00275B53" w:rsidRDefault="00275B53" w:rsidP="00400AAB">
            <w:pPr>
              <w:jc w:val="both"/>
              <w:rPr>
                <w:szCs w:val="28"/>
                <w:lang w:eastAsia="en-US"/>
              </w:rPr>
            </w:pPr>
            <w:r w:rsidRPr="00275B53">
              <w:rPr>
                <w:szCs w:val="28"/>
                <w:lang w:eastAsia="en-US"/>
              </w:rPr>
              <w:t>0%</w:t>
            </w:r>
          </w:p>
        </w:tc>
        <w:tc>
          <w:tcPr>
            <w:tcW w:w="785" w:type="dxa"/>
            <w:tcBorders>
              <w:top w:val="single" w:sz="4" w:space="0" w:color="000000" w:themeColor="text1"/>
              <w:left w:val="single" w:sz="4" w:space="0" w:color="auto"/>
              <w:bottom w:val="single" w:sz="4" w:space="0" w:color="auto"/>
              <w:right w:val="single" w:sz="4" w:space="0" w:color="000000" w:themeColor="text1"/>
            </w:tcBorders>
            <w:vAlign w:val="center"/>
          </w:tcPr>
          <w:p w:rsidR="00275B53" w:rsidRPr="00275B53" w:rsidRDefault="00275B53" w:rsidP="00400AAB">
            <w:pPr>
              <w:jc w:val="both"/>
              <w:rPr>
                <w:szCs w:val="28"/>
                <w:lang w:eastAsia="en-US"/>
              </w:rPr>
            </w:pPr>
            <w:r w:rsidRPr="00275B53">
              <w:rPr>
                <w:szCs w:val="28"/>
                <w:lang w:eastAsia="en-US"/>
              </w:rPr>
              <w:t>0%</w:t>
            </w:r>
          </w:p>
        </w:tc>
        <w:tc>
          <w:tcPr>
            <w:tcW w:w="1059" w:type="dxa"/>
            <w:tcBorders>
              <w:top w:val="single" w:sz="4" w:space="0" w:color="000000" w:themeColor="text1"/>
              <w:left w:val="single" w:sz="4" w:space="0" w:color="000000" w:themeColor="text1"/>
              <w:bottom w:val="single" w:sz="4" w:space="0" w:color="auto"/>
              <w:right w:val="single" w:sz="4" w:space="0" w:color="auto"/>
            </w:tcBorders>
            <w:vAlign w:val="center"/>
            <w:hideMark/>
          </w:tcPr>
          <w:p w:rsidR="00275B53" w:rsidRPr="00275B53" w:rsidRDefault="00275B53" w:rsidP="00400AAB">
            <w:pPr>
              <w:jc w:val="both"/>
              <w:rPr>
                <w:szCs w:val="28"/>
                <w:lang w:eastAsia="en-US"/>
              </w:rPr>
            </w:pPr>
            <w:r w:rsidRPr="00275B53">
              <w:rPr>
                <w:szCs w:val="28"/>
                <w:lang w:eastAsia="en-US"/>
              </w:rPr>
              <w:t>0%</w:t>
            </w:r>
          </w:p>
        </w:tc>
        <w:tc>
          <w:tcPr>
            <w:tcW w:w="861" w:type="dxa"/>
            <w:tcBorders>
              <w:top w:val="single" w:sz="4" w:space="0" w:color="000000" w:themeColor="text1"/>
              <w:left w:val="single" w:sz="4" w:space="0" w:color="auto"/>
              <w:bottom w:val="single" w:sz="4" w:space="0" w:color="auto"/>
              <w:right w:val="single" w:sz="4" w:space="0" w:color="000000" w:themeColor="text1"/>
            </w:tcBorders>
            <w:vAlign w:val="center"/>
          </w:tcPr>
          <w:p w:rsidR="00275B53" w:rsidRPr="00275B53" w:rsidRDefault="00275B53" w:rsidP="00400AAB">
            <w:pPr>
              <w:jc w:val="both"/>
              <w:rPr>
                <w:szCs w:val="28"/>
                <w:lang w:eastAsia="en-US"/>
              </w:rPr>
            </w:pPr>
            <w:r w:rsidRPr="00275B53">
              <w:rPr>
                <w:szCs w:val="28"/>
                <w:lang w:eastAsia="en-US"/>
              </w:rPr>
              <w:t>0%</w:t>
            </w:r>
          </w:p>
        </w:tc>
        <w:tc>
          <w:tcPr>
            <w:tcW w:w="982" w:type="dxa"/>
            <w:tcBorders>
              <w:top w:val="single" w:sz="4" w:space="0" w:color="000000" w:themeColor="text1"/>
              <w:left w:val="single" w:sz="4" w:space="0" w:color="000000" w:themeColor="text1"/>
              <w:bottom w:val="single" w:sz="4" w:space="0" w:color="auto"/>
              <w:right w:val="single" w:sz="4" w:space="0" w:color="auto"/>
            </w:tcBorders>
            <w:vAlign w:val="center"/>
            <w:hideMark/>
          </w:tcPr>
          <w:p w:rsidR="00275B53" w:rsidRPr="00275B53" w:rsidRDefault="00275B53" w:rsidP="00400AAB">
            <w:pPr>
              <w:jc w:val="both"/>
              <w:rPr>
                <w:szCs w:val="28"/>
                <w:lang w:eastAsia="en-US"/>
              </w:rPr>
            </w:pPr>
            <w:r w:rsidRPr="00275B53">
              <w:rPr>
                <w:szCs w:val="28"/>
                <w:lang w:eastAsia="en-US"/>
              </w:rPr>
              <w:t>0%</w:t>
            </w:r>
          </w:p>
        </w:tc>
        <w:tc>
          <w:tcPr>
            <w:tcW w:w="850" w:type="dxa"/>
            <w:tcBorders>
              <w:top w:val="single" w:sz="4" w:space="0" w:color="000000" w:themeColor="text1"/>
              <w:left w:val="single" w:sz="4" w:space="0" w:color="auto"/>
              <w:bottom w:val="single" w:sz="4" w:space="0" w:color="auto"/>
              <w:right w:val="single" w:sz="4" w:space="0" w:color="000000" w:themeColor="text1"/>
            </w:tcBorders>
            <w:vAlign w:val="center"/>
          </w:tcPr>
          <w:p w:rsidR="00275B53" w:rsidRPr="00275B53" w:rsidRDefault="00275B53" w:rsidP="00400AAB">
            <w:pPr>
              <w:jc w:val="both"/>
              <w:rPr>
                <w:szCs w:val="28"/>
                <w:lang w:eastAsia="en-US"/>
              </w:rPr>
            </w:pPr>
            <w:r w:rsidRPr="00275B53">
              <w:rPr>
                <w:szCs w:val="28"/>
                <w:lang w:eastAsia="en-US"/>
              </w:rPr>
              <w:t>19%</w:t>
            </w:r>
          </w:p>
        </w:tc>
        <w:tc>
          <w:tcPr>
            <w:tcW w:w="992" w:type="dxa"/>
            <w:tcBorders>
              <w:top w:val="single" w:sz="4" w:space="0" w:color="000000" w:themeColor="text1"/>
              <w:left w:val="single" w:sz="4" w:space="0" w:color="000000" w:themeColor="text1"/>
              <w:bottom w:val="single" w:sz="4" w:space="0" w:color="auto"/>
              <w:right w:val="single" w:sz="4" w:space="0" w:color="auto"/>
            </w:tcBorders>
            <w:vAlign w:val="center"/>
            <w:hideMark/>
          </w:tcPr>
          <w:p w:rsidR="00275B53" w:rsidRPr="00275B53" w:rsidRDefault="00275B53" w:rsidP="00400AAB">
            <w:pPr>
              <w:jc w:val="both"/>
              <w:rPr>
                <w:szCs w:val="28"/>
                <w:lang w:eastAsia="en-US"/>
              </w:rPr>
            </w:pPr>
            <w:r w:rsidRPr="00275B53">
              <w:rPr>
                <w:szCs w:val="28"/>
                <w:lang w:eastAsia="en-US"/>
              </w:rPr>
              <w:t>0%</w:t>
            </w:r>
          </w:p>
        </w:tc>
        <w:tc>
          <w:tcPr>
            <w:tcW w:w="810" w:type="dxa"/>
            <w:tcBorders>
              <w:top w:val="single" w:sz="4" w:space="0" w:color="000000" w:themeColor="text1"/>
              <w:left w:val="single" w:sz="4" w:space="0" w:color="auto"/>
              <w:bottom w:val="single" w:sz="4" w:space="0" w:color="auto"/>
              <w:right w:val="single" w:sz="4" w:space="0" w:color="000000" w:themeColor="text1"/>
            </w:tcBorders>
            <w:vAlign w:val="center"/>
          </w:tcPr>
          <w:p w:rsidR="00275B53" w:rsidRPr="00275B53" w:rsidRDefault="00275B53" w:rsidP="00400AAB">
            <w:pPr>
              <w:jc w:val="both"/>
              <w:rPr>
                <w:szCs w:val="28"/>
                <w:lang w:eastAsia="en-US"/>
              </w:rPr>
            </w:pPr>
            <w:r w:rsidRPr="00275B53">
              <w:rPr>
                <w:szCs w:val="28"/>
                <w:lang w:eastAsia="en-US"/>
              </w:rPr>
              <w:t>0%</w:t>
            </w:r>
          </w:p>
        </w:tc>
        <w:tc>
          <w:tcPr>
            <w:tcW w:w="1033" w:type="dxa"/>
            <w:tcBorders>
              <w:top w:val="single" w:sz="4" w:space="0" w:color="000000" w:themeColor="text1"/>
              <w:left w:val="single" w:sz="4" w:space="0" w:color="000000" w:themeColor="text1"/>
              <w:bottom w:val="single" w:sz="4" w:space="0" w:color="auto"/>
              <w:right w:val="single" w:sz="4" w:space="0" w:color="auto"/>
            </w:tcBorders>
            <w:vAlign w:val="center"/>
            <w:hideMark/>
          </w:tcPr>
          <w:p w:rsidR="00275B53" w:rsidRPr="00275B53" w:rsidRDefault="00275B53" w:rsidP="00400AAB">
            <w:pPr>
              <w:jc w:val="both"/>
              <w:rPr>
                <w:szCs w:val="28"/>
                <w:lang w:eastAsia="en-US"/>
              </w:rPr>
            </w:pPr>
            <w:r w:rsidRPr="00275B53">
              <w:rPr>
                <w:szCs w:val="28"/>
                <w:lang w:eastAsia="en-US"/>
              </w:rPr>
              <w:t>5%</w:t>
            </w:r>
          </w:p>
        </w:tc>
        <w:tc>
          <w:tcPr>
            <w:tcW w:w="769" w:type="dxa"/>
            <w:tcBorders>
              <w:top w:val="single" w:sz="4" w:space="0" w:color="000000" w:themeColor="text1"/>
              <w:left w:val="single" w:sz="4" w:space="0" w:color="auto"/>
              <w:bottom w:val="single" w:sz="4" w:space="0" w:color="auto"/>
              <w:right w:val="single" w:sz="4" w:space="0" w:color="000000" w:themeColor="text1"/>
            </w:tcBorders>
            <w:vAlign w:val="center"/>
          </w:tcPr>
          <w:p w:rsidR="00275B53" w:rsidRPr="00275B53" w:rsidRDefault="00275B53" w:rsidP="00400AAB">
            <w:pPr>
              <w:jc w:val="both"/>
              <w:rPr>
                <w:szCs w:val="28"/>
                <w:lang w:eastAsia="en-US"/>
              </w:rPr>
            </w:pPr>
            <w:r w:rsidRPr="00275B53">
              <w:rPr>
                <w:szCs w:val="28"/>
                <w:lang w:eastAsia="en-US"/>
              </w:rPr>
              <w:t>5%</w:t>
            </w:r>
          </w:p>
        </w:tc>
      </w:tr>
      <w:tr w:rsidR="00275B53" w:rsidRPr="00275B53" w:rsidTr="00400AAB">
        <w:trPr>
          <w:trHeight w:val="281"/>
        </w:trPr>
        <w:tc>
          <w:tcPr>
            <w:tcW w:w="4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5B53" w:rsidRPr="00275B53" w:rsidRDefault="00275B53" w:rsidP="00400AAB">
            <w:pPr>
              <w:rPr>
                <w:szCs w:val="28"/>
                <w:lang w:eastAsia="en-US"/>
              </w:rPr>
            </w:pPr>
          </w:p>
        </w:tc>
        <w:tc>
          <w:tcPr>
            <w:tcW w:w="446" w:type="dxa"/>
            <w:tcBorders>
              <w:top w:val="single" w:sz="4" w:space="0" w:color="auto"/>
              <w:left w:val="single" w:sz="4" w:space="0" w:color="auto"/>
              <w:bottom w:val="single" w:sz="4" w:space="0" w:color="auto"/>
              <w:right w:val="single" w:sz="4" w:space="0" w:color="000000" w:themeColor="text1"/>
            </w:tcBorders>
            <w:vAlign w:val="center"/>
            <w:hideMark/>
          </w:tcPr>
          <w:p w:rsidR="00275B53" w:rsidRPr="00275B53" w:rsidRDefault="00275B53" w:rsidP="00400AAB">
            <w:pPr>
              <w:jc w:val="both"/>
              <w:rPr>
                <w:szCs w:val="28"/>
                <w:lang w:eastAsia="en-US"/>
              </w:rPr>
            </w:pPr>
            <w:r w:rsidRPr="00275B53">
              <w:rPr>
                <w:szCs w:val="28"/>
              </w:rPr>
              <w:t>с</w:t>
            </w:r>
          </w:p>
        </w:tc>
        <w:tc>
          <w:tcPr>
            <w:tcW w:w="1019" w:type="dxa"/>
            <w:tcBorders>
              <w:top w:val="single" w:sz="4" w:space="0" w:color="auto"/>
              <w:left w:val="single" w:sz="4" w:space="0" w:color="000000" w:themeColor="text1"/>
              <w:bottom w:val="single" w:sz="4" w:space="0" w:color="auto"/>
              <w:right w:val="single" w:sz="4" w:space="0" w:color="auto"/>
            </w:tcBorders>
            <w:vAlign w:val="center"/>
            <w:hideMark/>
          </w:tcPr>
          <w:p w:rsidR="00275B53" w:rsidRPr="00275B53" w:rsidRDefault="00275B53" w:rsidP="00400AAB">
            <w:pPr>
              <w:jc w:val="both"/>
              <w:rPr>
                <w:szCs w:val="28"/>
                <w:lang w:eastAsia="en-US"/>
              </w:rPr>
            </w:pPr>
            <w:r w:rsidRPr="00275B53">
              <w:rPr>
                <w:szCs w:val="28"/>
                <w:lang w:eastAsia="en-US"/>
              </w:rPr>
              <w:t>80%</w:t>
            </w:r>
          </w:p>
        </w:tc>
        <w:tc>
          <w:tcPr>
            <w:tcW w:w="785" w:type="dxa"/>
            <w:tcBorders>
              <w:top w:val="single" w:sz="4" w:space="0" w:color="auto"/>
              <w:left w:val="single" w:sz="4" w:space="0" w:color="auto"/>
              <w:bottom w:val="single" w:sz="4" w:space="0" w:color="auto"/>
              <w:right w:val="single" w:sz="4" w:space="0" w:color="000000" w:themeColor="text1"/>
            </w:tcBorders>
            <w:vAlign w:val="center"/>
          </w:tcPr>
          <w:p w:rsidR="00275B53" w:rsidRPr="00275B53" w:rsidRDefault="00275B53" w:rsidP="00400AAB">
            <w:pPr>
              <w:jc w:val="both"/>
              <w:rPr>
                <w:szCs w:val="28"/>
                <w:lang w:eastAsia="en-US"/>
              </w:rPr>
            </w:pPr>
            <w:r w:rsidRPr="00275B53">
              <w:rPr>
                <w:szCs w:val="28"/>
                <w:lang w:eastAsia="en-US"/>
              </w:rPr>
              <w:t>81%</w:t>
            </w:r>
          </w:p>
        </w:tc>
        <w:tc>
          <w:tcPr>
            <w:tcW w:w="1059" w:type="dxa"/>
            <w:tcBorders>
              <w:top w:val="single" w:sz="4" w:space="0" w:color="auto"/>
              <w:left w:val="single" w:sz="4" w:space="0" w:color="000000" w:themeColor="text1"/>
              <w:bottom w:val="single" w:sz="4" w:space="0" w:color="auto"/>
              <w:right w:val="single" w:sz="4" w:space="0" w:color="auto"/>
            </w:tcBorders>
            <w:vAlign w:val="center"/>
            <w:hideMark/>
          </w:tcPr>
          <w:p w:rsidR="00275B53" w:rsidRPr="00275B53" w:rsidRDefault="00275B53" w:rsidP="00400AAB">
            <w:pPr>
              <w:jc w:val="both"/>
              <w:rPr>
                <w:szCs w:val="28"/>
                <w:lang w:eastAsia="en-US"/>
              </w:rPr>
            </w:pPr>
            <w:r w:rsidRPr="00275B53">
              <w:rPr>
                <w:szCs w:val="28"/>
                <w:lang w:eastAsia="en-US"/>
              </w:rPr>
              <w:t>87%</w:t>
            </w:r>
          </w:p>
        </w:tc>
        <w:tc>
          <w:tcPr>
            <w:tcW w:w="861" w:type="dxa"/>
            <w:tcBorders>
              <w:top w:val="single" w:sz="4" w:space="0" w:color="auto"/>
              <w:left w:val="single" w:sz="4" w:space="0" w:color="auto"/>
              <w:bottom w:val="single" w:sz="4" w:space="0" w:color="auto"/>
              <w:right w:val="single" w:sz="4" w:space="0" w:color="000000" w:themeColor="text1"/>
            </w:tcBorders>
            <w:vAlign w:val="center"/>
          </w:tcPr>
          <w:p w:rsidR="00275B53" w:rsidRPr="00275B53" w:rsidRDefault="00275B53" w:rsidP="00400AAB">
            <w:pPr>
              <w:jc w:val="both"/>
              <w:rPr>
                <w:szCs w:val="28"/>
                <w:lang w:eastAsia="en-US"/>
              </w:rPr>
            </w:pPr>
            <w:r w:rsidRPr="00275B53">
              <w:rPr>
                <w:szCs w:val="28"/>
                <w:lang w:eastAsia="en-US"/>
              </w:rPr>
              <w:t>94%</w:t>
            </w:r>
          </w:p>
        </w:tc>
        <w:tc>
          <w:tcPr>
            <w:tcW w:w="982" w:type="dxa"/>
            <w:tcBorders>
              <w:top w:val="single" w:sz="4" w:space="0" w:color="auto"/>
              <w:left w:val="single" w:sz="4" w:space="0" w:color="000000" w:themeColor="text1"/>
              <w:bottom w:val="single" w:sz="4" w:space="0" w:color="auto"/>
              <w:right w:val="single" w:sz="4" w:space="0" w:color="auto"/>
            </w:tcBorders>
            <w:vAlign w:val="center"/>
            <w:hideMark/>
          </w:tcPr>
          <w:p w:rsidR="00275B53" w:rsidRPr="00275B53" w:rsidRDefault="00275B53" w:rsidP="00400AAB">
            <w:pPr>
              <w:jc w:val="both"/>
              <w:rPr>
                <w:szCs w:val="28"/>
                <w:lang w:eastAsia="en-US"/>
              </w:rPr>
            </w:pPr>
            <w:r w:rsidRPr="00275B53">
              <w:rPr>
                <w:szCs w:val="28"/>
                <w:lang w:eastAsia="en-US"/>
              </w:rPr>
              <w:t>100%</w:t>
            </w:r>
          </w:p>
        </w:tc>
        <w:tc>
          <w:tcPr>
            <w:tcW w:w="850" w:type="dxa"/>
            <w:tcBorders>
              <w:top w:val="single" w:sz="4" w:space="0" w:color="auto"/>
              <w:left w:val="single" w:sz="4" w:space="0" w:color="auto"/>
              <w:bottom w:val="single" w:sz="4" w:space="0" w:color="auto"/>
              <w:right w:val="single" w:sz="4" w:space="0" w:color="000000" w:themeColor="text1"/>
            </w:tcBorders>
            <w:vAlign w:val="center"/>
          </w:tcPr>
          <w:p w:rsidR="00275B53" w:rsidRPr="00275B53" w:rsidRDefault="00275B53" w:rsidP="00400AAB">
            <w:pPr>
              <w:jc w:val="both"/>
              <w:rPr>
                <w:szCs w:val="28"/>
                <w:lang w:eastAsia="en-US"/>
              </w:rPr>
            </w:pPr>
            <w:r w:rsidRPr="00275B53">
              <w:rPr>
                <w:szCs w:val="28"/>
                <w:lang w:eastAsia="en-US"/>
              </w:rPr>
              <w:t>75%</w:t>
            </w:r>
          </w:p>
        </w:tc>
        <w:tc>
          <w:tcPr>
            <w:tcW w:w="992" w:type="dxa"/>
            <w:tcBorders>
              <w:top w:val="single" w:sz="4" w:space="0" w:color="auto"/>
              <w:left w:val="single" w:sz="4" w:space="0" w:color="000000" w:themeColor="text1"/>
              <w:bottom w:val="single" w:sz="4" w:space="0" w:color="auto"/>
              <w:right w:val="single" w:sz="4" w:space="0" w:color="auto"/>
            </w:tcBorders>
            <w:vAlign w:val="center"/>
            <w:hideMark/>
          </w:tcPr>
          <w:p w:rsidR="00275B53" w:rsidRPr="00275B53" w:rsidRDefault="00275B53" w:rsidP="00400AAB">
            <w:pPr>
              <w:jc w:val="both"/>
              <w:rPr>
                <w:szCs w:val="28"/>
                <w:lang w:eastAsia="en-US"/>
              </w:rPr>
            </w:pPr>
            <w:r w:rsidRPr="00275B53">
              <w:rPr>
                <w:szCs w:val="28"/>
                <w:lang w:eastAsia="en-US"/>
              </w:rPr>
              <w:t>93%</w:t>
            </w:r>
          </w:p>
        </w:tc>
        <w:tc>
          <w:tcPr>
            <w:tcW w:w="810" w:type="dxa"/>
            <w:tcBorders>
              <w:top w:val="single" w:sz="4" w:space="0" w:color="auto"/>
              <w:left w:val="single" w:sz="4" w:space="0" w:color="auto"/>
              <w:bottom w:val="single" w:sz="4" w:space="0" w:color="auto"/>
              <w:right w:val="single" w:sz="4" w:space="0" w:color="000000" w:themeColor="text1"/>
            </w:tcBorders>
            <w:vAlign w:val="center"/>
          </w:tcPr>
          <w:p w:rsidR="00275B53" w:rsidRPr="00275B53" w:rsidRDefault="00275B53" w:rsidP="00400AAB">
            <w:pPr>
              <w:jc w:val="both"/>
              <w:rPr>
                <w:szCs w:val="28"/>
                <w:lang w:eastAsia="en-US"/>
              </w:rPr>
            </w:pPr>
            <w:r w:rsidRPr="00275B53">
              <w:rPr>
                <w:szCs w:val="28"/>
                <w:lang w:eastAsia="en-US"/>
              </w:rPr>
              <w:t>93%</w:t>
            </w:r>
          </w:p>
        </w:tc>
        <w:tc>
          <w:tcPr>
            <w:tcW w:w="1033" w:type="dxa"/>
            <w:tcBorders>
              <w:top w:val="single" w:sz="4" w:space="0" w:color="auto"/>
              <w:left w:val="single" w:sz="4" w:space="0" w:color="000000" w:themeColor="text1"/>
              <w:bottom w:val="single" w:sz="4" w:space="0" w:color="auto"/>
              <w:right w:val="single" w:sz="4" w:space="0" w:color="auto"/>
            </w:tcBorders>
            <w:vAlign w:val="center"/>
            <w:hideMark/>
          </w:tcPr>
          <w:p w:rsidR="00275B53" w:rsidRPr="00275B53" w:rsidRDefault="00275B53" w:rsidP="00400AAB">
            <w:pPr>
              <w:jc w:val="both"/>
              <w:rPr>
                <w:szCs w:val="28"/>
                <w:lang w:eastAsia="en-US"/>
              </w:rPr>
            </w:pPr>
            <w:r w:rsidRPr="00275B53">
              <w:rPr>
                <w:szCs w:val="28"/>
                <w:lang w:eastAsia="en-US"/>
              </w:rPr>
              <w:t>90%</w:t>
            </w:r>
          </w:p>
        </w:tc>
        <w:tc>
          <w:tcPr>
            <w:tcW w:w="769" w:type="dxa"/>
            <w:tcBorders>
              <w:top w:val="single" w:sz="4" w:space="0" w:color="auto"/>
              <w:left w:val="single" w:sz="4" w:space="0" w:color="auto"/>
              <w:bottom w:val="single" w:sz="4" w:space="0" w:color="auto"/>
              <w:right w:val="single" w:sz="4" w:space="0" w:color="000000" w:themeColor="text1"/>
            </w:tcBorders>
            <w:vAlign w:val="center"/>
          </w:tcPr>
          <w:p w:rsidR="00275B53" w:rsidRPr="00275B53" w:rsidRDefault="00275B53" w:rsidP="00400AAB">
            <w:pPr>
              <w:jc w:val="both"/>
              <w:rPr>
                <w:szCs w:val="28"/>
                <w:lang w:eastAsia="en-US"/>
              </w:rPr>
            </w:pPr>
            <w:r w:rsidRPr="00275B53">
              <w:rPr>
                <w:szCs w:val="28"/>
                <w:lang w:eastAsia="en-US"/>
              </w:rPr>
              <w:t>86%</w:t>
            </w:r>
          </w:p>
        </w:tc>
      </w:tr>
      <w:tr w:rsidR="00275B53" w:rsidRPr="00275B53" w:rsidTr="00400AAB">
        <w:trPr>
          <w:trHeight w:val="376"/>
        </w:trPr>
        <w:tc>
          <w:tcPr>
            <w:tcW w:w="4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5B53" w:rsidRPr="00275B53" w:rsidRDefault="00275B53" w:rsidP="00400AAB">
            <w:pPr>
              <w:rPr>
                <w:szCs w:val="28"/>
                <w:lang w:eastAsia="en-US"/>
              </w:rPr>
            </w:pPr>
          </w:p>
        </w:tc>
        <w:tc>
          <w:tcPr>
            <w:tcW w:w="446" w:type="dxa"/>
            <w:tcBorders>
              <w:top w:val="single" w:sz="4" w:space="0" w:color="auto"/>
              <w:left w:val="single" w:sz="4" w:space="0" w:color="auto"/>
              <w:bottom w:val="single" w:sz="4" w:space="0" w:color="auto"/>
              <w:right w:val="single" w:sz="4" w:space="0" w:color="000000" w:themeColor="text1"/>
            </w:tcBorders>
            <w:vAlign w:val="center"/>
            <w:hideMark/>
          </w:tcPr>
          <w:p w:rsidR="00275B53" w:rsidRPr="00275B53" w:rsidRDefault="00275B53" w:rsidP="00400AAB">
            <w:pPr>
              <w:jc w:val="both"/>
              <w:rPr>
                <w:szCs w:val="28"/>
                <w:lang w:eastAsia="en-US"/>
              </w:rPr>
            </w:pPr>
            <w:r w:rsidRPr="00275B53">
              <w:rPr>
                <w:szCs w:val="28"/>
              </w:rPr>
              <w:t>н</w:t>
            </w:r>
          </w:p>
        </w:tc>
        <w:tc>
          <w:tcPr>
            <w:tcW w:w="1019" w:type="dxa"/>
            <w:tcBorders>
              <w:top w:val="single" w:sz="4" w:space="0" w:color="auto"/>
              <w:left w:val="single" w:sz="4" w:space="0" w:color="000000" w:themeColor="text1"/>
              <w:bottom w:val="single" w:sz="4" w:space="0" w:color="auto"/>
              <w:right w:val="single" w:sz="4" w:space="0" w:color="auto"/>
            </w:tcBorders>
            <w:vAlign w:val="center"/>
            <w:hideMark/>
          </w:tcPr>
          <w:p w:rsidR="00275B53" w:rsidRPr="00275B53" w:rsidRDefault="00275B53" w:rsidP="00400AAB">
            <w:pPr>
              <w:jc w:val="both"/>
              <w:rPr>
                <w:szCs w:val="28"/>
                <w:lang w:eastAsia="en-US"/>
              </w:rPr>
            </w:pPr>
            <w:r w:rsidRPr="00275B53">
              <w:rPr>
                <w:szCs w:val="28"/>
                <w:lang w:eastAsia="en-US"/>
              </w:rPr>
              <w:t>20%</w:t>
            </w:r>
          </w:p>
        </w:tc>
        <w:tc>
          <w:tcPr>
            <w:tcW w:w="785" w:type="dxa"/>
            <w:tcBorders>
              <w:top w:val="single" w:sz="4" w:space="0" w:color="auto"/>
              <w:left w:val="single" w:sz="4" w:space="0" w:color="auto"/>
              <w:bottom w:val="single" w:sz="4" w:space="0" w:color="auto"/>
              <w:right w:val="single" w:sz="4" w:space="0" w:color="000000" w:themeColor="text1"/>
            </w:tcBorders>
            <w:vAlign w:val="center"/>
          </w:tcPr>
          <w:p w:rsidR="00275B53" w:rsidRPr="00275B53" w:rsidRDefault="00275B53" w:rsidP="00400AAB">
            <w:pPr>
              <w:jc w:val="both"/>
              <w:rPr>
                <w:szCs w:val="28"/>
                <w:lang w:eastAsia="en-US"/>
              </w:rPr>
            </w:pPr>
            <w:r w:rsidRPr="00275B53">
              <w:rPr>
                <w:szCs w:val="28"/>
                <w:lang w:eastAsia="en-US"/>
              </w:rPr>
              <w:t>19%</w:t>
            </w:r>
          </w:p>
        </w:tc>
        <w:tc>
          <w:tcPr>
            <w:tcW w:w="1059" w:type="dxa"/>
            <w:tcBorders>
              <w:top w:val="single" w:sz="4" w:space="0" w:color="auto"/>
              <w:left w:val="single" w:sz="4" w:space="0" w:color="000000" w:themeColor="text1"/>
              <w:bottom w:val="single" w:sz="4" w:space="0" w:color="auto"/>
              <w:right w:val="single" w:sz="4" w:space="0" w:color="auto"/>
            </w:tcBorders>
            <w:vAlign w:val="center"/>
            <w:hideMark/>
          </w:tcPr>
          <w:p w:rsidR="00275B53" w:rsidRPr="00275B53" w:rsidRDefault="00275B53" w:rsidP="00400AAB">
            <w:pPr>
              <w:jc w:val="both"/>
              <w:rPr>
                <w:szCs w:val="28"/>
                <w:lang w:eastAsia="en-US"/>
              </w:rPr>
            </w:pPr>
            <w:r w:rsidRPr="00275B53">
              <w:rPr>
                <w:szCs w:val="28"/>
                <w:lang w:eastAsia="en-US"/>
              </w:rPr>
              <w:t>7%</w:t>
            </w:r>
          </w:p>
        </w:tc>
        <w:tc>
          <w:tcPr>
            <w:tcW w:w="861" w:type="dxa"/>
            <w:tcBorders>
              <w:top w:val="single" w:sz="4" w:space="0" w:color="auto"/>
              <w:left w:val="single" w:sz="4" w:space="0" w:color="auto"/>
              <w:bottom w:val="single" w:sz="4" w:space="0" w:color="auto"/>
              <w:right w:val="single" w:sz="4" w:space="0" w:color="000000" w:themeColor="text1"/>
            </w:tcBorders>
            <w:vAlign w:val="center"/>
          </w:tcPr>
          <w:p w:rsidR="00275B53" w:rsidRPr="00275B53" w:rsidRDefault="00275B53" w:rsidP="00400AAB">
            <w:pPr>
              <w:jc w:val="both"/>
              <w:rPr>
                <w:szCs w:val="28"/>
                <w:lang w:eastAsia="en-US"/>
              </w:rPr>
            </w:pPr>
            <w:r w:rsidRPr="00275B53">
              <w:rPr>
                <w:szCs w:val="28"/>
                <w:lang w:eastAsia="en-US"/>
              </w:rPr>
              <w:t>6%</w:t>
            </w:r>
          </w:p>
        </w:tc>
        <w:tc>
          <w:tcPr>
            <w:tcW w:w="982" w:type="dxa"/>
            <w:tcBorders>
              <w:top w:val="single" w:sz="4" w:space="0" w:color="auto"/>
              <w:left w:val="single" w:sz="4" w:space="0" w:color="000000" w:themeColor="text1"/>
              <w:bottom w:val="single" w:sz="4" w:space="0" w:color="auto"/>
              <w:right w:val="single" w:sz="4" w:space="0" w:color="auto"/>
            </w:tcBorders>
            <w:vAlign w:val="center"/>
            <w:hideMark/>
          </w:tcPr>
          <w:p w:rsidR="00275B53" w:rsidRPr="00275B53" w:rsidRDefault="00275B53" w:rsidP="00400AAB">
            <w:pPr>
              <w:jc w:val="both"/>
              <w:rPr>
                <w:szCs w:val="28"/>
                <w:lang w:eastAsia="en-US"/>
              </w:rPr>
            </w:pPr>
            <w:r w:rsidRPr="00275B53">
              <w:rPr>
                <w:szCs w:val="28"/>
                <w:lang w:eastAsia="en-US"/>
              </w:rPr>
              <w:t>0%</w:t>
            </w:r>
          </w:p>
        </w:tc>
        <w:tc>
          <w:tcPr>
            <w:tcW w:w="850" w:type="dxa"/>
            <w:tcBorders>
              <w:top w:val="single" w:sz="4" w:space="0" w:color="auto"/>
              <w:left w:val="single" w:sz="4" w:space="0" w:color="auto"/>
              <w:bottom w:val="single" w:sz="4" w:space="0" w:color="auto"/>
              <w:right w:val="single" w:sz="4" w:space="0" w:color="000000" w:themeColor="text1"/>
            </w:tcBorders>
            <w:vAlign w:val="center"/>
          </w:tcPr>
          <w:p w:rsidR="00275B53" w:rsidRPr="00275B53" w:rsidRDefault="00275B53" w:rsidP="00400AAB">
            <w:pPr>
              <w:jc w:val="both"/>
              <w:rPr>
                <w:szCs w:val="28"/>
                <w:lang w:eastAsia="en-US"/>
              </w:rPr>
            </w:pPr>
            <w:r w:rsidRPr="00275B53">
              <w:rPr>
                <w:szCs w:val="28"/>
                <w:lang w:eastAsia="en-US"/>
              </w:rPr>
              <w:t>6%</w:t>
            </w:r>
          </w:p>
        </w:tc>
        <w:tc>
          <w:tcPr>
            <w:tcW w:w="992" w:type="dxa"/>
            <w:tcBorders>
              <w:top w:val="single" w:sz="4" w:space="0" w:color="auto"/>
              <w:left w:val="single" w:sz="4" w:space="0" w:color="000000" w:themeColor="text1"/>
              <w:bottom w:val="single" w:sz="4" w:space="0" w:color="auto"/>
              <w:right w:val="single" w:sz="4" w:space="0" w:color="auto"/>
            </w:tcBorders>
            <w:vAlign w:val="center"/>
            <w:hideMark/>
          </w:tcPr>
          <w:p w:rsidR="00275B53" w:rsidRPr="00275B53" w:rsidRDefault="00275B53" w:rsidP="00400AAB">
            <w:pPr>
              <w:spacing w:line="360" w:lineRule="auto"/>
              <w:jc w:val="both"/>
              <w:rPr>
                <w:szCs w:val="28"/>
                <w:lang w:eastAsia="en-US"/>
              </w:rPr>
            </w:pPr>
            <w:r w:rsidRPr="00275B53">
              <w:rPr>
                <w:szCs w:val="28"/>
                <w:lang w:eastAsia="en-US"/>
              </w:rPr>
              <w:t>7%</w:t>
            </w:r>
          </w:p>
        </w:tc>
        <w:tc>
          <w:tcPr>
            <w:tcW w:w="810" w:type="dxa"/>
            <w:tcBorders>
              <w:top w:val="single" w:sz="4" w:space="0" w:color="auto"/>
              <w:left w:val="single" w:sz="4" w:space="0" w:color="auto"/>
              <w:bottom w:val="single" w:sz="4" w:space="0" w:color="auto"/>
              <w:right w:val="single" w:sz="4" w:space="0" w:color="000000" w:themeColor="text1"/>
            </w:tcBorders>
            <w:vAlign w:val="center"/>
          </w:tcPr>
          <w:p w:rsidR="00275B53" w:rsidRPr="00275B53" w:rsidRDefault="00275B53" w:rsidP="00400AAB">
            <w:pPr>
              <w:jc w:val="both"/>
              <w:rPr>
                <w:szCs w:val="28"/>
                <w:lang w:eastAsia="en-US"/>
              </w:rPr>
            </w:pPr>
            <w:r w:rsidRPr="00275B53">
              <w:rPr>
                <w:szCs w:val="28"/>
                <w:lang w:eastAsia="en-US"/>
              </w:rPr>
              <w:t>7%</w:t>
            </w:r>
          </w:p>
        </w:tc>
        <w:tc>
          <w:tcPr>
            <w:tcW w:w="1033" w:type="dxa"/>
            <w:tcBorders>
              <w:top w:val="single" w:sz="4" w:space="0" w:color="auto"/>
              <w:left w:val="single" w:sz="4" w:space="0" w:color="000000" w:themeColor="text1"/>
              <w:bottom w:val="single" w:sz="4" w:space="0" w:color="auto"/>
              <w:right w:val="single" w:sz="4" w:space="0" w:color="auto"/>
            </w:tcBorders>
            <w:vAlign w:val="center"/>
            <w:hideMark/>
          </w:tcPr>
          <w:p w:rsidR="00275B53" w:rsidRPr="00275B53" w:rsidRDefault="00275B53" w:rsidP="00400AAB">
            <w:pPr>
              <w:jc w:val="both"/>
              <w:rPr>
                <w:szCs w:val="28"/>
                <w:lang w:eastAsia="en-US"/>
              </w:rPr>
            </w:pPr>
            <w:r w:rsidRPr="00275B53">
              <w:rPr>
                <w:szCs w:val="28"/>
                <w:lang w:eastAsia="en-US"/>
              </w:rPr>
              <w:t>9%</w:t>
            </w:r>
          </w:p>
        </w:tc>
        <w:tc>
          <w:tcPr>
            <w:tcW w:w="769" w:type="dxa"/>
            <w:tcBorders>
              <w:top w:val="single" w:sz="4" w:space="0" w:color="auto"/>
              <w:left w:val="single" w:sz="4" w:space="0" w:color="auto"/>
              <w:bottom w:val="single" w:sz="4" w:space="0" w:color="auto"/>
              <w:right w:val="single" w:sz="4" w:space="0" w:color="000000" w:themeColor="text1"/>
            </w:tcBorders>
            <w:vAlign w:val="center"/>
          </w:tcPr>
          <w:p w:rsidR="00275B53" w:rsidRPr="00275B53" w:rsidRDefault="00275B53" w:rsidP="00400AAB">
            <w:pPr>
              <w:jc w:val="both"/>
              <w:rPr>
                <w:szCs w:val="28"/>
                <w:lang w:eastAsia="en-US"/>
              </w:rPr>
            </w:pPr>
            <w:r w:rsidRPr="00275B53">
              <w:rPr>
                <w:szCs w:val="28"/>
                <w:lang w:eastAsia="en-US"/>
              </w:rPr>
              <w:t>9%</w:t>
            </w:r>
          </w:p>
        </w:tc>
      </w:tr>
    </w:tbl>
    <w:p w:rsidR="00275B53" w:rsidRPr="00275B53" w:rsidRDefault="00275B53" w:rsidP="00275B53">
      <w:pPr>
        <w:jc w:val="both"/>
        <w:rPr>
          <w:rFonts w:eastAsia="Calibri"/>
          <w:szCs w:val="28"/>
        </w:rPr>
      </w:pPr>
    </w:p>
    <w:p w:rsidR="00275B53" w:rsidRPr="00275B53" w:rsidRDefault="00275B53" w:rsidP="00275B53">
      <w:pPr>
        <w:pStyle w:val="a8"/>
        <w:ind w:left="0" w:firstLine="696"/>
        <w:rPr>
          <w:rFonts w:ascii="Times New Roman" w:eastAsia="Calibri" w:hAnsi="Times New Roman"/>
          <w:sz w:val="24"/>
          <w:szCs w:val="24"/>
        </w:rPr>
      </w:pPr>
      <w:r w:rsidRPr="00275B53">
        <w:rPr>
          <w:rFonts w:ascii="Times New Roman" w:eastAsia="Calibri" w:hAnsi="Times New Roman"/>
          <w:sz w:val="24"/>
          <w:szCs w:val="24"/>
        </w:rPr>
        <w:t>Анализируя сводную таблицу, можно отметить, что в 5 классе лучше всего сформированы коммуникативные и  личностные УУД. Поэтому необходима целенаправленная работа над формированием регулятивных и познавательных УУД.</w:t>
      </w:r>
    </w:p>
    <w:p w:rsidR="00275B53" w:rsidRPr="00275B53" w:rsidRDefault="00275B53" w:rsidP="00275B53">
      <w:pPr>
        <w:ind w:firstLine="567"/>
        <w:jc w:val="center"/>
        <w:rPr>
          <w:rFonts w:eastAsia="Calibri"/>
          <w:b/>
          <w:szCs w:val="28"/>
          <w:lang w:val="ru-RU"/>
        </w:rPr>
      </w:pPr>
      <w:r w:rsidRPr="00275B53">
        <w:rPr>
          <w:rFonts w:eastAsia="Calibri"/>
          <w:b/>
          <w:szCs w:val="28"/>
          <w:lang w:val="ru-RU"/>
        </w:rPr>
        <w:t xml:space="preserve">Анализ сформированности УУД в 6 классе </w:t>
      </w:r>
    </w:p>
    <w:tbl>
      <w:tblPr>
        <w:tblStyle w:val="ab"/>
        <w:tblpPr w:leftFromText="180" w:rightFromText="180" w:vertAnchor="text" w:horzAnchor="margin" w:tblpY="249"/>
        <w:tblW w:w="9650" w:type="dxa"/>
        <w:tblLayout w:type="fixed"/>
        <w:tblLook w:val="04A0" w:firstRow="1" w:lastRow="0" w:firstColumn="1" w:lastColumn="0" w:noHBand="0" w:noVBand="1"/>
      </w:tblPr>
      <w:tblGrid>
        <w:gridCol w:w="387"/>
        <w:gridCol w:w="388"/>
        <w:gridCol w:w="858"/>
        <w:gridCol w:w="964"/>
        <w:gridCol w:w="826"/>
        <w:gridCol w:w="875"/>
        <w:gridCol w:w="915"/>
        <w:gridCol w:w="928"/>
        <w:gridCol w:w="862"/>
        <w:gridCol w:w="981"/>
        <w:gridCol w:w="808"/>
        <w:gridCol w:w="858"/>
      </w:tblGrid>
      <w:tr w:rsidR="00275B53" w:rsidRPr="00275B53" w:rsidTr="00400AAB">
        <w:tc>
          <w:tcPr>
            <w:tcW w:w="775" w:type="dxa"/>
            <w:gridSpan w:val="2"/>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imes New Roman" w:hAnsi="Times New Roman"/>
                <w:b/>
                <w:szCs w:val="28"/>
                <w:lang w:eastAsia="en-US"/>
              </w:rPr>
            </w:pPr>
            <w:r w:rsidRPr="00275B53">
              <w:rPr>
                <w:rFonts w:ascii="Times New Roman" w:hAnsi="Times New Roman"/>
                <w:b/>
                <w:szCs w:val="28"/>
              </w:rPr>
              <w:t>класс</w:t>
            </w:r>
          </w:p>
        </w:tc>
        <w:tc>
          <w:tcPr>
            <w:tcW w:w="1822" w:type="dxa"/>
            <w:gridSpan w:val="2"/>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imes New Roman" w:hAnsi="Times New Roman"/>
                <w:b/>
                <w:szCs w:val="28"/>
                <w:lang w:eastAsia="en-US"/>
              </w:rPr>
            </w:pPr>
            <w:r w:rsidRPr="00275B53">
              <w:rPr>
                <w:rFonts w:ascii="Times New Roman" w:hAnsi="Times New Roman"/>
                <w:b/>
                <w:szCs w:val="28"/>
              </w:rPr>
              <w:t>Регулятивные УУД</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imes New Roman" w:hAnsi="Times New Roman"/>
                <w:b/>
                <w:szCs w:val="28"/>
                <w:lang w:eastAsia="en-US"/>
              </w:rPr>
            </w:pPr>
            <w:r w:rsidRPr="00275B53">
              <w:rPr>
                <w:rFonts w:ascii="Times New Roman" w:hAnsi="Times New Roman"/>
                <w:b/>
                <w:szCs w:val="28"/>
              </w:rPr>
              <w:t>Познавательные УУД</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imes New Roman" w:hAnsi="Times New Roman"/>
                <w:b/>
                <w:szCs w:val="28"/>
                <w:lang w:eastAsia="en-US"/>
              </w:rPr>
            </w:pPr>
            <w:r w:rsidRPr="00275B53">
              <w:rPr>
                <w:rFonts w:ascii="Times New Roman" w:hAnsi="Times New Roman"/>
                <w:b/>
                <w:szCs w:val="28"/>
              </w:rPr>
              <w:t>Коммуникативные УУД</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imes New Roman" w:hAnsi="Times New Roman"/>
                <w:b/>
                <w:szCs w:val="28"/>
                <w:lang w:eastAsia="en-US"/>
              </w:rPr>
            </w:pPr>
            <w:r w:rsidRPr="00275B53">
              <w:rPr>
                <w:rFonts w:ascii="Times New Roman" w:hAnsi="Times New Roman"/>
                <w:b/>
                <w:szCs w:val="28"/>
              </w:rPr>
              <w:t>Личностные УУД</w:t>
            </w:r>
          </w:p>
        </w:tc>
        <w:tc>
          <w:tcPr>
            <w:tcW w:w="1666" w:type="dxa"/>
            <w:gridSpan w:val="2"/>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center"/>
              <w:rPr>
                <w:rFonts w:ascii="Times New Roman" w:hAnsi="Times New Roman"/>
                <w:b/>
                <w:szCs w:val="28"/>
              </w:rPr>
            </w:pPr>
            <w:r w:rsidRPr="00275B53">
              <w:rPr>
                <w:rFonts w:ascii="Times New Roman" w:hAnsi="Times New Roman"/>
                <w:b/>
                <w:szCs w:val="28"/>
              </w:rPr>
              <w:t>Итоговый уровень УУД</w:t>
            </w:r>
          </w:p>
          <w:p w:rsidR="00275B53" w:rsidRPr="00275B53" w:rsidRDefault="00275B53" w:rsidP="00400AAB">
            <w:pPr>
              <w:jc w:val="center"/>
              <w:rPr>
                <w:rFonts w:ascii="Times New Roman" w:hAnsi="Times New Roman"/>
                <w:b/>
                <w:szCs w:val="28"/>
                <w:lang w:eastAsia="en-US"/>
              </w:rPr>
            </w:pPr>
          </w:p>
        </w:tc>
      </w:tr>
      <w:tr w:rsidR="00275B53" w:rsidRPr="00275B53" w:rsidTr="00400AAB">
        <w:tc>
          <w:tcPr>
            <w:tcW w:w="387" w:type="dxa"/>
            <w:vMerge w:val="restart"/>
            <w:tcBorders>
              <w:top w:val="single" w:sz="4" w:space="0" w:color="000000"/>
              <w:left w:val="single" w:sz="4" w:space="0" w:color="000000"/>
              <w:bottom w:val="single" w:sz="4" w:space="0" w:color="000000"/>
              <w:right w:val="single" w:sz="4" w:space="0" w:color="000000"/>
            </w:tcBorders>
            <w:hideMark/>
          </w:tcPr>
          <w:p w:rsidR="00275B53" w:rsidRPr="00275B53" w:rsidRDefault="00275B53" w:rsidP="00400AAB">
            <w:pPr>
              <w:jc w:val="center"/>
              <w:rPr>
                <w:rFonts w:ascii="Times New Roman" w:eastAsia="Calibri" w:hAnsi="Times New Roman"/>
                <w:sz w:val="28"/>
                <w:szCs w:val="28"/>
              </w:rPr>
            </w:pPr>
            <w:r w:rsidRPr="00275B53">
              <w:rPr>
                <w:rFonts w:ascii="Times New Roman" w:eastAsia="Calibri" w:hAnsi="Times New Roman"/>
                <w:sz w:val="28"/>
                <w:szCs w:val="28"/>
              </w:rPr>
              <w:t>6</w:t>
            </w:r>
          </w:p>
        </w:tc>
        <w:tc>
          <w:tcPr>
            <w:tcW w:w="388" w:type="dxa"/>
            <w:tcBorders>
              <w:top w:val="single" w:sz="4" w:space="0" w:color="000000"/>
              <w:left w:val="single" w:sz="4" w:space="0" w:color="000000"/>
              <w:bottom w:val="single" w:sz="4" w:space="0" w:color="000000"/>
              <w:right w:val="single" w:sz="4" w:space="0" w:color="000000"/>
            </w:tcBorders>
          </w:tcPr>
          <w:p w:rsidR="00275B53" w:rsidRPr="00275B53" w:rsidRDefault="00275B53" w:rsidP="00400AAB">
            <w:pPr>
              <w:jc w:val="both"/>
              <w:rPr>
                <w:rFonts w:ascii="Times New Roman" w:eastAsia="Calibri" w:hAnsi="Times New Roman"/>
                <w:sz w:val="28"/>
                <w:szCs w:val="28"/>
              </w:rPr>
            </w:pP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imes New Roman" w:hAnsi="Times New Roman"/>
                <w:sz w:val="22"/>
              </w:rPr>
            </w:pPr>
            <w:r w:rsidRPr="00275B53">
              <w:rPr>
                <w:rFonts w:ascii="Times New Roman" w:hAnsi="Times New Roman"/>
                <w:sz w:val="22"/>
              </w:rPr>
              <w:t>1 полугодие</w:t>
            </w:r>
          </w:p>
          <w:p w:rsidR="00275B53" w:rsidRPr="00275B53" w:rsidRDefault="00275B53" w:rsidP="00400AAB">
            <w:pPr>
              <w:jc w:val="center"/>
              <w:rPr>
                <w:rFonts w:ascii="Times New Roman" w:hAnsi="Times New Roman"/>
                <w:sz w:val="22"/>
              </w:rPr>
            </w:pPr>
            <w:r w:rsidRPr="00275B53">
              <w:rPr>
                <w:rFonts w:ascii="Times New Roman" w:hAnsi="Times New Roman"/>
                <w:sz w:val="22"/>
              </w:rPr>
              <w:t>2022</w:t>
            </w:r>
          </w:p>
        </w:tc>
        <w:tc>
          <w:tcPr>
            <w:tcW w:w="964"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imes New Roman" w:hAnsi="Times New Roman"/>
                <w:sz w:val="22"/>
              </w:rPr>
            </w:pPr>
            <w:r w:rsidRPr="00275B53">
              <w:rPr>
                <w:rFonts w:ascii="Times New Roman" w:hAnsi="Times New Roman"/>
                <w:sz w:val="22"/>
              </w:rPr>
              <w:t>2 полугодие</w:t>
            </w:r>
          </w:p>
          <w:p w:rsidR="00275B53" w:rsidRPr="00275B53" w:rsidRDefault="00275B53" w:rsidP="00400AAB">
            <w:pPr>
              <w:jc w:val="center"/>
              <w:rPr>
                <w:rFonts w:ascii="Times New Roman" w:hAnsi="Times New Roman"/>
                <w:sz w:val="22"/>
              </w:rPr>
            </w:pPr>
            <w:r w:rsidRPr="00275B53">
              <w:rPr>
                <w:rFonts w:ascii="Times New Roman" w:hAnsi="Times New Roman"/>
                <w:sz w:val="22"/>
              </w:rPr>
              <w:t>2022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imes New Roman" w:hAnsi="Times New Roman"/>
                <w:sz w:val="22"/>
              </w:rPr>
            </w:pPr>
            <w:r w:rsidRPr="00275B53">
              <w:rPr>
                <w:rFonts w:ascii="Times New Roman" w:hAnsi="Times New Roman"/>
                <w:sz w:val="22"/>
              </w:rPr>
              <w:t>1 полугодие</w:t>
            </w:r>
          </w:p>
          <w:p w:rsidR="00275B53" w:rsidRPr="00275B53" w:rsidRDefault="00275B53" w:rsidP="00400AAB">
            <w:pPr>
              <w:jc w:val="center"/>
              <w:rPr>
                <w:rFonts w:ascii="Times New Roman" w:hAnsi="Times New Roman"/>
                <w:sz w:val="22"/>
              </w:rPr>
            </w:pPr>
            <w:r w:rsidRPr="00275B53">
              <w:rPr>
                <w:rFonts w:ascii="Times New Roman" w:hAnsi="Times New Roman"/>
                <w:sz w:val="22"/>
              </w:rPr>
              <w:t>2022</w:t>
            </w:r>
          </w:p>
        </w:tc>
        <w:tc>
          <w:tcPr>
            <w:tcW w:w="875"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imes New Roman" w:hAnsi="Times New Roman"/>
                <w:sz w:val="22"/>
              </w:rPr>
            </w:pPr>
            <w:r w:rsidRPr="00275B53">
              <w:rPr>
                <w:rFonts w:ascii="Times New Roman" w:hAnsi="Times New Roman"/>
                <w:sz w:val="22"/>
              </w:rPr>
              <w:t>2 полугодие</w:t>
            </w:r>
          </w:p>
          <w:p w:rsidR="00275B53" w:rsidRPr="00275B53" w:rsidRDefault="00275B53" w:rsidP="00400AAB">
            <w:pPr>
              <w:jc w:val="center"/>
              <w:rPr>
                <w:rFonts w:ascii="Times New Roman" w:hAnsi="Times New Roman"/>
                <w:sz w:val="22"/>
              </w:rPr>
            </w:pPr>
            <w:r w:rsidRPr="00275B53">
              <w:rPr>
                <w:rFonts w:ascii="Times New Roman" w:hAnsi="Times New Roman"/>
                <w:sz w:val="22"/>
              </w:rPr>
              <w:t>2022</w:t>
            </w:r>
          </w:p>
        </w:tc>
        <w:tc>
          <w:tcPr>
            <w:tcW w:w="915"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imes New Roman" w:hAnsi="Times New Roman"/>
                <w:sz w:val="22"/>
              </w:rPr>
            </w:pPr>
            <w:r w:rsidRPr="00275B53">
              <w:rPr>
                <w:rFonts w:ascii="Times New Roman" w:hAnsi="Times New Roman"/>
                <w:sz w:val="22"/>
              </w:rPr>
              <w:t>1 полугодие</w:t>
            </w:r>
          </w:p>
          <w:p w:rsidR="00275B53" w:rsidRPr="00275B53" w:rsidRDefault="00275B53" w:rsidP="00400AAB">
            <w:pPr>
              <w:jc w:val="center"/>
              <w:rPr>
                <w:rFonts w:ascii="Times New Roman" w:hAnsi="Times New Roman"/>
                <w:sz w:val="22"/>
              </w:rPr>
            </w:pPr>
            <w:r w:rsidRPr="00275B53">
              <w:rPr>
                <w:rFonts w:ascii="Times New Roman" w:hAnsi="Times New Roman"/>
                <w:sz w:val="22"/>
              </w:rPr>
              <w:t>2022</w:t>
            </w:r>
          </w:p>
        </w:tc>
        <w:tc>
          <w:tcPr>
            <w:tcW w:w="92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imes New Roman" w:hAnsi="Times New Roman"/>
                <w:sz w:val="22"/>
              </w:rPr>
            </w:pPr>
            <w:r w:rsidRPr="00275B53">
              <w:rPr>
                <w:rFonts w:ascii="Times New Roman" w:hAnsi="Times New Roman"/>
                <w:sz w:val="22"/>
              </w:rPr>
              <w:t>2 полугодие</w:t>
            </w:r>
          </w:p>
          <w:p w:rsidR="00275B53" w:rsidRPr="00275B53" w:rsidRDefault="00275B53" w:rsidP="00400AAB">
            <w:pPr>
              <w:jc w:val="center"/>
              <w:rPr>
                <w:rFonts w:ascii="Times New Roman" w:hAnsi="Times New Roman"/>
                <w:sz w:val="22"/>
              </w:rPr>
            </w:pPr>
            <w:r w:rsidRPr="00275B53">
              <w:rPr>
                <w:rFonts w:ascii="Times New Roman" w:hAnsi="Times New Roman"/>
                <w:sz w:val="22"/>
              </w:rPr>
              <w:t>2022</w:t>
            </w:r>
          </w:p>
        </w:tc>
        <w:tc>
          <w:tcPr>
            <w:tcW w:w="862"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imes New Roman" w:hAnsi="Times New Roman"/>
                <w:sz w:val="22"/>
              </w:rPr>
            </w:pPr>
            <w:r w:rsidRPr="00275B53">
              <w:rPr>
                <w:rFonts w:ascii="Times New Roman" w:hAnsi="Times New Roman"/>
                <w:sz w:val="22"/>
              </w:rPr>
              <w:t>1 полугодие</w:t>
            </w:r>
          </w:p>
          <w:p w:rsidR="00275B53" w:rsidRPr="00275B53" w:rsidRDefault="00275B53" w:rsidP="00400AAB">
            <w:pPr>
              <w:jc w:val="center"/>
              <w:rPr>
                <w:rFonts w:ascii="Times New Roman" w:hAnsi="Times New Roman"/>
                <w:sz w:val="22"/>
              </w:rPr>
            </w:pPr>
            <w:r w:rsidRPr="00275B53">
              <w:rPr>
                <w:rFonts w:ascii="Times New Roman" w:hAnsi="Times New Roman"/>
                <w:sz w:val="22"/>
              </w:rPr>
              <w:t>2022</w:t>
            </w:r>
          </w:p>
        </w:tc>
        <w:tc>
          <w:tcPr>
            <w:tcW w:w="981"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imes New Roman" w:hAnsi="Times New Roman"/>
                <w:sz w:val="22"/>
              </w:rPr>
            </w:pPr>
            <w:r w:rsidRPr="00275B53">
              <w:rPr>
                <w:rFonts w:ascii="Times New Roman" w:hAnsi="Times New Roman"/>
                <w:sz w:val="22"/>
              </w:rPr>
              <w:t>2 полугодие</w:t>
            </w:r>
          </w:p>
          <w:p w:rsidR="00275B53" w:rsidRPr="00275B53" w:rsidRDefault="00275B53" w:rsidP="00400AAB">
            <w:pPr>
              <w:jc w:val="center"/>
              <w:rPr>
                <w:rFonts w:ascii="Times New Roman" w:hAnsi="Times New Roman"/>
                <w:sz w:val="22"/>
              </w:rPr>
            </w:pPr>
            <w:r w:rsidRPr="00275B53">
              <w:rPr>
                <w:rFonts w:ascii="Times New Roman" w:hAnsi="Times New Roman"/>
                <w:sz w:val="22"/>
              </w:rPr>
              <w:t>2022</w:t>
            </w:r>
          </w:p>
        </w:tc>
        <w:tc>
          <w:tcPr>
            <w:tcW w:w="80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imes New Roman" w:hAnsi="Times New Roman"/>
                <w:sz w:val="22"/>
              </w:rPr>
            </w:pPr>
            <w:r w:rsidRPr="00275B53">
              <w:rPr>
                <w:rFonts w:ascii="Times New Roman" w:hAnsi="Times New Roman"/>
                <w:sz w:val="22"/>
              </w:rPr>
              <w:t>1 полугодие</w:t>
            </w:r>
          </w:p>
          <w:p w:rsidR="00275B53" w:rsidRPr="00275B53" w:rsidRDefault="00275B53" w:rsidP="00400AAB">
            <w:pPr>
              <w:jc w:val="center"/>
              <w:rPr>
                <w:rFonts w:ascii="Times New Roman" w:hAnsi="Times New Roman"/>
                <w:sz w:val="22"/>
              </w:rPr>
            </w:pPr>
            <w:r w:rsidRPr="00275B53">
              <w:rPr>
                <w:rFonts w:ascii="Times New Roman" w:hAnsi="Times New Roman"/>
                <w:sz w:val="22"/>
              </w:rPr>
              <w:t>2022</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imes New Roman" w:hAnsi="Times New Roman"/>
                <w:sz w:val="22"/>
              </w:rPr>
            </w:pPr>
            <w:r w:rsidRPr="00275B53">
              <w:rPr>
                <w:rFonts w:ascii="Times New Roman" w:hAnsi="Times New Roman"/>
                <w:sz w:val="22"/>
              </w:rPr>
              <w:t>2 полугодие</w:t>
            </w:r>
          </w:p>
          <w:p w:rsidR="00275B53" w:rsidRPr="00275B53" w:rsidRDefault="00275B53" w:rsidP="00400AAB">
            <w:pPr>
              <w:jc w:val="center"/>
              <w:rPr>
                <w:rFonts w:ascii="Times New Roman" w:hAnsi="Times New Roman"/>
                <w:sz w:val="22"/>
              </w:rPr>
            </w:pPr>
            <w:r w:rsidRPr="00275B53">
              <w:rPr>
                <w:rFonts w:ascii="Times New Roman" w:hAnsi="Times New Roman"/>
                <w:sz w:val="22"/>
              </w:rPr>
              <w:t>2022</w:t>
            </w:r>
          </w:p>
        </w:tc>
      </w:tr>
      <w:tr w:rsidR="00275B53" w:rsidRPr="00275B53" w:rsidTr="00400AAB">
        <w:tc>
          <w:tcPr>
            <w:tcW w:w="387" w:type="dxa"/>
            <w:vMerge/>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rPr>
                <w:rFonts w:ascii="Times New Roman" w:eastAsia="Calibri" w:hAnsi="Times New Roman"/>
                <w:sz w:val="28"/>
                <w:szCs w:val="28"/>
              </w:rPr>
            </w:pPr>
          </w:p>
        </w:tc>
        <w:tc>
          <w:tcPr>
            <w:tcW w:w="38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rPr>
              <w:t>в</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szCs w:val="28"/>
                <w:lang w:eastAsia="en-US"/>
              </w:rPr>
            </w:pPr>
            <w:r w:rsidRPr="00275B53">
              <w:rPr>
                <w:szCs w:val="28"/>
                <w:lang w:eastAsia="en-US"/>
              </w:rPr>
              <w:t>0%</w:t>
            </w:r>
          </w:p>
        </w:tc>
        <w:tc>
          <w:tcPr>
            <w:tcW w:w="964"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0%</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szCs w:val="28"/>
                <w:lang w:eastAsia="en-US"/>
              </w:rPr>
            </w:pPr>
            <w:r w:rsidRPr="00275B53">
              <w:rPr>
                <w:szCs w:val="28"/>
                <w:lang w:eastAsia="en-US"/>
              </w:rPr>
              <w:t>0%</w:t>
            </w:r>
          </w:p>
        </w:tc>
        <w:tc>
          <w:tcPr>
            <w:tcW w:w="875"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spacing w:line="360" w:lineRule="auto"/>
              <w:jc w:val="both"/>
              <w:rPr>
                <w:rFonts w:ascii="Times New Roman" w:hAnsi="Times New Roman"/>
                <w:szCs w:val="28"/>
                <w:lang w:eastAsia="en-US"/>
              </w:rPr>
            </w:pPr>
            <w:r w:rsidRPr="00275B53">
              <w:rPr>
                <w:rFonts w:ascii="Times New Roman" w:hAnsi="Times New Roman"/>
                <w:szCs w:val="28"/>
                <w:lang w:eastAsia="en-US"/>
              </w:rPr>
              <w:t>0%</w:t>
            </w:r>
          </w:p>
        </w:tc>
        <w:tc>
          <w:tcPr>
            <w:tcW w:w="915"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szCs w:val="28"/>
                <w:lang w:eastAsia="en-US"/>
              </w:rPr>
            </w:pPr>
            <w:r w:rsidRPr="00275B53">
              <w:rPr>
                <w:szCs w:val="28"/>
                <w:lang w:eastAsia="en-US"/>
              </w:rPr>
              <w:t>50%</w:t>
            </w:r>
          </w:p>
        </w:tc>
        <w:tc>
          <w:tcPr>
            <w:tcW w:w="928"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0%</w:t>
            </w:r>
          </w:p>
        </w:tc>
        <w:tc>
          <w:tcPr>
            <w:tcW w:w="862"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szCs w:val="28"/>
                <w:lang w:eastAsia="en-US"/>
              </w:rPr>
            </w:pPr>
            <w:r w:rsidRPr="00275B53">
              <w:rPr>
                <w:szCs w:val="28"/>
                <w:lang w:eastAsia="en-US"/>
              </w:rPr>
              <w:t>29%</w:t>
            </w:r>
          </w:p>
        </w:tc>
        <w:tc>
          <w:tcPr>
            <w:tcW w:w="981"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7%</w:t>
            </w:r>
          </w:p>
        </w:tc>
        <w:tc>
          <w:tcPr>
            <w:tcW w:w="80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szCs w:val="28"/>
                <w:lang w:eastAsia="en-US"/>
              </w:rPr>
            </w:pPr>
            <w:r w:rsidRPr="00275B53">
              <w:rPr>
                <w:szCs w:val="28"/>
                <w:lang w:eastAsia="en-US"/>
              </w:rPr>
              <w:t>20%</w:t>
            </w:r>
          </w:p>
        </w:tc>
        <w:tc>
          <w:tcPr>
            <w:tcW w:w="858"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14%</w:t>
            </w:r>
          </w:p>
        </w:tc>
      </w:tr>
      <w:tr w:rsidR="00275B53" w:rsidRPr="00275B53" w:rsidTr="00400AAB">
        <w:tc>
          <w:tcPr>
            <w:tcW w:w="387" w:type="dxa"/>
            <w:vMerge/>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rPr>
                <w:rFonts w:ascii="Times New Roman" w:eastAsia="Calibri" w:hAnsi="Times New Roman"/>
                <w:sz w:val="28"/>
                <w:szCs w:val="28"/>
              </w:rPr>
            </w:pPr>
          </w:p>
        </w:tc>
        <w:tc>
          <w:tcPr>
            <w:tcW w:w="38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rPr>
              <w:t>с</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szCs w:val="28"/>
                <w:lang w:eastAsia="en-US"/>
              </w:rPr>
            </w:pPr>
            <w:r w:rsidRPr="00275B53">
              <w:rPr>
                <w:szCs w:val="28"/>
                <w:lang w:eastAsia="en-US"/>
              </w:rPr>
              <w:t>71%</w:t>
            </w:r>
          </w:p>
        </w:tc>
        <w:tc>
          <w:tcPr>
            <w:tcW w:w="964"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80%</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szCs w:val="28"/>
                <w:lang w:eastAsia="en-US"/>
              </w:rPr>
            </w:pPr>
            <w:r w:rsidRPr="00275B53">
              <w:rPr>
                <w:szCs w:val="28"/>
                <w:lang w:eastAsia="en-US"/>
              </w:rPr>
              <w:t>71%</w:t>
            </w:r>
          </w:p>
        </w:tc>
        <w:tc>
          <w:tcPr>
            <w:tcW w:w="875"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80%</w:t>
            </w:r>
          </w:p>
        </w:tc>
        <w:tc>
          <w:tcPr>
            <w:tcW w:w="915"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szCs w:val="28"/>
                <w:lang w:eastAsia="en-US"/>
              </w:rPr>
            </w:pPr>
            <w:r w:rsidRPr="00275B53">
              <w:rPr>
                <w:szCs w:val="28"/>
                <w:lang w:eastAsia="en-US"/>
              </w:rPr>
              <w:t>25%</w:t>
            </w:r>
          </w:p>
        </w:tc>
        <w:tc>
          <w:tcPr>
            <w:tcW w:w="928"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100%</w:t>
            </w:r>
          </w:p>
        </w:tc>
        <w:tc>
          <w:tcPr>
            <w:tcW w:w="862"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szCs w:val="28"/>
                <w:lang w:eastAsia="en-US"/>
              </w:rPr>
            </w:pPr>
            <w:r w:rsidRPr="00275B53">
              <w:rPr>
                <w:szCs w:val="28"/>
                <w:lang w:eastAsia="en-US"/>
              </w:rPr>
              <w:t>50%</w:t>
            </w:r>
          </w:p>
        </w:tc>
        <w:tc>
          <w:tcPr>
            <w:tcW w:w="981"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80%</w:t>
            </w:r>
          </w:p>
        </w:tc>
        <w:tc>
          <w:tcPr>
            <w:tcW w:w="80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szCs w:val="28"/>
                <w:lang w:eastAsia="en-US"/>
              </w:rPr>
            </w:pPr>
            <w:r w:rsidRPr="00275B53">
              <w:rPr>
                <w:szCs w:val="28"/>
                <w:lang w:eastAsia="en-US"/>
              </w:rPr>
              <w:t>54%</w:t>
            </w:r>
          </w:p>
        </w:tc>
        <w:tc>
          <w:tcPr>
            <w:tcW w:w="858"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85%</w:t>
            </w:r>
          </w:p>
        </w:tc>
      </w:tr>
      <w:tr w:rsidR="00275B53" w:rsidRPr="00275B53" w:rsidTr="00400AAB">
        <w:tc>
          <w:tcPr>
            <w:tcW w:w="387" w:type="dxa"/>
            <w:vMerge/>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rPr>
                <w:rFonts w:ascii="Times New Roman" w:eastAsia="Calibri" w:hAnsi="Times New Roman"/>
                <w:sz w:val="28"/>
                <w:szCs w:val="28"/>
              </w:rPr>
            </w:pPr>
          </w:p>
        </w:tc>
        <w:tc>
          <w:tcPr>
            <w:tcW w:w="38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rPr>
              <w:t>н</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szCs w:val="28"/>
                <w:lang w:eastAsia="en-US"/>
              </w:rPr>
            </w:pPr>
            <w:r w:rsidRPr="00275B53">
              <w:rPr>
                <w:szCs w:val="28"/>
                <w:lang w:eastAsia="en-US"/>
              </w:rPr>
              <w:t>29%</w:t>
            </w:r>
          </w:p>
        </w:tc>
        <w:tc>
          <w:tcPr>
            <w:tcW w:w="964"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20%</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szCs w:val="28"/>
                <w:lang w:eastAsia="en-US"/>
              </w:rPr>
            </w:pPr>
            <w:r w:rsidRPr="00275B53">
              <w:rPr>
                <w:szCs w:val="28"/>
                <w:lang w:eastAsia="en-US"/>
              </w:rPr>
              <w:t>29%</w:t>
            </w:r>
          </w:p>
        </w:tc>
        <w:tc>
          <w:tcPr>
            <w:tcW w:w="875"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20%</w:t>
            </w:r>
          </w:p>
        </w:tc>
        <w:tc>
          <w:tcPr>
            <w:tcW w:w="915"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szCs w:val="28"/>
                <w:lang w:eastAsia="en-US"/>
              </w:rPr>
            </w:pPr>
            <w:r w:rsidRPr="00275B53">
              <w:rPr>
                <w:szCs w:val="28"/>
                <w:lang w:eastAsia="en-US"/>
              </w:rPr>
              <w:t>25%</w:t>
            </w:r>
          </w:p>
        </w:tc>
        <w:tc>
          <w:tcPr>
            <w:tcW w:w="928"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0%</w:t>
            </w:r>
          </w:p>
        </w:tc>
        <w:tc>
          <w:tcPr>
            <w:tcW w:w="862"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szCs w:val="28"/>
                <w:lang w:eastAsia="en-US"/>
              </w:rPr>
            </w:pPr>
            <w:r w:rsidRPr="00275B53">
              <w:rPr>
                <w:szCs w:val="28"/>
                <w:lang w:eastAsia="en-US"/>
              </w:rPr>
              <w:t>21%</w:t>
            </w:r>
          </w:p>
        </w:tc>
        <w:tc>
          <w:tcPr>
            <w:tcW w:w="981"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13%</w:t>
            </w:r>
          </w:p>
        </w:tc>
        <w:tc>
          <w:tcPr>
            <w:tcW w:w="80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szCs w:val="28"/>
                <w:lang w:eastAsia="en-US"/>
              </w:rPr>
            </w:pPr>
            <w:r w:rsidRPr="00275B53">
              <w:rPr>
                <w:szCs w:val="28"/>
                <w:lang w:eastAsia="en-US"/>
              </w:rPr>
              <w:t>26%</w:t>
            </w:r>
          </w:p>
        </w:tc>
        <w:tc>
          <w:tcPr>
            <w:tcW w:w="858"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13%</w:t>
            </w:r>
          </w:p>
        </w:tc>
      </w:tr>
    </w:tbl>
    <w:p w:rsidR="00275B53" w:rsidRPr="00275B53" w:rsidRDefault="00275B53" w:rsidP="00275B53">
      <w:pPr>
        <w:ind w:firstLine="567"/>
        <w:jc w:val="both"/>
        <w:rPr>
          <w:rFonts w:eastAsia="Calibri"/>
          <w:sz w:val="28"/>
          <w:szCs w:val="28"/>
        </w:rPr>
      </w:pPr>
    </w:p>
    <w:p w:rsidR="00275B53" w:rsidRPr="00275B53" w:rsidRDefault="00275B53" w:rsidP="00275B53">
      <w:pPr>
        <w:pStyle w:val="a8"/>
        <w:ind w:left="0" w:firstLine="696"/>
        <w:rPr>
          <w:rFonts w:ascii="Times New Roman" w:eastAsia="Calibri" w:hAnsi="Times New Roman"/>
          <w:sz w:val="24"/>
        </w:rPr>
      </w:pPr>
      <w:r w:rsidRPr="00275B53">
        <w:rPr>
          <w:rFonts w:ascii="Times New Roman" w:eastAsia="Calibri" w:hAnsi="Times New Roman"/>
          <w:sz w:val="24"/>
        </w:rPr>
        <w:t>Анализируя сводную таблицу, можно отметить, что в 6 классе лучше всего сформированы коммуникативные и личностные УУД. Поэтому необходима целенаправленная работа над формированием регулятивных  и познавательных УУД.</w:t>
      </w:r>
    </w:p>
    <w:p w:rsidR="00275B53" w:rsidRPr="00275B53" w:rsidRDefault="00275B53" w:rsidP="00275B53">
      <w:pPr>
        <w:ind w:firstLine="567"/>
        <w:jc w:val="center"/>
        <w:rPr>
          <w:rFonts w:eastAsia="Calibri"/>
          <w:b/>
          <w:szCs w:val="28"/>
          <w:lang w:val="ru-RU"/>
        </w:rPr>
      </w:pPr>
      <w:r w:rsidRPr="00275B53">
        <w:rPr>
          <w:rFonts w:eastAsia="Calibri"/>
          <w:b/>
          <w:szCs w:val="28"/>
          <w:lang w:val="ru-RU"/>
        </w:rPr>
        <w:t xml:space="preserve">Анализ сформированности УУД в 7 классе </w:t>
      </w:r>
    </w:p>
    <w:tbl>
      <w:tblPr>
        <w:tblStyle w:val="ab"/>
        <w:tblW w:w="9792" w:type="dxa"/>
        <w:tblLayout w:type="fixed"/>
        <w:tblLook w:val="04A0" w:firstRow="1" w:lastRow="0" w:firstColumn="1" w:lastColumn="0" w:noHBand="0" w:noVBand="1"/>
      </w:tblPr>
      <w:tblGrid>
        <w:gridCol w:w="529"/>
        <w:gridCol w:w="388"/>
        <w:gridCol w:w="858"/>
        <w:gridCol w:w="964"/>
        <w:gridCol w:w="826"/>
        <w:gridCol w:w="875"/>
        <w:gridCol w:w="915"/>
        <w:gridCol w:w="928"/>
        <w:gridCol w:w="862"/>
        <w:gridCol w:w="981"/>
        <w:gridCol w:w="808"/>
        <w:gridCol w:w="858"/>
      </w:tblGrid>
      <w:tr w:rsidR="00275B53" w:rsidRPr="00275B53" w:rsidTr="00400AAB">
        <w:tc>
          <w:tcPr>
            <w:tcW w:w="917" w:type="dxa"/>
            <w:gridSpan w:val="2"/>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b/>
                <w:szCs w:val="28"/>
                <w:lang w:eastAsia="en-US"/>
              </w:rPr>
            </w:pPr>
            <w:r w:rsidRPr="00275B53">
              <w:rPr>
                <w:rFonts w:asciiTheme="minorHAnsi" w:hAnsiTheme="minorHAnsi" w:cstheme="minorHAnsi"/>
                <w:b/>
                <w:szCs w:val="28"/>
              </w:rPr>
              <w:t>класс</w:t>
            </w:r>
          </w:p>
        </w:tc>
        <w:tc>
          <w:tcPr>
            <w:tcW w:w="1822" w:type="dxa"/>
            <w:gridSpan w:val="2"/>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b/>
                <w:szCs w:val="28"/>
                <w:lang w:eastAsia="en-US"/>
              </w:rPr>
            </w:pPr>
            <w:r w:rsidRPr="00275B53">
              <w:rPr>
                <w:rFonts w:asciiTheme="minorHAnsi" w:hAnsiTheme="minorHAnsi" w:cstheme="minorHAnsi"/>
                <w:b/>
                <w:szCs w:val="28"/>
              </w:rPr>
              <w:t>Регулятивные УУД</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b/>
                <w:szCs w:val="28"/>
                <w:lang w:eastAsia="en-US"/>
              </w:rPr>
            </w:pPr>
            <w:r w:rsidRPr="00275B53">
              <w:rPr>
                <w:rFonts w:asciiTheme="minorHAnsi" w:hAnsiTheme="minorHAnsi" w:cstheme="minorHAnsi"/>
                <w:b/>
                <w:szCs w:val="28"/>
              </w:rPr>
              <w:t>Познавательные УУД</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b/>
                <w:szCs w:val="28"/>
                <w:lang w:eastAsia="en-US"/>
              </w:rPr>
            </w:pPr>
            <w:r w:rsidRPr="00275B53">
              <w:rPr>
                <w:rFonts w:asciiTheme="minorHAnsi" w:hAnsiTheme="minorHAnsi" w:cstheme="minorHAnsi"/>
                <w:b/>
                <w:szCs w:val="28"/>
              </w:rPr>
              <w:t>Коммуникативные УУД</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b/>
                <w:szCs w:val="28"/>
                <w:lang w:eastAsia="en-US"/>
              </w:rPr>
            </w:pPr>
            <w:r w:rsidRPr="00275B53">
              <w:rPr>
                <w:rFonts w:asciiTheme="minorHAnsi" w:hAnsiTheme="minorHAnsi" w:cstheme="minorHAnsi"/>
                <w:b/>
                <w:szCs w:val="28"/>
              </w:rPr>
              <w:t>Личностные УУД</w:t>
            </w:r>
          </w:p>
        </w:tc>
        <w:tc>
          <w:tcPr>
            <w:tcW w:w="1666" w:type="dxa"/>
            <w:gridSpan w:val="2"/>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center"/>
              <w:rPr>
                <w:rFonts w:asciiTheme="minorHAnsi" w:hAnsiTheme="minorHAnsi" w:cstheme="minorHAnsi"/>
                <w:b/>
                <w:szCs w:val="28"/>
              </w:rPr>
            </w:pPr>
            <w:r w:rsidRPr="00275B53">
              <w:rPr>
                <w:rFonts w:asciiTheme="minorHAnsi" w:hAnsiTheme="minorHAnsi" w:cstheme="minorHAnsi"/>
                <w:b/>
                <w:szCs w:val="28"/>
              </w:rPr>
              <w:t>Итоговый уровень УУД</w:t>
            </w:r>
          </w:p>
          <w:p w:rsidR="00275B53" w:rsidRPr="00275B53" w:rsidRDefault="00275B53" w:rsidP="00400AAB">
            <w:pPr>
              <w:jc w:val="center"/>
              <w:rPr>
                <w:rFonts w:asciiTheme="minorHAnsi" w:hAnsiTheme="minorHAnsi" w:cstheme="minorHAnsi"/>
                <w:b/>
                <w:szCs w:val="28"/>
                <w:lang w:eastAsia="en-US"/>
              </w:rPr>
            </w:pPr>
          </w:p>
        </w:tc>
      </w:tr>
      <w:tr w:rsidR="00275B53" w:rsidRPr="00275B53" w:rsidTr="00400AAB">
        <w:tc>
          <w:tcPr>
            <w:tcW w:w="529" w:type="dxa"/>
            <w:vMerge w:val="restart"/>
            <w:tcBorders>
              <w:top w:val="single" w:sz="4" w:space="0" w:color="000000"/>
              <w:left w:val="single" w:sz="4" w:space="0" w:color="000000"/>
              <w:bottom w:val="single" w:sz="4" w:space="0" w:color="000000"/>
              <w:right w:val="single" w:sz="4" w:space="0" w:color="000000"/>
            </w:tcBorders>
            <w:hideMark/>
          </w:tcPr>
          <w:p w:rsidR="00275B53" w:rsidRPr="00275B53" w:rsidRDefault="00275B53" w:rsidP="00400AAB">
            <w:pPr>
              <w:jc w:val="center"/>
              <w:rPr>
                <w:rFonts w:asciiTheme="minorHAnsi" w:eastAsia="Calibri" w:hAnsiTheme="minorHAnsi" w:cstheme="minorHAnsi"/>
                <w:sz w:val="28"/>
                <w:szCs w:val="28"/>
              </w:rPr>
            </w:pPr>
            <w:r w:rsidRPr="00275B53">
              <w:rPr>
                <w:rFonts w:asciiTheme="minorHAnsi" w:eastAsia="Calibri" w:hAnsiTheme="minorHAnsi" w:cstheme="minorHAnsi"/>
                <w:sz w:val="28"/>
                <w:szCs w:val="28"/>
              </w:rPr>
              <w:t>7</w:t>
            </w:r>
          </w:p>
        </w:tc>
        <w:tc>
          <w:tcPr>
            <w:tcW w:w="388" w:type="dxa"/>
            <w:tcBorders>
              <w:top w:val="single" w:sz="4" w:space="0" w:color="000000"/>
              <w:left w:val="single" w:sz="4" w:space="0" w:color="000000"/>
              <w:bottom w:val="single" w:sz="4" w:space="0" w:color="000000"/>
              <w:right w:val="single" w:sz="4" w:space="0" w:color="000000"/>
            </w:tcBorders>
          </w:tcPr>
          <w:p w:rsidR="00275B53" w:rsidRPr="00275B53" w:rsidRDefault="00275B53" w:rsidP="00400AAB">
            <w:pPr>
              <w:jc w:val="both"/>
              <w:rPr>
                <w:rFonts w:asciiTheme="minorHAnsi" w:eastAsia="Calibri" w:hAnsiTheme="minorHAnsi" w:cstheme="minorHAnsi"/>
                <w:sz w:val="28"/>
                <w:szCs w:val="28"/>
              </w:rPr>
            </w:pP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1 полугодие</w:t>
            </w:r>
          </w:p>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2022</w:t>
            </w:r>
          </w:p>
        </w:tc>
        <w:tc>
          <w:tcPr>
            <w:tcW w:w="964"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 полугодие</w:t>
            </w:r>
          </w:p>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2022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1 полугодие</w:t>
            </w:r>
          </w:p>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2022</w:t>
            </w:r>
          </w:p>
        </w:tc>
        <w:tc>
          <w:tcPr>
            <w:tcW w:w="875"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 полугодие</w:t>
            </w:r>
          </w:p>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2022</w:t>
            </w:r>
          </w:p>
        </w:tc>
        <w:tc>
          <w:tcPr>
            <w:tcW w:w="915"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1 полугодие</w:t>
            </w:r>
          </w:p>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2022</w:t>
            </w:r>
          </w:p>
        </w:tc>
        <w:tc>
          <w:tcPr>
            <w:tcW w:w="92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 полугодие</w:t>
            </w:r>
          </w:p>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2022</w:t>
            </w:r>
          </w:p>
        </w:tc>
        <w:tc>
          <w:tcPr>
            <w:tcW w:w="862"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1 полугодие</w:t>
            </w:r>
          </w:p>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2022</w:t>
            </w:r>
          </w:p>
        </w:tc>
        <w:tc>
          <w:tcPr>
            <w:tcW w:w="981"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 полугодие</w:t>
            </w:r>
          </w:p>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2022</w:t>
            </w:r>
          </w:p>
        </w:tc>
        <w:tc>
          <w:tcPr>
            <w:tcW w:w="80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1 полугодие</w:t>
            </w:r>
          </w:p>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2022</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 полугодие</w:t>
            </w:r>
          </w:p>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2022</w:t>
            </w:r>
          </w:p>
        </w:tc>
      </w:tr>
      <w:tr w:rsidR="00275B53" w:rsidRPr="00275B53" w:rsidTr="00400AAB">
        <w:tc>
          <w:tcPr>
            <w:tcW w:w="529" w:type="dxa"/>
            <w:vMerge/>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rPr>
                <w:rFonts w:asciiTheme="minorHAnsi" w:eastAsia="Calibri" w:hAnsiTheme="minorHAnsi" w:cstheme="minorHAnsi"/>
                <w:sz w:val="28"/>
                <w:szCs w:val="28"/>
              </w:rPr>
            </w:pPr>
          </w:p>
        </w:tc>
        <w:tc>
          <w:tcPr>
            <w:tcW w:w="38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rPr>
              <w:t>в</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0%</w:t>
            </w:r>
          </w:p>
        </w:tc>
        <w:tc>
          <w:tcPr>
            <w:tcW w:w="964"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6%</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0%</w:t>
            </w:r>
          </w:p>
        </w:tc>
        <w:tc>
          <w:tcPr>
            <w:tcW w:w="875"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6%</w:t>
            </w:r>
          </w:p>
        </w:tc>
        <w:tc>
          <w:tcPr>
            <w:tcW w:w="915"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19%</w:t>
            </w:r>
          </w:p>
        </w:tc>
        <w:tc>
          <w:tcPr>
            <w:tcW w:w="928"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41%</w:t>
            </w:r>
          </w:p>
        </w:tc>
        <w:tc>
          <w:tcPr>
            <w:tcW w:w="862"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19%</w:t>
            </w:r>
          </w:p>
        </w:tc>
        <w:tc>
          <w:tcPr>
            <w:tcW w:w="981"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18%</w:t>
            </w:r>
          </w:p>
        </w:tc>
        <w:tc>
          <w:tcPr>
            <w:tcW w:w="80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0%</w:t>
            </w:r>
          </w:p>
        </w:tc>
        <w:tc>
          <w:tcPr>
            <w:tcW w:w="858"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18%</w:t>
            </w:r>
          </w:p>
        </w:tc>
      </w:tr>
      <w:tr w:rsidR="00275B53" w:rsidRPr="00275B53" w:rsidTr="00400AAB">
        <w:tc>
          <w:tcPr>
            <w:tcW w:w="529" w:type="dxa"/>
            <w:vMerge/>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rPr>
                <w:rFonts w:asciiTheme="minorHAnsi" w:eastAsia="Calibri" w:hAnsiTheme="minorHAnsi" w:cstheme="minorHAnsi"/>
                <w:sz w:val="28"/>
                <w:szCs w:val="28"/>
              </w:rPr>
            </w:pPr>
          </w:p>
        </w:tc>
        <w:tc>
          <w:tcPr>
            <w:tcW w:w="38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rPr>
              <w:t>с</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63%</w:t>
            </w:r>
          </w:p>
        </w:tc>
        <w:tc>
          <w:tcPr>
            <w:tcW w:w="964"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76%</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75%</w:t>
            </w:r>
          </w:p>
        </w:tc>
        <w:tc>
          <w:tcPr>
            <w:tcW w:w="875"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82%</w:t>
            </w:r>
          </w:p>
        </w:tc>
        <w:tc>
          <w:tcPr>
            <w:tcW w:w="915"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62%</w:t>
            </w:r>
          </w:p>
        </w:tc>
        <w:tc>
          <w:tcPr>
            <w:tcW w:w="928"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53%</w:t>
            </w:r>
          </w:p>
        </w:tc>
        <w:tc>
          <w:tcPr>
            <w:tcW w:w="862"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62%</w:t>
            </w:r>
          </w:p>
        </w:tc>
        <w:tc>
          <w:tcPr>
            <w:tcW w:w="981"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70%</w:t>
            </w:r>
          </w:p>
        </w:tc>
        <w:tc>
          <w:tcPr>
            <w:tcW w:w="80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75%</w:t>
            </w:r>
          </w:p>
        </w:tc>
        <w:tc>
          <w:tcPr>
            <w:tcW w:w="858"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70%</w:t>
            </w:r>
          </w:p>
        </w:tc>
      </w:tr>
      <w:tr w:rsidR="00275B53" w:rsidRPr="00275B53" w:rsidTr="00400AAB">
        <w:tc>
          <w:tcPr>
            <w:tcW w:w="529" w:type="dxa"/>
            <w:vMerge/>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rPr>
                <w:rFonts w:asciiTheme="minorHAnsi" w:eastAsia="Calibri" w:hAnsiTheme="minorHAnsi" w:cstheme="minorHAnsi"/>
                <w:sz w:val="28"/>
                <w:szCs w:val="28"/>
              </w:rPr>
            </w:pPr>
          </w:p>
        </w:tc>
        <w:tc>
          <w:tcPr>
            <w:tcW w:w="38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rPr>
              <w:t>н</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37%</w:t>
            </w:r>
          </w:p>
        </w:tc>
        <w:tc>
          <w:tcPr>
            <w:tcW w:w="964"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18%</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25%</w:t>
            </w:r>
          </w:p>
        </w:tc>
        <w:tc>
          <w:tcPr>
            <w:tcW w:w="875"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12%</w:t>
            </w:r>
          </w:p>
        </w:tc>
        <w:tc>
          <w:tcPr>
            <w:tcW w:w="915"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19%</w:t>
            </w:r>
          </w:p>
        </w:tc>
        <w:tc>
          <w:tcPr>
            <w:tcW w:w="928"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6%</w:t>
            </w:r>
          </w:p>
        </w:tc>
        <w:tc>
          <w:tcPr>
            <w:tcW w:w="862"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19%</w:t>
            </w:r>
          </w:p>
        </w:tc>
        <w:tc>
          <w:tcPr>
            <w:tcW w:w="981"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12%</w:t>
            </w:r>
          </w:p>
        </w:tc>
        <w:tc>
          <w:tcPr>
            <w:tcW w:w="80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25%</w:t>
            </w:r>
          </w:p>
        </w:tc>
        <w:tc>
          <w:tcPr>
            <w:tcW w:w="858"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12%</w:t>
            </w:r>
          </w:p>
        </w:tc>
      </w:tr>
    </w:tbl>
    <w:p w:rsidR="00275B53" w:rsidRPr="00275B53" w:rsidRDefault="00275B53" w:rsidP="00275B53">
      <w:pPr>
        <w:pStyle w:val="a8"/>
        <w:ind w:left="0" w:firstLine="696"/>
        <w:rPr>
          <w:rFonts w:ascii="Times New Roman" w:eastAsia="Calibri" w:hAnsi="Times New Roman"/>
          <w:sz w:val="24"/>
          <w:szCs w:val="24"/>
        </w:rPr>
      </w:pPr>
      <w:r w:rsidRPr="00275B53">
        <w:rPr>
          <w:rFonts w:ascii="Times New Roman" w:eastAsia="Calibri" w:hAnsi="Times New Roman"/>
          <w:sz w:val="24"/>
          <w:szCs w:val="24"/>
        </w:rPr>
        <w:t>Анализируя сводную таблицу, можно отметить, что в 7 классе средний уровень сформированности УУД. Поэтому необходима работа над формированием всех видов УУД.</w:t>
      </w:r>
    </w:p>
    <w:p w:rsidR="00275B53" w:rsidRPr="00275B53" w:rsidRDefault="00275B53" w:rsidP="00275B53">
      <w:pPr>
        <w:ind w:firstLine="567"/>
        <w:jc w:val="center"/>
        <w:rPr>
          <w:rFonts w:eastAsia="Calibri"/>
          <w:b/>
          <w:szCs w:val="28"/>
          <w:lang w:val="ru-RU"/>
        </w:rPr>
      </w:pPr>
    </w:p>
    <w:p w:rsidR="00275B53" w:rsidRPr="00275B53" w:rsidRDefault="00275B53" w:rsidP="00275B53">
      <w:pPr>
        <w:ind w:firstLine="567"/>
        <w:jc w:val="center"/>
        <w:rPr>
          <w:rFonts w:eastAsia="Calibri"/>
          <w:b/>
          <w:szCs w:val="28"/>
          <w:lang w:val="ru-RU"/>
        </w:rPr>
      </w:pPr>
      <w:r w:rsidRPr="00275B53">
        <w:rPr>
          <w:rFonts w:eastAsia="Calibri"/>
          <w:b/>
          <w:szCs w:val="28"/>
          <w:lang w:val="ru-RU"/>
        </w:rPr>
        <w:t xml:space="preserve">Анализ сформированности УУД в 8 классе </w:t>
      </w:r>
    </w:p>
    <w:tbl>
      <w:tblPr>
        <w:tblStyle w:val="ab"/>
        <w:tblpPr w:leftFromText="180" w:rightFromText="180" w:vertAnchor="text" w:horzAnchor="margin" w:tblpY="123"/>
        <w:tblW w:w="0" w:type="auto"/>
        <w:tblLayout w:type="fixed"/>
        <w:tblLook w:val="04A0" w:firstRow="1" w:lastRow="0" w:firstColumn="1" w:lastColumn="0" w:noHBand="0" w:noVBand="1"/>
      </w:tblPr>
      <w:tblGrid>
        <w:gridCol w:w="308"/>
        <w:gridCol w:w="388"/>
        <w:gridCol w:w="858"/>
        <w:gridCol w:w="964"/>
        <w:gridCol w:w="826"/>
        <w:gridCol w:w="875"/>
        <w:gridCol w:w="915"/>
        <w:gridCol w:w="928"/>
        <w:gridCol w:w="862"/>
        <w:gridCol w:w="981"/>
        <w:gridCol w:w="808"/>
        <w:gridCol w:w="858"/>
      </w:tblGrid>
      <w:tr w:rsidR="00275B53" w:rsidRPr="00275B53" w:rsidTr="00400AAB">
        <w:tc>
          <w:tcPr>
            <w:tcW w:w="696" w:type="dxa"/>
            <w:gridSpan w:val="2"/>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imes New Roman" w:hAnsi="Times New Roman"/>
                <w:b/>
                <w:szCs w:val="28"/>
                <w:lang w:eastAsia="en-US"/>
              </w:rPr>
            </w:pPr>
            <w:r w:rsidRPr="00275B53">
              <w:rPr>
                <w:rFonts w:ascii="Times New Roman" w:hAnsi="Times New Roman"/>
                <w:b/>
                <w:szCs w:val="28"/>
              </w:rPr>
              <w:t>класс</w:t>
            </w:r>
          </w:p>
        </w:tc>
        <w:tc>
          <w:tcPr>
            <w:tcW w:w="1822" w:type="dxa"/>
            <w:gridSpan w:val="2"/>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imes New Roman" w:hAnsi="Times New Roman"/>
                <w:b/>
                <w:szCs w:val="28"/>
                <w:lang w:eastAsia="en-US"/>
              </w:rPr>
            </w:pPr>
            <w:r w:rsidRPr="00275B53">
              <w:rPr>
                <w:rFonts w:ascii="Times New Roman" w:hAnsi="Times New Roman"/>
                <w:b/>
                <w:szCs w:val="28"/>
              </w:rPr>
              <w:t>Регулятивные УУД</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imes New Roman" w:hAnsi="Times New Roman"/>
                <w:b/>
                <w:szCs w:val="28"/>
                <w:lang w:eastAsia="en-US"/>
              </w:rPr>
            </w:pPr>
            <w:r w:rsidRPr="00275B53">
              <w:rPr>
                <w:rFonts w:ascii="Times New Roman" w:hAnsi="Times New Roman"/>
                <w:b/>
                <w:szCs w:val="28"/>
              </w:rPr>
              <w:t>Познавательные УУД</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imes New Roman" w:hAnsi="Times New Roman"/>
                <w:b/>
                <w:szCs w:val="28"/>
                <w:lang w:eastAsia="en-US"/>
              </w:rPr>
            </w:pPr>
            <w:r w:rsidRPr="00275B53">
              <w:rPr>
                <w:rFonts w:ascii="Times New Roman" w:hAnsi="Times New Roman"/>
                <w:b/>
                <w:szCs w:val="28"/>
              </w:rPr>
              <w:t>Коммуникативные УУД</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imes New Roman" w:hAnsi="Times New Roman"/>
                <w:b/>
                <w:szCs w:val="28"/>
                <w:lang w:eastAsia="en-US"/>
              </w:rPr>
            </w:pPr>
            <w:r w:rsidRPr="00275B53">
              <w:rPr>
                <w:rFonts w:ascii="Times New Roman" w:hAnsi="Times New Roman"/>
                <w:b/>
                <w:szCs w:val="28"/>
              </w:rPr>
              <w:t>Личностные УУД</w:t>
            </w:r>
          </w:p>
        </w:tc>
        <w:tc>
          <w:tcPr>
            <w:tcW w:w="1666" w:type="dxa"/>
            <w:gridSpan w:val="2"/>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center"/>
              <w:rPr>
                <w:rFonts w:ascii="Times New Roman" w:hAnsi="Times New Roman"/>
                <w:b/>
                <w:szCs w:val="28"/>
              </w:rPr>
            </w:pPr>
            <w:r w:rsidRPr="00275B53">
              <w:rPr>
                <w:rFonts w:ascii="Times New Roman" w:hAnsi="Times New Roman"/>
                <w:b/>
                <w:szCs w:val="28"/>
              </w:rPr>
              <w:t>Итоговый уровень УУД</w:t>
            </w:r>
          </w:p>
          <w:p w:rsidR="00275B53" w:rsidRPr="00275B53" w:rsidRDefault="00275B53" w:rsidP="00400AAB">
            <w:pPr>
              <w:jc w:val="center"/>
              <w:rPr>
                <w:rFonts w:ascii="Times New Roman" w:hAnsi="Times New Roman"/>
                <w:b/>
                <w:szCs w:val="28"/>
                <w:lang w:eastAsia="en-US"/>
              </w:rPr>
            </w:pPr>
          </w:p>
        </w:tc>
      </w:tr>
      <w:tr w:rsidR="00275B53" w:rsidRPr="00275B53" w:rsidTr="00400AAB">
        <w:tc>
          <w:tcPr>
            <w:tcW w:w="308" w:type="dxa"/>
            <w:vMerge w:val="restart"/>
            <w:tcBorders>
              <w:top w:val="single" w:sz="4" w:space="0" w:color="000000"/>
              <w:left w:val="single" w:sz="4" w:space="0" w:color="000000"/>
              <w:bottom w:val="single" w:sz="4" w:space="0" w:color="000000"/>
              <w:right w:val="single" w:sz="4" w:space="0" w:color="000000"/>
            </w:tcBorders>
            <w:hideMark/>
          </w:tcPr>
          <w:p w:rsidR="00275B53" w:rsidRPr="00275B53" w:rsidRDefault="00275B53" w:rsidP="00400AAB">
            <w:pPr>
              <w:jc w:val="center"/>
              <w:rPr>
                <w:rFonts w:ascii="Times New Roman" w:eastAsia="Calibri" w:hAnsi="Times New Roman"/>
                <w:sz w:val="28"/>
                <w:szCs w:val="28"/>
              </w:rPr>
            </w:pPr>
            <w:r w:rsidRPr="00275B53">
              <w:rPr>
                <w:rFonts w:ascii="Times New Roman" w:eastAsia="Calibri" w:hAnsi="Times New Roman"/>
                <w:sz w:val="28"/>
                <w:szCs w:val="28"/>
              </w:rPr>
              <w:lastRenderedPageBreak/>
              <w:t>8</w:t>
            </w:r>
          </w:p>
        </w:tc>
        <w:tc>
          <w:tcPr>
            <w:tcW w:w="388" w:type="dxa"/>
            <w:tcBorders>
              <w:top w:val="single" w:sz="4" w:space="0" w:color="000000"/>
              <w:left w:val="single" w:sz="4" w:space="0" w:color="000000"/>
              <w:bottom w:val="single" w:sz="4" w:space="0" w:color="000000"/>
              <w:right w:val="single" w:sz="4" w:space="0" w:color="000000"/>
            </w:tcBorders>
          </w:tcPr>
          <w:p w:rsidR="00275B53" w:rsidRPr="00275B53" w:rsidRDefault="00275B53" w:rsidP="00400AAB">
            <w:pPr>
              <w:jc w:val="both"/>
              <w:rPr>
                <w:rFonts w:ascii="Times New Roman" w:eastAsia="Calibri" w:hAnsi="Times New Roman"/>
                <w:sz w:val="28"/>
                <w:szCs w:val="28"/>
              </w:rPr>
            </w:pP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imes New Roman" w:hAnsi="Times New Roman"/>
                <w:sz w:val="22"/>
              </w:rPr>
            </w:pPr>
            <w:r w:rsidRPr="00275B53">
              <w:rPr>
                <w:rFonts w:ascii="Times New Roman" w:hAnsi="Times New Roman"/>
                <w:sz w:val="22"/>
              </w:rPr>
              <w:t>1 полугодие</w:t>
            </w:r>
          </w:p>
          <w:p w:rsidR="00275B53" w:rsidRPr="00275B53" w:rsidRDefault="00275B53" w:rsidP="00400AAB">
            <w:pPr>
              <w:jc w:val="center"/>
              <w:rPr>
                <w:rFonts w:ascii="Times New Roman" w:hAnsi="Times New Roman"/>
                <w:sz w:val="22"/>
              </w:rPr>
            </w:pPr>
            <w:r w:rsidRPr="00275B53">
              <w:rPr>
                <w:rFonts w:ascii="Times New Roman" w:hAnsi="Times New Roman"/>
                <w:sz w:val="22"/>
              </w:rPr>
              <w:t>2022</w:t>
            </w:r>
          </w:p>
        </w:tc>
        <w:tc>
          <w:tcPr>
            <w:tcW w:w="964"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imes New Roman" w:hAnsi="Times New Roman"/>
                <w:sz w:val="22"/>
              </w:rPr>
            </w:pPr>
            <w:r w:rsidRPr="00275B53">
              <w:rPr>
                <w:rFonts w:ascii="Times New Roman" w:hAnsi="Times New Roman"/>
                <w:sz w:val="22"/>
              </w:rPr>
              <w:t>2 полугодие</w:t>
            </w:r>
          </w:p>
          <w:p w:rsidR="00275B53" w:rsidRPr="00275B53" w:rsidRDefault="00275B53" w:rsidP="00400AAB">
            <w:pPr>
              <w:jc w:val="center"/>
              <w:rPr>
                <w:rFonts w:ascii="Times New Roman" w:hAnsi="Times New Roman"/>
                <w:sz w:val="22"/>
              </w:rPr>
            </w:pPr>
            <w:r w:rsidRPr="00275B53">
              <w:rPr>
                <w:rFonts w:ascii="Times New Roman" w:hAnsi="Times New Roman"/>
                <w:sz w:val="22"/>
              </w:rPr>
              <w:t>2022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imes New Roman" w:hAnsi="Times New Roman"/>
                <w:sz w:val="22"/>
              </w:rPr>
            </w:pPr>
            <w:r w:rsidRPr="00275B53">
              <w:rPr>
                <w:rFonts w:ascii="Times New Roman" w:hAnsi="Times New Roman"/>
                <w:sz w:val="22"/>
              </w:rPr>
              <w:t>1 полугодие</w:t>
            </w:r>
          </w:p>
          <w:p w:rsidR="00275B53" w:rsidRPr="00275B53" w:rsidRDefault="00275B53" w:rsidP="00400AAB">
            <w:pPr>
              <w:jc w:val="center"/>
              <w:rPr>
                <w:rFonts w:ascii="Times New Roman" w:hAnsi="Times New Roman"/>
                <w:sz w:val="22"/>
              </w:rPr>
            </w:pPr>
            <w:r w:rsidRPr="00275B53">
              <w:rPr>
                <w:rFonts w:ascii="Times New Roman" w:hAnsi="Times New Roman"/>
                <w:sz w:val="22"/>
              </w:rPr>
              <w:t>2022</w:t>
            </w:r>
          </w:p>
        </w:tc>
        <w:tc>
          <w:tcPr>
            <w:tcW w:w="875"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imes New Roman" w:hAnsi="Times New Roman"/>
                <w:sz w:val="22"/>
              </w:rPr>
            </w:pPr>
            <w:r w:rsidRPr="00275B53">
              <w:rPr>
                <w:rFonts w:ascii="Times New Roman" w:hAnsi="Times New Roman"/>
                <w:sz w:val="22"/>
              </w:rPr>
              <w:t>2 полугодие</w:t>
            </w:r>
          </w:p>
          <w:p w:rsidR="00275B53" w:rsidRPr="00275B53" w:rsidRDefault="00275B53" w:rsidP="00400AAB">
            <w:pPr>
              <w:jc w:val="center"/>
              <w:rPr>
                <w:rFonts w:ascii="Times New Roman" w:hAnsi="Times New Roman"/>
                <w:sz w:val="22"/>
              </w:rPr>
            </w:pPr>
            <w:r w:rsidRPr="00275B53">
              <w:rPr>
                <w:rFonts w:ascii="Times New Roman" w:hAnsi="Times New Roman"/>
                <w:sz w:val="22"/>
              </w:rPr>
              <w:t>2022</w:t>
            </w:r>
          </w:p>
        </w:tc>
        <w:tc>
          <w:tcPr>
            <w:tcW w:w="915"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imes New Roman" w:hAnsi="Times New Roman"/>
                <w:sz w:val="22"/>
              </w:rPr>
            </w:pPr>
            <w:r w:rsidRPr="00275B53">
              <w:rPr>
                <w:rFonts w:ascii="Times New Roman" w:hAnsi="Times New Roman"/>
                <w:sz w:val="22"/>
              </w:rPr>
              <w:t>1 полугодие</w:t>
            </w:r>
          </w:p>
          <w:p w:rsidR="00275B53" w:rsidRPr="00275B53" w:rsidRDefault="00275B53" w:rsidP="00400AAB">
            <w:pPr>
              <w:jc w:val="center"/>
              <w:rPr>
                <w:rFonts w:ascii="Times New Roman" w:hAnsi="Times New Roman"/>
                <w:sz w:val="22"/>
              </w:rPr>
            </w:pPr>
            <w:r w:rsidRPr="00275B53">
              <w:rPr>
                <w:rFonts w:ascii="Times New Roman" w:hAnsi="Times New Roman"/>
                <w:sz w:val="22"/>
              </w:rPr>
              <w:t>2022</w:t>
            </w:r>
          </w:p>
        </w:tc>
        <w:tc>
          <w:tcPr>
            <w:tcW w:w="92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imes New Roman" w:hAnsi="Times New Roman"/>
                <w:sz w:val="22"/>
              </w:rPr>
            </w:pPr>
            <w:r w:rsidRPr="00275B53">
              <w:rPr>
                <w:rFonts w:ascii="Times New Roman" w:hAnsi="Times New Roman"/>
                <w:sz w:val="22"/>
              </w:rPr>
              <w:t>2 полугодие</w:t>
            </w:r>
          </w:p>
          <w:p w:rsidR="00275B53" w:rsidRPr="00275B53" w:rsidRDefault="00275B53" w:rsidP="00400AAB">
            <w:pPr>
              <w:jc w:val="center"/>
              <w:rPr>
                <w:rFonts w:ascii="Times New Roman" w:hAnsi="Times New Roman"/>
                <w:sz w:val="22"/>
              </w:rPr>
            </w:pPr>
            <w:r w:rsidRPr="00275B53">
              <w:rPr>
                <w:rFonts w:ascii="Times New Roman" w:hAnsi="Times New Roman"/>
                <w:sz w:val="22"/>
              </w:rPr>
              <w:t>2022</w:t>
            </w:r>
          </w:p>
        </w:tc>
        <w:tc>
          <w:tcPr>
            <w:tcW w:w="862"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imes New Roman" w:hAnsi="Times New Roman"/>
                <w:sz w:val="22"/>
              </w:rPr>
            </w:pPr>
            <w:r w:rsidRPr="00275B53">
              <w:rPr>
                <w:rFonts w:ascii="Times New Roman" w:hAnsi="Times New Roman"/>
                <w:sz w:val="22"/>
              </w:rPr>
              <w:t>1 полугодие</w:t>
            </w:r>
          </w:p>
          <w:p w:rsidR="00275B53" w:rsidRPr="00275B53" w:rsidRDefault="00275B53" w:rsidP="00400AAB">
            <w:pPr>
              <w:jc w:val="center"/>
              <w:rPr>
                <w:rFonts w:ascii="Times New Roman" w:hAnsi="Times New Roman"/>
                <w:sz w:val="22"/>
              </w:rPr>
            </w:pPr>
            <w:r w:rsidRPr="00275B53">
              <w:rPr>
                <w:rFonts w:ascii="Times New Roman" w:hAnsi="Times New Roman"/>
                <w:sz w:val="22"/>
              </w:rPr>
              <w:t>2022</w:t>
            </w:r>
          </w:p>
        </w:tc>
        <w:tc>
          <w:tcPr>
            <w:tcW w:w="981"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imes New Roman" w:hAnsi="Times New Roman"/>
                <w:sz w:val="22"/>
              </w:rPr>
            </w:pPr>
            <w:r w:rsidRPr="00275B53">
              <w:rPr>
                <w:rFonts w:ascii="Times New Roman" w:hAnsi="Times New Roman"/>
                <w:sz w:val="22"/>
              </w:rPr>
              <w:t>2 полугодие</w:t>
            </w:r>
          </w:p>
          <w:p w:rsidR="00275B53" w:rsidRPr="00275B53" w:rsidRDefault="00275B53" w:rsidP="00400AAB">
            <w:pPr>
              <w:jc w:val="center"/>
              <w:rPr>
                <w:rFonts w:ascii="Times New Roman" w:hAnsi="Times New Roman"/>
                <w:sz w:val="22"/>
              </w:rPr>
            </w:pPr>
            <w:r w:rsidRPr="00275B53">
              <w:rPr>
                <w:rFonts w:ascii="Times New Roman" w:hAnsi="Times New Roman"/>
                <w:sz w:val="22"/>
              </w:rPr>
              <w:t>2022</w:t>
            </w:r>
          </w:p>
        </w:tc>
        <w:tc>
          <w:tcPr>
            <w:tcW w:w="80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imes New Roman" w:hAnsi="Times New Roman"/>
                <w:sz w:val="22"/>
              </w:rPr>
            </w:pPr>
            <w:r w:rsidRPr="00275B53">
              <w:rPr>
                <w:rFonts w:ascii="Times New Roman" w:hAnsi="Times New Roman"/>
                <w:sz w:val="22"/>
              </w:rPr>
              <w:t>1 полугодие</w:t>
            </w:r>
          </w:p>
          <w:p w:rsidR="00275B53" w:rsidRPr="00275B53" w:rsidRDefault="00275B53" w:rsidP="00400AAB">
            <w:pPr>
              <w:jc w:val="center"/>
              <w:rPr>
                <w:rFonts w:ascii="Times New Roman" w:hAnsi="Times New Roman"/>
                <w:sz w:val="22"/>
              </w:rPr>
            </w:pPr>
            <w:r w:rsidRPr="00275B53">
              <w:rPr>
                <w:rFonts w:ascii="Times New Roman" w:hAnsi="Times New Roman"/>
                <w:sz w:val="22"/>
              </w:rPr>
              <w:t>2022</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imes New Roman" w:hAnsi="Times New Roman"/>
                <w:sz w:val="22"/>
              </w:rPr>
            </w:pPr>
            <w:r w:rsidRPr="00275B53">
              <w:rPr>
                <w:rFonts w:ascii="Times New Roman" w:hAnsi="Times New Roman"/>
                <w:sz w:val="22"/>
              </w:rPr>
              <w:t>2 полугодие</w:t>
            </w:r>
          </w:p>
          <w:p w:rsidR="00275B53" w:rsidRPr="00275B53" w:rsidRDefault="00275B53" w:rsidP="00400AAB">
            <w:pPr>
              <w:jc w:val="center"/>
              <w:rPr>
                <w:rFonts w:ascii="Times New Roman" w:hAnsi="Times New Roman"/>
                <w:sz w:val="22"/>
              </w:rPr>
            </w:pPr>
            <w:r w:rsidRPr="00275B53">
              <w:rPr>
                <w:rFonts w:ascii="Times New Roman" w:hAnsi="Times New Roman"/>
                <w:sz w:val="22"/>
              </w:rPr>
              <w:t>2022</w:t>
            </w:r>
          </w:p>
        </w:tc>
      </w:tr>
      <w:tr w:rsidR="00275B53" w:rsidRPr="00275B53" w:rsidTr="00400AAB">
        <w:tc>
          <w:tcPr>
            <w:tcW w:w="308" w:type="dxa"/>
            <w:vMerge/>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rPr>
                <w:rFonts w:ascii="Times New Roman" w:eastAsia="Calibri" w:hAnsi="Times New Roman"/>
                <w:sz w:val="28"/>
                <w:szCs w:val="28"/>
              </w:rPr>
            </w:pPr>
          </w:p>
        </w:tc>
        <w:tc>
          <w:tcPr>
            <w:tcW w:w="38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rPr>
              <w:t>в</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0%</w:t>
            </w:r>
          </w:p>
        </w:tc>
        <w:tc>
          <w:tcPr>
            <w:tcW w:w="964"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6%</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0%</w:t>
            </w:r>
          </w:p>
        </w:tc>
        <w:tc>
          <w:tcPr>
            <w:tcW w:w="875"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0%</w:t>
            </w:r>
          </w:p>
        </w:tc>
        <w:tc>
          <w:tcPr>
            <w:tcW w:w="915"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20%</w:t>
            </w:r>
          </w:p>
        </w:tc>
        <w:tc>
          <w:tcPr>
            <w:tcW w:w="928"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24%</w:t>
            </w:r>
          </w:p>
        </w:tc>
        <w:tc>
          <w:tcPr>
            <w:tcW w:w="862"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20%</w:t>
            </w:r>
          </w:p>
        </w:tc>
        <w:tc>
          <w:tcPr>
            <w:tcW w:w="981"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12%</w:t>
            </w:r>
          </w:p>
        </w:tc>
        <w:tc>
          <w:tcPr>
            <w:tcW w:w="80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10%</w:t>
            </w:r>
          </w:p>
        </w:tc>
        <w:tc>
          <w:tcPr>
            <w:tcW w:w="858"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11%</w:t>
            </w:r>
          </w:p>
        </w:tc>
      </w:tr>
      <w:tr w:rsidR="00275B53" w:rsidRPr="00275B53" w:rsidTr="00400AAB">
        <w:tc>
          <w:tcPr>
            <w:tcW w:w="308" w:type="dxa"/>
            <w:vMerge/>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rPr>
                <w:rFonts w:ascii="Times New Roman" w:eastAsia="Calibri" w:hAnsi="Times New Roman"/>
                <w:sz w:val="28"/>
                <w:szCs w:val="28"/>
              </w:rPr>
            </w:pPr>
          </w:p>
        </w:tc>
        <w:tc>
          <w:tcPr>
            <w:tcW w:w="38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rPr>
              <w:t>с</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84%</w:t>
            </w:r>
          </w:p>
        </w:tc>
        <w:tc>
          <w:tcPr>
            <w:tcW w:w="964"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76%</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84%</w:t>
            </w:r>
          </w:p>
        </w:tc>
        <w:tc>
          <w:tcPr>
            <w:tcW w:w="875"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88%</w:t>
            </w:r>
          </w:p>
        </w:tc>
        <w:tc>
          <w:tcPr>
            <w:tcW w:w="915"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75%</w:t>
            </w:r>
          </w:p>
        </w:tc>
        <w:tc>
          <w:tcPr>
            <w:tcW w:w="928"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70%</w:t>
            </w:r>
          </w:p>
        </w:tc>
        <w:tc>
          <w:tcPr>
            <w:tcW w:w="862"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75%</w:t>
            </w:r>
          </w:p>
        </w:tc>
        <w:tc>
          <w:tcPr>
            <w:tcW w:w="981"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82%</w:t>
            </w:r>
          </w:p>
        </w:tc>
        <w:tc>
          <w:tcPr>
            <w:tcW w:w="80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80%</w:t>
            </w:r>
          </w:p>
        </w:tc>
        <w:tc>
          <w:tcPr>
            <w:tcW w:w="858"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79%</w:t>
            </w:r>
          </w:p>
        </w:tc>
      </w:tr>
      <w:tr w:rsidR="00275B53" w:rsidRPr="00275B53" w:rsidTr="00400AAB">
        <w:tc>
          <w:tcPr>
            <w:tcW w:w="308" w:type="dxa"/>
            <w:vMerge/>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rPr>
                <w:rFonts w:ascii="Times New Roman" w:eastAsia="Calibri" w:hAnsi="Times New Roman"/>
                <w:sz w:val="28"/>
                <w:szCs w:val="28"/>
              </w:rPr>
            </w:pPr>
          </w:p>
        </w:tc>
        <w:tc>
          <w:tcPr>
            <w:tcW w:w="38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rPr>
              <w:t>н</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16%</w:t>
            </w:r>
          </w:p>
        </w:tc>
        <w:tc>
          <w:tcPr>
            <w:tcW w:w="964"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18%</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16%</w:t>
            </w:r>
          </w:p>
        </w:tc>
        <w:tc>
          <w:tcPr>
            <w:tcW w:w="875"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12%</w:t>
            </w:r>
          </w:p>
        </w:tc>
        <w:tc>
          <w:tcPr>
            <w:tcW w:w="915"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5%</w:t>
            </w:r>
          </w:p>
        </w:tc>
        <w:tc>
          <w:tcPr>
            <w:tcW w:w="928"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6%</w:t>
            </w:r>
          </w:p>
        </w:tc>
        <w:tc>
          <w:tcPr>
            <w:tcW w:w="862"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5%</w:t>
            </w:r>
          </w:p>
        </w:tc>
        <w:tc>
          <w:tcPr>
            <w:tcW w:w="981"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6%</w:t>
            </w:r>
          </w:p>
        </w:tc>
        <w:tc>
          <w:tcPr>
            <w:tcW w:w="80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10%</w:t>
            </w:r>
          </w:p>
        </w:tc>
        <w:tc>
          <w:tcPr>
            <w:tcW w:w="858"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11%</w:t>
            </w:r>
          </w:p>
        </w:tc>
      </w:tr>
    </w:tbl>
    <w:p w:rsidR="00275B53" w:rsidRPr="00275B53" w:rsidRDefault="00275B53" w:rsidP="00275B53">
      <w:pPr>
        <w:jc w:val="both"/>
        <w:rPr>
          <w:rFonts w:eastAsia="Calibri"/>
          <w:sz w:val="28"/>
          <w:szCs w:val="28"/>
        </w:rPr>
      </w:pPr>
    </w:p>
    <w:p w:rsidR="00275B53" w:rsidRPr="00275B53" w:rsidRDefault="00275B53" w:rsidP="00275B53">
      <w:pPr>
        <w:pStyle w:val="a8"/>
        <w:ind w:left="0" w:firstLine="696"/>
        <w:rPr>
          <w:rFonts w:ascii="Times New Roman" w:eastAsia="Calibri" w:hAnsi="Times New Roman"/>
          <w:sz w:val="24"/>
        </w:rPr>
      </w:pPr>
      <w:r w:rsidRPr="00275B53">
        <w:rPr>
          <w:rFonts w:ascii="Times New Roman" w:eastAsia="Calibri" w:hAnsi="Times New Roman"/>
          <w:sz w:val="24"/>
        </w:rPr>
        <w:t>Анализируя сводную таблицу, можно отметить, что в 8 классе средний уровень сформированности УУД. Поэтому необходима работа над формированием всех видов УУД.</w:t>
      </w:r>
    </w:p>
    <w:p w:rsidR="00275B53" w:rsidRPr="00275B53" w:rsidRDefault="00275B53" w:rsidP="00275B53">
      <w:pPr>
        <w:ind w:firstLine="567"/>
        <w:jc w:val="center"/>
        <w:rPr>
          <w:rFonts w:eastAsia="Calibri"/>
          <w:b/>
          <w:szCs w:val="28"/>
          <w:lang w:val="ru-RU"/>
        </w:rPr>
      </w:pPr>
      <w:r w:rsidRPr="00275B53">
        <w:rPr>
          <w:rFonts w:eastAsia="Calibri"/>
          <w:b/>
          <w:szCs w:val="28"/>
          <w:lang w:val="ru-RU"/>
        </w:rPr>
        <w:t xml:space="preserve">Анализ сформированности УУД в 9 классе </w:t>
      </w:r>
    </w:p>
    <w:tbl>
      <w:tblPr>
        <w:tblStyle w:val="ab"/>
        <w:tblpPr w:leftFromText="180" w:rightFromText="180" w:vertAnchor="text" w:horzAnchor="margin" w:tblpY="182"/>
        <w:tblW w:w="0" w:type="auto"/>
        <w:tblLayout w:type="fixed"/>
        <w:tblLook w:val="04A0" w:firstRow="1" w:lastRow="0" w:firstColumn="1" w:lastColumn="0" w:noHBand="0" w:noVBand="1"/>
      </w:tblPr>
      <w:tblGrid>
        <w:gridCol w:w="308"/>
        <w:gridCol w:w="388"/>
        <w:gridCol w:w="858"/>
        <w:gridCol w:w="964"/>
        <w:gridCol w:w="826"/>
        <w:gridCol w:w="875"/>
        <w:gridCol w:w="915"/>
        <w:gridCol w:w="928"/>
        <w:gridCol w:w="862"/>
        <w:gridCol w:w="981"/>
        <w:gridCol w:w="808"/>
        <w:gridCol w:w="858"/>
      </w:tblGrid>
      <w:tr w:rsidR="00275B53" w:rsidRPr="00275B53" w:rsidTr="00400AAB">
        <w:tc>
          <w:tcPr>
            <w:tcW w:w="696" w:type="dxa"/>
            <w:gridSpan w:val="2"/>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b/>
                <w:szCs w:val="28"/>
                <w:lang w:eastAsia="en-US"/>
              </w:rPr>
            </w:pPr>
            <w:r w:rsidRPr="00275B53">
              <w:rPr>
                <w:rFonts w:asciiTheme="minorHAnsi" w:hAnsiTheme="minorHAnsi" w:cstheme="minorHAnsi"/>
                <w:b/>
                <w:szCs w:val="28"/>
              </w:rPr>
              <w:t>класс</w:t>
            </w:r>
          </w:p>
        </w:tc>
        <w:tc>
          <w:tcPr>
            <w:tcW w:w="1822" w:type="dxa"/>
            <w:gridSpan w:val="2"/>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b/>
                <w:szCs w:val="28"/>
                <w:lang w:eastAsia="en-US"/>
              </w:rPr>
            </w:pPr>
            <w:r w:rsidRPr="00275B53">
              <w:rPr>
                <w:rFonts w:asciiTheme="minorHAnsi" w:hAnsiTheme="minorHAnsi" w:cstheme="minorHAnsi"/>
                <w:b/>
                <w:szCs w:val="28"/>
              </w:rPr>
              <w:t>Регулятивные УУД</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b/>
                <w:szCs w:val="28"/>
                <w:lang w:eastAsia="en-US"/>
              </w:rPr>
            </w:pPr>
            <w:r w:rsidRPr="00275B53">
              <w:rPr>
                <w:rFonts w:asciiTheme="minorHAnsi" w:hAnsiTheme="minorHAnsi" w:cstheme="minorHAnsi"/>
                <w:b/>
                <w:szCs w:val="28"/>
              </w:rPr>
              <w:t>Познавательные УУД</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b/>
                <w:szCs w:val="28"/>
                <w:lang w:eastAsia="en-US"/>
              </w:rPr>
            </w:pPr>
            <w:r w:rsidRPr="00275B53">
              <w:rPr>
                <w:rFonts w:asciiTheme="minorHAnsi" w:hAnsiTheme="minorHAnsi" w:cstheme="minorHAnsi"/>
                <w:b/>
                <w:szCs w:val="28"/>
              </w:rPr>
              <w:t>Коммуникативные УУД</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b/>
                <w:szCs w:val="28"/>
                <w:lang w:eastAsia="en-US"/>
              </w:rPr>
            </w:pPr>
            <w:r w:rsidRPr="00275B53">
              <w:rPr>
                <w:rFonts w:asciiTheme="minorHAnsi" w:hAnsiTheme="minorHAnsi" w:cstheme="minorHAnsi"/>
                <w:b/>
                <w:szCs w:val="28"/>
              </w:rPr>
              <w:t>Личностные УУД</w:t>
            </w:r>
          </w:p>
        </w:tc>
        <w:tc>
          <w:tcPr>
            <w:tcW w:w="1666" w:type="dxa"/>
            <w:gridSpan w:val="2"/>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center"/>
              <w:rPr>
                <w:rFonts w:asciiTheme="minorHAnsi" w:hAnsiTheme="minorHAnsi" w:cstheme="minorHAnsi"/>
                <w:b/>
                <w:szCs w:val="28"/>
              </w:rPr>
            </w:pPr>
            <w:r w:rsidRPr="00275B53">
              <w:rPr>
                <w:rFonts w:asciiTheme="minorHAnsi" w:hAnsiTheme="minorHAnsi" w:cstheme="minorHAnsi"/>
                <w:b/>
                <w:szCs w:val="28"/>
              </w:rPr>
              <w:t>Итоговый уровень УУД</w:t>
            </w:r>
          </w:p>
          <w:p w:rsidR="00275B53" w:rsidRPr="00275B53" w:rsidRDefault="00275B53" w:rsidP="00400AAB">
            <w:pPr>
              <w:jc w:val="center"/>
              <w:rPr>
                <w:rFonts w:asciiTheme="minorHAnsi" w:hAnsiTheme="minorHAnsi" w:cstheme="minorHAnsi"/>
                <w:b/>
                <w:szCs w:val="28"/>
                <w:lang w:eastAsia="en-US"/>
              </w:rPr>
            </w:pPr>
          </w:p>
        </w:tc>
      </w:tr>
      <w:tr w:rsidR="00275B53" w:rsidRPr="00275B53" w:rsidTr="00400AAB">
        <w:tc>
          <w:tcPr>
            <w:tcW w:w="308" w:type="dxa"/>
            <w:vMerge w:val="restart"/>
            <w:tcBorders>
              <w:top w:val="single" w:sz="4" w:space="0" w:color="000000"/>
              <w:left w:val="single" w:sz="4" w:space="0" w:color="000000"/>
              <w:bottom w:val="single" w:sz="4" w:space="0" w:color="000000"/>
              <w:right w:val="single" w:sz="4" w:space="0" w:color="000000"/>
            </w:tcBorders>
            <w:hideMark/>
          </w:tcPr>
          <w:p w:rsidR="00275B53" w:rsidRPr="00275B53" w:rsidRDefault="00275B53" w:rsidP="00400AAB">
            <w:pPr>
              <w:jc w:val="center"/>
              <w:rPr>
                <w:rFonts w:asciiTheme="minorHAnsi" w:eastAsia="Calibri" w:hAnsiTheme="minorHAnsi" w:cstheme="minorHAnsi"/>
                <w:sz w:val="28"/>
                <w:szCs w:val="28"/>
              </w:rPr>
            </w:pPr>
            <w:r w:rsidRPr="00275B53">
              <w:rPr>
                <w:rFonts w:asciiTheme="minorHAnsi" w:eastAsia="Calibri" w:hAnsiTheme="minorHAnsi" w:cstheme="minorHAnsi"/>
                <w:sz w:val="28"/>
                <w:szCs w:val="28"/>
              </w:rPr>
              <w:t>9</w:t>
            </w:r>
          </w:p>
        </w:tc>
        <w:tc>
          <w:tcPr>
            <w:tcW w:w="388" w:type="dxa"/>
            <w:tcBorders>
              <w:top w:val="single" w:sz="4" w:space="0" w:color="000000"/>
              <w:left w:val="single" w:sz="4" w:space="0" w:color="000000"/>
              <w:bottom w:val="single" w:sz="4" w:space="0" w:color="000000"/>
              <w:right w:val="single" w:sz="4" w:space="0" w:color="000000"/>
            </w:tcBorders>
          </w:tcPr>
          <w:p w:rsidR="00275B53" w:rsidRPr="00275B53" w:rsidRDefault="00275B53" w:rsidP="00400AAB">
            <w:pPr>
              <w:jc w:val="both"/>
              <w:rPr>
                <w:rFonts w:asciiTheme="minorHAnsi" w:eastAsia="Calibri" w:hAnsiTheme="minorHAnsi" w:cstheme="minorHAnsi"/>
                <w:sz w:val="28"/>
                <w:szCs w:val="28"/>
              </w:rPr>
            </w:pP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1 полугодие</w:t>
            </w:r>
          </w:p>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2022</w:t>
            </w:r>
          </w:p>
        </w:tc>
        <w:tc>
          <w:tcPr>
            <w:tcW w:w="964"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 полугодие</w:t>
            </w:r>
          </w:p>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2022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1 полугодие</w:t>
            </w:r>
          </w:p>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2022</w:t>
            </w:r>
          </w:p>
        </w:tc>
        <w:tc>
          <w:tcPr>
            <w:tcW w:w="875"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 полугодие</w:t>
            </w:r>
          </w:p>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2022</w:t>
            </w:r>
          </w:p>
        </w:tc>
        <w:tc>
          <w:tcPr>
            <w:tcW w:w="915"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1 полугодие</w:t>
            </w:r>
          </w:p>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2022</w:t>
            </w:r>
          </w:p>
        </w:tc>
        <w:tc>
          <w:tcPr>
            <w:tcW w:w="92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 полугодие</w:t>
            </w:r>
          </w:p>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2022</w:t>
            </w:r>
          </w:p>
        </w:tc>
        <w:tc>
          <w:tcPr>
            <w:tcW w:w="862"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1 полугодие</w:t>
            </w:r>
          </w:p>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2022</w:t>
            </w:r>
          </w:p>
        </w:tc>
        <w:tc>
          <w:tcPr>
            <w:tcW w:w="981"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 полугодие</w:t>
            </w:r>
          </w:p>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2022</w:t>
            </w:r>
          </w:p>
        </w:tc>
        <w:tc>
          <w:tcPr>
            <w:tcW w:w="80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1 полугодие</w:t>
            </w:r>
          </w:p>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2022</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 полугодие</w:t>
            </w:r>
          </w:p>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2022</w:t>
            </w:r>
          </w:p>
        </w:tc>
      </w:tr>
      <w:tr w:rsidR="00275B53" w:rsidRPr="00275B53" w:rsidTr="00400AAB">
        <w:tc>
          <w:tcPr>
            <w:tcW w:w="308" w:type="dxa"/>
            <w:vMerge/>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rPr>
                <w:rFonts w:asciiTheme="minorHAnsi" w:eastAsia="Calibri" w:hAnsiTheme="minorHAnsi" w:cstheme="minorHAnsi"/>
                <w:sz w:val="28"/>
                <w:szCs w:val="28"/>
              </w:rPr>
            </w:pPr>
          </w:p>
        </w:tc>
        <w:tc>
          <w:tcPr>
            <w:tcW w:w="38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rPr>
              <w:t>в</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0%</w:t>
            </w:r>
          </w:p>
        </w:tc>
        <w:tc>
          <w:tcPr>
            <w:tcW w:w="964"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0%</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0%</w:t>
            </w:r>
          </w:p>
        </w:tc>
        <w:tc>
          <w:tcPr>
            <w:tcW w:w="875"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0%</w:t>
            </w:r>
          </w:p>
        </w:tc>
        <w:tc>
          <w:tcPr>
            <w:tcW w:w="915"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13%</w:t>
            </w:r>
          </w:p>
        </w:tc>
        <w:tc>
          <w:tcPr>
            <w:tcW w:w="928"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13%</w:t>
            </w:r>
          </w:p>
        </w:tc>
        <w:tc>
          <w:tcPr>
            <w:tcW w:w="862"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67%</w:t>
            </w:r>
          </w:p>
        </w:tc>
        <w:tc>
          <w:tcPr>
            <w:tcW w:w="981"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67%</w:t>
            </w:r>
          </w:p>
        </w:tc>
        <w:tc>
          <w:tcPr>
            <w:tcW w:w="80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20%</w:t>
            </w:r>
          </w:p>
        </w:tc>
        <w:tc>
          <w:tcPr>
            <w:tcW w:w="858"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20%</w:t>
            </w:r>
          </w:p>
        </w:tc>
      </w:tr>
      <w:tr w:rsidR="00275B53" w:rsidRPr="00275B53" w:rsidTr="00400AAB">
        <w:tc>
          <w:tcPr>
            <w:tcW w:w="308" w:type="dxa"/>
            <w:vMerge/>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rPr>
                <w:rFonts w:asciiTheme="minorHAnsi" w:eastAsia="Calibri" w:hAnsiTheme="minorHAnsi" w:cstheme="minorHAnsi"/>
                <w:sz w:val="28"/>
                <w:szCs w:val="28"/>
              </w:rPr>
            </w:pPr>
          </w:p>
        </w:tc>
        <w:tc>
          <w:tcPr>
            <w:tcW w:w="38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rPr>
              <w:t>с</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40%</w:t>
            </w:r>
          </w:p>
        </w:tc>
        <w:tc>
          <w:tcPr>
            <w:tcW w:w="964"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40%</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53%</w:t>
            </w:r>
          </w:p>
        </w:tc>
        <w:tc>
          <w:tcPr>
            <w:tcW w:w="875"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53%</w:t>
            </w:r>
          </w:p>
        </w:tc>
        <w:tc>
          <w:tcPr>
            <w:tcW w:w="915"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67%</w:t>
            </w:r>
          </w:p>
        </w:tc>
        <w:tc>
          <w:tcPr>
            <w:tcW w:w="928"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67%</w:t>
            </w:r>
          </w:p>
        </w:tc>
        <w:tc>
          <w:tcPr>
            <w:tcW w:w="862"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33%</w:t>
            </w:r>
          </w:p>
        </w:tc>
        <w:tc>
          <w:tcPr>
            <w:tcW w:w="981"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33%</w:t>
            </w:r>
          </w:p>
        </w:tc>
        <w:tc>
          <w:tcPr>
            <w:tcW w:w="80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48%</w:t>
            </w:r>
          </w:p>
        </w:tc>
        <w:tc>
          <w:tcPr>
            <w:tcW w:w="858"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48%</w:t>
            </w:r>
          </w:p>
        </w:tc>
      </w:tr>
      <w:tr w:rsidR="00275B53" w:rsidRPr="00275B53" w:rsidTr="00400AAB">
        <w:tc>
          <w:tcPr>
            <w:tcW w:w="308" w:type="dxa"/>
            <w:vMerge/>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rPr>
                <w:rFonts w:asciiTheme="minorHAnsi" w:eastAsia="Calibri" w:hAnsiTheme="minorHAnsi" w:cstheme="minorHAnsi"/>
                <w:sz w:val="28"/>
                <w:szCs w:val="28"/>
              </w:rPr>
            </w:pPr>
          </w:p>
        </w:tc>
        <w:tc>
          <w:tcPr>
            <w:tcW w:w="38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rPr>
              <w:t>н</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60%</w:t>
            </w:r>
          </w:p>
        </w:tc>
        <w:tc>
          <w:tcPr>
            <w:tcW w:w="964"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60%</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47%</w:t>
            </w:r>
          </w:p>
        </w:tc>
        <w:tc>
          <w:tcPr>
            <w:tcW w:w="875"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47%</w:t>
            </w:r>
          </w:p>
        </w:tc>
        <w:tc>
          <w:tcPr>
            <w:tcW w:w="915"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20%</w:t>
            </w:r>
          </w:p>
        </w:tc>
        <w:tc>
          <w:tcPr>
            <w:tcW w:w="928"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20%</w:t>
            </w:r>
          </w:p>
        </w:tc>
        <w:tc>
          <w:tcPr>
            <w:tcW w:w="862"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0%</w:t>
            </w:r>
          </w:p>
        </w:tc>
        <w:tc>
          <w:tcPr>
            <w:tcW w:w="981"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0%</w:t>
            </w:r>
          </w:p>
        </w:tc>
        <w:tc>
          <w:tcPr>
            <w:tcW w:w="80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32%</w:t>
            </w:r>
          </w:p>
        </w:tc>
        <w:tc>
          <w:tcPr>
            <w:tcW w:w="858"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imes New Roman" w:hAnsi="Times New Roman"/>
                <w:szCs w:val="28"/>
                <w:lang w:eastAsia="en-US"/>
              </w:rPr>
            </w:pPr>
            <w:r w:rsidRPr="00275B53">
              <w:rPr>
                <w:rFonts w:ascii="Times New Roman" w:hAnsi="Times New Roman"/>
                <w:szCs w:val="28"/>
                <w:lang w:eastAsia="en-US"/>
              </w:rPr>
              <w:t>32%</w:t>
            </w:r>
          </w:p>
        </w:tc>
      </w:tr>
    </w:tbl>
    <w:p w:rsidR="00275B53" w:rsidRPr="00275B53" w:rsidRDefault="00275B53" w:rsidP="00275B53">
      <w:pPr>
        <w:pStyle w:val="a8"/>
        <w:ind w:left="0" w:firstLine="696"/>
        <w:rPr>
          <w:rFonts w:ascii="Times New Roman" w:eastAsia="Calibri" w:hAnsi="Times New Roman"/>
          <w:sz w:val="24"/>
          <w:szCs w:val="28"/>
        </w:rPr>
      </w:pPr>
      <w:r w:rsidRPr="00275B53">
        <w:rPr>
          <w:rFonts w:ascii="Times New Roman" w:eastAsia="Calibri" w:hAnsi="Times New Roman"/>
          <w:sz w:val="24"/>
          <w:szCs w:val="28"/>
        </w:rPr>
        <w:t>Анализируя сводную таблицу, можно отметить, что в 8 классе средний уровень сформированности УУД. Поэтому необходима работа над формированием всех видов УУД.</w:t>
      </w:r>
    </w:p>
    <w:p w:rsidR="00275B53" w:rsidRPr="00275B53" w:rsidRDefault="00275B53" w:rsidP="00275B53">
      <w:pPr>
        <w:ind w:firstLine="567"/>
        <w:jc w:val="center"/>
        <w:rPr>
          <w:rFonts w:eastAsia="Calibri"/>
          <w:b/>
          <w:szCs w:val="28"/>
          <w:lang w:val="ru-RU"/>
        </w:rPr>
      </w:pPr>
      <w:r w:rsidRPr="00275B53">
        <w:rPr>
          <w:rFonts w:eastAsia="Calibri"/>
          <w:b/>
          <w:szCs w:val="28"/>
          <w:lang w:val="ru-RU"/>
        </w:rPr>
        <w:t xml:space="preserve">Анализ сформированности УУД в 10 классе </w:t>
      </w:r>
    </w:p>
    <w:tbl>
      <w:tblPr>
        <w:tblStyle w:val="ab"/>
        <w:tblpPr w:leftFromText="180" w:rightFromText="180" w:vertAnchor="text" w:horzAnchor="margin" w:tblpY="182"/>
        <w:tblW w:w="0" w:type="auto"/>
        <w:tblLayout w:type="fixed"/>
        <w:tblLook w:val="04A0" w:firstRow="1" w:lastRow="0" w:firstColumn="1" w:lastColumn="0" w:noHBand="0" w:noVBand="1"/>
      </w:tblPr>
      <w:tblGrid>
        <w:gridCol w:w="250"/>
        <w:gridCol w:w="446"/>
        <w:gridCol w:w="858"/>
        <w:gridCol w:w="964"/>
        <w:gridCol w:w="826"/>
        <w:gridCol w:w="875"/>
        <w:gridCol w:w="915"/>
        <w:gridCol w:w="928"/>
        <w:gridCol w:w="862"/>
        <w:gridCol w:w="981"/>
        <w:gridCol w:w="808"/>
        <w:gridCol w:w="858"/>
      </w:tblGrid>
      <w:tr w:rsidR="00275B53" w:rsidRPr="00275B53" w:rsidTr="00400AAB">
        <w:tc>
          <w:tcPr>
            <w:tcW w:w="696" w:type="dxa"/>
            <w:gridSpan w:val="2"/>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b/>
                <w:szCs w:val="28"/>
                <w:lang w:eastAsia="en-US"/>
              </w:rPr>
            </w:pPr>
            <w:r w:rsidRPr="00275B53">
              <w:rPr>
                <w:rFonts w:asciiTheme="minorHAnsi" w:hAnsiTheme="minorHAnsi" w:cstheme="minorHAnsi"/>
                <w:b/>
                <w:szCs w:val="28"/>
              </w:rPr>
              <w:t>класс</w:t>
            </w:r>
          </w:p>
        </w:tc>
        <w:tc>
          <w:tcPr>
            <w:tcW w:w="1822" w:type="dxa"/>
            <w:gridSpan w:val="2"/>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b/>
                <w:szCs w:val="28"/>
                <w:lang w:eastAsia="en-US"/>
              </w:rPr>
            </w:pPr>
            <w:r w:rsidRPr="00275B53">
              <w:rPr>
                <w:rFonts w:asciiTheme="minorHAnsi" w:hAnsiTheme="minorHAnsi" w:cstheme="minorHAnsi"/>
                <w:b/>
                <w:szCs w:val="28"/>
              </w:rPr>
              <w:t>Регулятивные УУД</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b/>
                <w:szCs w:val="28"/>
                <w:lang w:eastAsia="en-US"/>
              </w:rPr>
            </w:pPr>
            <w:r w:rsidRPr="00275B53">
              <w:rPr>
                <w:rFonts w:asciiTheme="minorHAnsi" w:hAnsiTheme="minorHAnsi" w:cstheme="minorHAnsi"/>
                <w:b/>
                <w:szCs w:val="28"/>
              </w:rPr>
              <w:t>Познавательные УУД</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b/>
                <w:szCs w:val="28"/>
                <w:lang w:eastAsia="en-US"/>
              </w:rPr>
            </w:pPr>
            <w:r w:rsidRPr="00275B53">
              <w:rPr>
                <w:rFonts w:asciiTheme="minorHAnsi" w:hAnsiTheme="minorHAnsi" w:cstheme="minorHAnsi"/>
                <w:b/>
                <w:szCs w:val="28"/>
              </w:rPr>
              <w:t>Коммуникативные УУД</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b/>
                <w:szCs w:val="28"/>
                <w:lang w:eastAsia="en-US"/>
              </w:rPr>
            </w:pPr>
            <w:r w:rsidRPr="00275B53">
              <w:rPr>
                <w:rFonts w:asciiTheme="minorHAnsi" w:hAnsiTheme="minorHAnsi" w:cstheme="minorHAnsi"/>
                <w:b/>
                <w:szCs w:val="28"/>
              </w:rPr>
              <w:t>Личностные УУД</w:t>
            </w:r>
          </w:p>
        </w:tc>
        <w:tc>
          <w:tcPr>
            <w:tcW w:w="1666" w:type="dxa"/>
            <w:gridSpan w:val="2"/>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center"/>
              <w:rPr>
                <w:rFonts w:asciiTheme="minorHAnsi" w:hAnsiTheme="minorHAnsi" w:cstheme="minorHAnsi"/>
                <w:b/>
                <w:szCs w:val="28"/>
              </w:rPr>
            </w:pPr>
            <w:r w:rsidRPr="00275B53">
              <w:rPr>
                <w:rFonts w:asciiTheme="minorHAnsi" w:hAnsiTheme="minorHAnsi" w:cstheme="minorHAnsi"/>
                <w:b/>
                <w:szCs w:val="28"/>
              </w:rPr>
              <w:t>Итоговый уровень УУД</w:t>
            </w:r>
          </w:p>
          <w:p w:rsidR="00275B53" w:rsidRPr="00275B53" w:rsidRDefault="00275B53" w:rsidP="00400AAB">
            <w:pPr>
              <w:jc w:val="center"/>
              <w:rPr>
                <w:rFonts w:asciiTheme="minorHAnsi" w:hAnsiTheme="minorHAnsi" w:cstheme="minorHAnsi"/>
                <w:b/>
                <w:szCs w:val="28"/>
                <w:lang w:eastAsia="en-US"/>
              </w:rPr>
            </w:pPr>
          </w:p>
        </w:tc>
      </w:tr>
      <w:tr w:rsidR="00275B53" w:rsidRPr="00275B53" w:rsidTr="00400AAB">
        <w:tc>
          <w:tcPr>
            <w:tcW w:w="250" w:type="dxa"/>
            <w:vMerge w:val="restart"/>
            <w:tcBorders>
              <w:top w:val="single" w:sz="4" w:space="0" w:color="000000"/>
              <w:left w:val="single" w:sz="4" w:space="0" w:color="000000"/>
              <w:bottom w:val="single" w:sz="4" w:space="0" w:color="000000"/>
              <w:right w:val="single" w:sz="4" w:space="0" w:color="000000"/>
            </w:tcBorders>
            <w:hideMark/>
          </w:tcPr>
          <w:p w:rsidR="00275B53" w:rsidRPr="00275B53" w:rsidRDefault="00275B53" w:rsidP="00400AAB">
            <w:pPr>
              <w:jc w:val="center"/>
              <w:rPr>
                <w:rFonts w:asciiTheme="minorHAnsi" w:eastAsia="Calibri" w:hAnsiTheme="minorHAnsi" w:cstheme="minorHAnsi"/>
                <w:szCs w:val="28"/>
              </w:rPr>
            </w:pPr>
            <w:r w:rsidRPr="00275B53">
              <w:rPr>
                <w:rFonts w:asciiTheme="minorHAnsi" w:eastAsia="Calibri" w:hAnsiTheme="minorHAnsi" w:cstheme="minorHAnsi"/>
                <w:szCs w:val="28"/>
              </w:rPr>
              <w:t>10</w:t>
            </w:r>
          </w:p>
        </w:tc>
        <w:tc>
          <w:tcPr>
            <w:tcW w:w="446" w:type="dxa"/>
            <w:tcBorders>
              <w:top w:val="single" w:sz="4" w:space="0" w:color="000000"/>
              <w:left w:val="single" w:sz="4" w:space="0" w:color="000000"/>
              <w:bottom w:val="single" w:sz="4" w:space="0" w:color="000000"/>
              <w:right w:val="single" w:sz="4" w:space="0" w:color="000000"/>
            </w:tcBorders>
          </w:tcPr>
          <w:p w:rsidR="00275B53" w:rsidRPr="00275B53" w:rsidRDefault="00275B53" w:rsidP="00400AAB">
            <w:pPr>
              <w:jc w:val="both"/>
              <w:rPr>
                <w:rFonts w:asciiTheme="minorHAnsi" w:eastAsia="Calibri" w:hAnsiTheme="minorHAnsi" w:cstheme="minorHAnsi"/>
                <w:sz w:val="28"/>
                <w:szCs w:val="28"/>
              </w:rPr>
            </w:pP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1 полугодие</w:t>
            </w:r>
          </w:p>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2022</w:t>
            </w:r>
          </w:p>
        </w:tc>
        <w:tc>
          <w:tcPr>
            <w:tcW w:w="964"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 полугодие</w:t>
            </w:r>
          </w:p>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2022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1 полугодие</w:t>
            </w:r>
          </w:p>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2022</w:t>
            </w:r>
          </w:p>
        </w:tc>
        <w:tc>
          <w:tcPr>
            <w:tcW w:w="875"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 полугодие</w:t>
            </w:r>
          </w:p>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2022</w:t>
            </w:r>
          </w:p>
        </w:tc>
        <w:tc>
          <w:tcPr>
            <w:tcW w:w="915"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1 полугодие</w:t>
            </w:r>
          </w:p>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2022</w:t>
            </w:r>
          </w:p>
        </w:tc>
        <w:tc>
          <w:tcPr>
            <w:tcW w:w="92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 полугодие</w:t>
            </w:r>
          </w:p>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2022</w:t>
            </w:r>
          </w:p>
        </w:tc>
        <w:tc>
          <w:tcPr>
            <w:tcW w:w="862"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1 полугодие</w:t>
            </w:r>
          </w:p>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2022</w:t>
            </w:r>
          </w:p>
        </w:tc>
        <w:tc>
          <w:tcPr>
            <w:tcW w:w="981"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 полугодие</w:t>
            </w:r>
          </w:p>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2022</w:t>
            </w:r>
          </w:p>
        </w:tc>
        <w:tc>
          <w:tcPr>
            <w:tcW w:w="80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1 полугодие</w:t>
            </w:r>
          </w:p>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2022</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 полугодие</w:t>
            </w:r>
          </w:p>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2022</w:t>
            </w:r>
          </w:p>
        </w:tc>
      </w:tr>
      <w:tr w:rsidR="00275B53" w:rsidRPr="00275B53" w:rsidTr="00400AAB">
        <w:tc>
          <w:tcPr>
            <w:tcW w:w="250" w:type="dxa"/>
            <w:vMerge/>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rPr>
                <w:rFonts w:asciiTheme="minorHAnsi" w:eastAsia="Calibri" w:hAnsiTheme="minorHAnsi" w:cstheme="minorHAnsi"/>
                <w:sz w:val="28"/>
                <w:szCs w:val="28"/>
              </w:rPr>
            </w:pPr>
          </w:p>
        </w:tc>
        <w:tc>
          <w:tcPr>
            <w:tcW w:w="446"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rPr>
              <w:t>в</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0%</w:t>
            </w:r>
          </w:p>
        </w:tc>
        <w:tc>
          <w:tcPr>
            <w:tcW w:w="964"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0%</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0%</w:t>
            </w:r>
          </w:p>
        </w:tc>
        <w:tc>
          <w:tcPr>
            <w:tcW w:w="875"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17%</w:t>
            </w:r>
          </w:p>
        </w:tc>
        <w:tc>
          <w:tcPr>
            <w:tcW w:w="915"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23%</w:t>
            </w:r>
          </w:p>
        </w:tc>
        <w:tc>
          <w:tcPr>
            <w:tcW w:w="928"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34%</w:t>
            </w:r>
          </w:p>
        </w:tc>
        <w:tc>
          <w:tcPr>
            <w:tcW w:w="862"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38%</w:t>
            </w:r>
          </w:p>
        </w:tc>
        <w:tc>
          <w:tcPr>
            <w:tcW w:w="981"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34%</w:t>
            </w:r>
          </w:p>
        </w:tc>
        <w:tc>
          <w:tcPr>
            <w:tcW w:w="80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15%</w:t>
            </w:r>
          </w:p>
        </w:tc>
        <w:tc>
          <w:tcPr>
            <w:tcW w:w="858"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21%</w:t>
            </w:r>
          </w:p>
        </w:tc>
      </w:tr>
      <w:tr w:rsidR="00275B53" w:rsidRPr="00275B53" w:rsidTr="00400AAB">
        <w:tc>
          <w:tcPr>
            <w:tcW w:w="250" w:type="dxa"/>
            <w:vMerge/>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rPr>
                <w:rFonts w:asciiTheme="minorHAnsi" w:eastAsia="Calibri" w:hAnsiTheme="minorHAnsi" w:cstheme="minorHAnsi"/>
                <w:sz w:val="28"/>
                <w:szCs w:val="28"/>
              </w:rPr>
            </w:pPr>
          </w:p>
        </w:tc>
        <w:tc>
          <w:tcPr>
            <w:tcW w:w="446"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rPr>
              <w:t>с</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69%</w:t>
            </w:r>
          </w:p>
        </w:tc>
        <w:tc>
          <w:tcPr>
            <w:tcW w:w="964"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83%</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85%</w:t>
            </w:r>
          </w:p>
        </w:tc>
        <w:tc>
          <w:tcPr>
            <w:tcW w:w="875"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83%</w:t>
            </w:r>
          </w:p>
        </w:tc>
        <w:tc>
          <w:tcPr>
            <w:tcW w:w="915"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77%</w:t>
            </w:r>
          </w:p>
        </w:tc>
        <w:tc>
          <w:tcPr>
            <w:tcW w:w="928"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66%</w:t>
            </w:r>
          </w:p>
        </w:tc>
        <w:tc>
          <w:tcPr>
            <w:tcW w:w="862"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62%</w:t>
            </w:r>
          </w:p>
        </w:tc>
        <w:tc>
          <w:tcPr>
            <w:tcW w:w="981"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66%</w:t>
            </w:r>
          </w:p>
        </w:tc>
        <w:tc>
          <w:tcPr>
            <w:tcW w:w="80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73%</w:t>
            </w:r>
          </w:p>
        </w:tc>
        <w:tc>
          <w:tcPr>
            <w:tcW w:w="858"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75%</w:t>
            </w:r>
          </w:p>
        </w:tc>
      </w:tr>
      <w:tr w:rsidR="00275B53" w:rsidRPr="00275B53" w:rsidTr="00400AAB">
        <w:tc>
          <w:tcPr>
            <w:tcW w:w="250" w:type="dxa"/>
            <w:vMerge/>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rPr>
                <w:rFonts w:asciiTheme="minorHAnsi" w:eastAsia="Calibri" w:hAnsiTheme="minorHAnsi" w:cstheme="minorHAnsi"/>
                <w:sz w:val="28"/>
                <w:szCs w:val="28"/>
              </w:rPr>
            </w:pPr>
          </w:p>
        </w:tc>
        <w:tc>
          <w:tcPr>
            <w:tcW w:w="446"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rPr>
              <w:t>н</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31%</w:t>
            </w:r>
          </w:p>
        </w:tc>
        <w:tc>
          <w:tcPr>
            <w:tcW w:w="964"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17%</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15%</w:t>
            </w:r>
          </w:p>
        </w:tc>
        <w:tc>
          <w:tcPr>
            <w:tcW w:w="875"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0%</w:t>
            </w:r>
          </w:p>
        </w:tc>
        <w:tc>
          <w:tcPr>
            <w:tcW w:w="915"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0%</w:t>
            </w:r>
          </w:p>
        </w:tc>
        <w:tc>
          <w:tcPr>
            <w:tcW w:w="928"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0%</w:t>
            </w:r>
          </w:p>
        </w:tc>
        <w:tc>
          <w:tcPr>
            <w:tcW w:w="862"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0%</w:t>
            </w:r>
          </w:p>
        </w:tc>
        <w:tc>
          <w:tcPr>
            <w:tcW w:w="981"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0%</w:t>
            </w:r>
          </w:p>
        </w:tc>
        <w:tc>
          <w:tcPr>
            <w:tcW w:w="80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11%</w:t>
            </w:r>
          </w:p>
        </w:tc>
        <w:tc>
          <w:tcPr>
            <w:tcW w:w="858"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4%</w:t>
            </w:r>
          </w:p>
        </w:tc>
      </w:tr>
    </w:tbl>
    <w:p w:rsidR="00275B53" w:rsidRPr="00275B53" w:rsidRDefault="00275B53" w:rsidP="00275B53">
      <w:pPr>
        <w:pStyle w:val="32"/>
        <w:spacing w:after="0"/>
        <w:jc w:val="center"/>
        <w:rPr>
          <w:b/>
          <w:sz w:val="24"/>
        </w:rPr>
      </w:pPr>
    </w:p>
    <w:p w:rsidR="00275B53" w:rsidRPr="00275B53" w:rsidRDefault="00275B53" w:rsidP="00275B53">
      <w:pPr>
        <w:pStyle w:val="a8"/>
        <w:ind w:left="0" w:firstLine="696"/>
        <w:rPr>
          <w:rFonts w:ascii="Times New Roman" w:eastAsia="Calibri" w:hAnsi="Times New Roman"/>
          <w:sz w:val="24"/>
        </w:rPr>
      </w:pPr>
      <w:r w:rsidRPr="00275B53">
        <w:rPr>
          <w:rFonts w:ascii="Times New Roman" w:eastAsia="Calibri" w:hAnsi="Times New Roman"/>
          <w:sz w:val="24"/>
        </w:rPr>
        <w:t>Анализируя сводную таблицу, можно отметить, что в 10 классе средний уровень сформированности УУД. Поэтому необходима работа над формированием всех видов УУД.</w:t>
      </w:r>
    </w:p>
    <w:p w:rsidR="00275B53" w:rsidRPr="00275B53" w:rsidRDefault="00275B53" w:rsidP="00275B53">
      <w:pPr>
        <w:pStyle w:val="a8"/>
        <w:ind w:left="0"/>
        <w:rPr>
          <w:rFonts w:ascii="Times New Roman" w:hAnsi="Times New Roman"/>
          <w:sz w:val="24"/>
          <w:szCs w:val="24"/>
        </w:rPr>
      </w:pPr>
      <w:r w:rsidRPr="00275B53">
        <w:rPr>
          <w:rFonts w:ascii="Times New Roman" w:hAnsi="Times New Roman"/>
          <w:sz w:val="24"/>
          <w:szCs w:val="24"/>
        </w:rPr>
        <w:t xml:space="preserve">Проделанный анализ показал достаточно высокий уровень сформированности УУД. Результаты свидетельствуют о достижении базового уровня по всем группам проверяемых УУД. </w:t>
      </w:r>
    </w:p>
    <w:p w:rsidR="00275B53" w:rsidRPr="00275B53" w:rsidRDefault="00275B53" w:rsidP="00275B53">
      <w:pPr>
        <w:ind w:firstLine="567"/>
        <w:jc w:val="center"/>
        <w:rPr>
          <w:rFonts w:eastAsia="Calibri"/>
          <w:b/>
          <w:szCs w:val="28"/>
          <w:lang w:val="ru-RU"/>
        </w:rPr>
      </w:pPr>
      <w:r w:rsidRPr="00275B53">
        <w:rPr>
          <w:rFonts w:eastAsia="Calibri"/>
          <w:b/>
          <w:szCs w:val="28"/>
          <w:lang w:val="ru-RU"/>
        </w:rPr>
        <w:t xml:space="preserve">Анализ сформированности УУД в 11 классе </w:t>
      </w:r>
    </w:p>
    <w:tbl>
      <w:tblPr>
        <w:tblStyle w:val="ab"/>
        <w:tblpPr w:leftFromText="180" w:rightFromText="180" w:vertAnchor="text" w:horzAnchor="margin" w:tblpY="182"/>
        <w:tblW w:w="0" w:type="auto"/>
        <w:tblLayout w:type="fixed"/>
        <w:tblLook w:val="04A0" w:firstRow="1" w:lastRow="0" w:firstColumn="1" w:lastColumn="0" w:noHBand="0" w:noVBand="1"/>
      </w:tblPr>
      <w:tblGrid>
        <w:gridCol w:w="308"/>
        <w:gridCol w:w="388"/>
        <w:gridCol w:w="858"/>
        <w:gridCol w:w="964"/>
        <w:gridCol w:w="826"/>
        <w:gridCol w:w="875"/>
        <w:gridCol w:w="915"/>
        <w:gridCol w:w="928"/>
        <w:gridCol w:w="862"/>
        <w:gridCol w:w="981"/>
        <w:gridCol w:w="808"/>
        <w:gridCol w:w="858"/>
      </w:tblGrid>
      <w:tr w:rsidR="00275B53" w:rsidRPr="00275B53" w:rsidTr="00400AAB">
        <w:tc>
          <w:tcPr>
            <w:tcW w:w="696" w:type="dxa"/>
            <w:gridSpan w:val="2"/>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b/>
                <w:szCs w:val="28"/>
                <w:lang w:eastAsia="en-US"/>
              </w:rPr>
            </w:pPr>
            <w:r w:rsidRPr="00275B53">
              <w:rPr>
                <w:rFonts w:asciiTheme="minorHAnsi" w:hAnsiTheme="minorHAnsi" w:cstheme="minorHAnsi"/>
                <w:b/>
                <w:szCs w:val="28"/>
              </w:rPr>
              <w:lastRenderedPageBreak/>
              <w:t>класс</w:t>
            </w:r>
          </w:p>
        </w:tc>
        <w:tc>
          <w:tcPr>
            <w:tcW w:w="1822" w:type="dxa"/>
            <w:gridSpan w:val="2"/>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b/>
                <w:szCs w:val="28"/>
                <w:lang w:eastAsia="en-US"/>
              </w:rPr>
            </w:pPr>
            <w:r w:rsidRPr="00275B53">
              <w:rPr>
                <w:rFonts w:asciiTheme="minorHAnsi" w:hAnsiTheme="minorHAnsi" w:cstheme="minorHAnsi"/>
                <w:b/>
                <w:szCs w:val="28"/>
              </w:rPr>
              <w:t>Регулятивные УУД</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b/>
                <w:szCs w:val="28"/>
                <w:lang w:eastAsia="en-US"/>
              </w:rPr>
            </w:pPr>
            <w:r w:rsidRPr="00275B53">
              <w:rPr>
                <w:rFonts w:asciiTheme="minorHAnsi" w:hAnsiTheme="minorHAnsi" w:cstheme="minorHAnsi"/>
                <w:b/>
                <w:szCs w:val="28"/>
              </w:rPr>
              <w:t>Познавательные УУД</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b/>
                <w:szCs w:val="28"/>
                <w:lang w:eastAsia="en-US"/>
              </w:rPr>
            </w:pPr>
            <w:r w:rsidRPr="00275B53">
              <w:rPr>
                <w:rFonts w:asciiTheme="minorHAnsi" w:hAnsiTheme="minorHAnsi" w:cstheme="minorHAnsi"/>
                <w:b/>
                <w:szCs w:val="28"/>
              </w:rPr>
              <w:t>Коммуникативные УУД</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b/>
                <w:szCs w:val="28"/>
                <w:lang w:eastAsia="en-US"/>
              </w:rPr>
            </w:pPr>
            <w:r w:rsidRPr="00275B53">
              <w:rPr>
                <w:rFonts w:asciiTheme="minorHAnsi" w:hAnsiTheme="minorHAnsi" w:cstheme="minorHAnsi"/>
                <w:b/>
                <w:szCs w:val="28"/>
              </w:rPr>
              <w:t>Личностные УУД</w:t>
            </w:r>
          </w:p>
        </w:tc>
        <w:tc>
          <w:tcPr>
            <w:tcW w:w="1666" w:type="dxa"/>
            <w:gridSpan w:val="2"/>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center"/>
              <w:rPr>
                <w:rFonts w:asciiTheme="minorHAnsi" w:hAnsiTheme="minorHAnsi" w:cstheme="minorHAnsi"/>
                <w:b/>
                <w:szCs w:val="28"/>
              </w:rPr>
            </w:pPr>
            <w:r w:rsidRPr="00275B53">
              <w:rPr>
                <w:rFonts w:asciiTheme="minorHAnsi" w:hAnsiTheme="minorHAnsi" w:cstheme="minorHAnsi"/>
                <w:b/>
                <w:szCs w:val="28"/>
              </w:rPr>
              <w:t>Итоговый уровень УУД</w:t>
            </w:r>
          </w:p>
          <w:p w:rsidR="00275B53" w:rsidRPr="00275B53" w:rsidRDefault="00275B53" w:rsidP="00400AAB">
            <w:pPr>
              <w:jc w:val="center"/>
              <w:rPr>
                <w:rFonts w:asciiTheme="minorHAnsi" w:hAnsiTheme="minorHAnsi" w:cstheme="minorHAnsi"/>
                <w:b/>
                <w:szCs w:val="28"/>
                <w:lang w:eastAsia="en-US"/>
              </w:rPr>
            </w:pPr>
          </w:p>
        </w:tc>
      </w:tr>
      <w:tr w:rsidR="00275B53" w:rsidRPr="00275B53" w:rsidTr="00400AAB">
        <w:tc>
          <w:tcPr>
            <w:tcW w:w="308" w:type="dxa"/>
            <w:vMerge w:val="restart"/>
            <w:tcBorders>
              <w:top w:val="single" w:sz="4" w:space="0" w:color="000000"/>
              <w:left w:val="single" w:sz="4" w:space="0" w:color="000000"/>
              <w:bottom w:val="single" w:sz="4" w:space="0" w:color="000000"/>
              <w:right w:val="single" w:sz="4" w:space="0" w:color="000000"/>
            </w:tcBorders>
            <w:hideMark/>
          </w:tcPr>
          <w:p w:rsidR="00275B53" w:rsidRPr="00275B53" w:rsidRDefault="00275B53" w:rsidP="00400AAB">
            <w:pPr>
              <w:jc w:val="center"/>
              <w:rPr>
                <w:rFonts w:asciiTheme="minorHAnsi" w:eastAsia="Calibri" w:hAnsiTheme="minorHAnsi" w:cstheme="minorHAnsi"/>
                <w:sz w:val="28"/>
                <w:szCs w:val="28"/>
              </w:rPr>
            </w:pPr>
            <w:r w:rsidRPr="00275B53">
              <w:rPr>
                <w:rFonts w:asciiTheme="minorHAnsi" w:eastAsia="Calibri" w:hAnsiTheme="minorHAnsi" w:cstheme="minorHAnsi"/>
                <w:sz w:val="28"/>
                <w:szCs w:val="28"/>
              </w:rPr>
              <w:t>11</w:t>
            </w:r>
          </w:p>
        </w:tc>
        <w:tc>
          <w:tcPr>
            <w:tcW w:w="388" w:type="dxa"/>
            <w:tcBorders>
              <w:top w:val="single" w:sz="4" w:space="0" w:color="000000"/>
              <w:left w:val="single" w:sz="4" w:space="0" w:color="000000"/>
              <w:bottom w:val="single" w:sz="4" w:space="0" w:color="000000"/>
              <w:right w:val="single" w:sz="4" w:space="0" w:color="000000"/>
            </w:tcBorders>
          </w:tcPr>
          <w:p w:rsidR="00275B53" w:rsidRPr="00275B53" w:rsidRDefault="00275B53" w:rsidP="00400AAB">
            <w:pPr>
              <w:jc w:val="both"/>
              <w:rPr>
                <w:rFonts w:asciiTheme="minorHAnsi" w:eastAsia="Calibri" w:hAnsiTheme="minorHAnsi" w:cstheme="minorHAnsi"/>
                <w:sz w:val="28"/>
                <w:szCs w:val="28"/>
              </w:rPr>
            </w:pP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1 полугодие</w:t>
            </w:r>
          </w:p>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2022</w:t>
            </w:r>
          </w:p>
        </w:tc>
        <w:tc>
          <w:tcPr>
            <w:tcW w:w="964"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 полугодие</w:t>
            </w:r>
          </w:p>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2022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1 полугодие</w:t>
            </w:r>
          </w:p>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2022</w:t>
            </w:r>
          </w:p>
        </w:tc>
        <w:tc>
          <w:tcPr>
            <w:tcW w:w="875"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 полугодие</w:t>
            </w:r>
          </w:p>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2022</w:t>
            </w:r>
          </w:p>
        </w:tc>
        <w:tc>
          <w:tcPr>
            <w:tcW w:w="915"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1 полугодие</w:t>
            </w:r>
          </w:p>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2022</w:t>
            </w:r>
          </w:p>
        </w:tc>
        <w:tc>
          <w:tcPr>
            <w:tcW w:w="92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 полугодие</w:t>
            </w:r>
          </w:p>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2022</w:t>
            </w:r>
          </w:p>
        </w:tc>
        <w:tc>
          <w:tcPr>
            <w:tcW w:w="862"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1 полугодие</w:t>
            </w:r>
          </w:p>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2022</w:t>
            </w:r>
          </w:p>
        </w:tc>
        <w:tc>
          <w:tcPr>
            <w:tcW w:w="981"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 полугодие</w:t>
            </w:r>
          </w:p>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2022</w:t>
            </w:r>
          </w:p>
        </w:tc>
        <w:tc>
          <w:tcPr>
            <w:tcW w:w="80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1 полугодие</w:t>
            </w:r>
          </w:p>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2022</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 полугодие</w:t>
            </w:r>
          </w:p>
          <w:p w:rsidR="00275B53" w:rsidRPr="00275B53" w:rsidRDefault="00275B53" w:rsidP="00400AAB">
            <w:pPr>
              <w:jc w:val="center"/>
              <w:rPr>
                <w:rFonts w:asciiTheme="minorHAnsi" w:hAnsiTheme="minorHAnsi" w:cstheme="minorHAnsi"/>
                <w:sz w:val="22"/>
              </w:rPr>
            </w:pPr>
            <w:r w:rsidRPr="00275B53">
              <w:rPr>
                <w:rFonts w:asciiTheme="minorHAnsi" w:hAnsiTheme="minorHAnsi" w:cstheme="minorHAnsi"/>
                <w:sz w:val="22"/>
              </w:rPr>
              <w:t>2022</w:t>
            </w:r>
          </w:p>
        </w:tc>
      </w:tr>
      <w:tr w:rsidR="00275B53" w:rsidRPr="00275B53" w:rsidTr="00400AAB">
        <w:tc>
          <w:tcPr>
            <w:tcW w:w="308" w:type="dxa"/>
            <w:vMerge/>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rPr>
                <w:rFonts w:asciiTheme="minorHAnsi" w:eastAsia="Calibri" w:hAnsiTheme="minorHAnsi" w:cstheme="minorHAnsi"/>
                <w:sz w:val="28"/>
                <w:szCs w:val="28"/>
              </w:rPr>
            </w:pPr>
          </w:p>
        </w:tc>
        <w:tc>
          <w:tcPr>
            <w:tcW w:w="38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rPr>
              <w:t>в</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0%</w:t>
            </w:r>
          </w:p>
        </w:tc>
        <w:tc>
          <w:tcPr>
            <w:tcW w:w="964"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100%</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0%</w:t>
            </w:r>
          </w:p>
        </w:tc>
        <w:tc>
          <w:tcPr>
            <w:tcW w:w="875"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0%</w:t>
            </w:r>
          </w:p>
        </w:tc>
        <w:tc>
          <w:tcPr>
            <w:tcW w:w="915"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0%</w:t>
            </w:r>
          </w:p>
        </w:tc>
        <w:tc>
          <w:tcPr>
            <w:tcW w:w="928"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100%</w:t>
            </w:r>
          </w:p>
        </w:tc>
        <w:tc>
          <w:tcPr>
            <w:tcW w:w="862"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0%</w:t>
            </w:r>
          </w:p>
        </w:tc>
        <w:tc>
          <w:tcPr>
            <w:tcW w:w="981"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0%</w:t>
            </w:r>
          </w:p>
        </w:tc>
        <w:tc>
          <w:tcPr>
            <w:tcW w:w="80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0%</w:t>
            </w:r>
          </w:p>
        </w:tc>
        <w:tc>
          <w:tcPr>
            <w:tcW w:w="858"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0%</w:t>
            </w:r>
          </w:p>
        </w:tc>
      </w:tr>
      <w:tr w:rsidR="00275B53" w:rsidRPr="00275B53" w:rsidTr="00400AAB">
        <w:tc>
          <w:tcPr>
            <w:tcW w:w="308" w:type="dxa"/>
            <w:vMerge/>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rPr>
                <w:rFonts w:asciiTheme="minorHAnsi" w:eastAsia="Calibri" w:hAnsiTheme="minorHAnsi" w:cstheme="minorHAnsi"/>
                <w:sz w:val="28"/>
                <w:szCs w:val="28"/>
              </w:rPr>
            </w:pPr>
          </w:p>
        </w:tc>
        <w:tc>
          <w:tcPr>
            <w:tcW w:w="38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rPr>
              <w:t>с</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67%</w:t>
            </w:r>
          </w:p>
        </w:tc>
        <w:tc>
          <w:tcPr>
            <w:tcW w:w="964"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0%</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67%</w:t>
            </w:r>
          </w:p>
        </w:tc>
        <w:tc>
          <w:tcPr>
            <w:tcW w:w="875"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100%</w:t>
            </w:r>
          </w:p>
        </w:tc>
        <w:tc>
          <w:tcPr>
            <w:tcW w:w="915"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67%</w:t>
            </w:r>
          </w:p>
        </w:tc>
        <w:tc>
          <w:tcPr>
            <w:tcW w:w="928"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0%</w:t>
            </w:r>
          </w:p>
        </w:tc>
        <w:tc>
          <w:tcPr>
            <w:tcW w:w="862"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67%</w:t>
            </w:r>
          </w:p>
        </w:tc>
        <w:tc>
          <w:tcPr>
            <w:tcW w:w="981"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100%</w:t>
            </w:r>
          </w:p>
        </w:tc>
        <w:tc>
          <w:tcPr>
            <w:tcW w:w="80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67%</w:t>
            </w:r>
          </w:p>
        </w:tc>
        <w:tc>
          <w:tcPr>
            <w:tcW w:w="858"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100%</w:t>
            </w:r>
          </w:p>
        </w:tc>
      </w:tr>
      <w:tr w:rsidR="00275B53" w:rsidRPr="00275B53" w:rsidTr="00400AAB">
        <w:tc>
          <w:tcPr>
            <w:tcW w:w="308" w:type="dxa"/>
            <w:vMerge/>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rPr>
                <w:rFonts w:asciiTheme="minorHAnsi" w:eastAsia="Calibri" w:hAnsiTheme="minorHAnsi" w:cstheme="minorHAnsi"/>
                <w:sz w:val="28"/>
                <w:szCs w:val="28"/>
              </w:rPr>
            </w:pPr>
          </w:p>
        </w:tc>
        <w:tc>
          <w:tcPr>
            <w:tcW w:w="38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rPr>
              <w:t>н</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33%</w:t>
            </w:r>
          </w:p>
        </w:tc>
        <w:tc>
          <w:tcPr>
            <w:tcW w:w="964"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0%</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33%</w:t>
            </w:r>
          </w:p>
        </w:tc>
        <w:tc>
          <w:tcPr>
            <w:tcW w:w="875"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0%</w:t>
            </w:r>
          </w:p>
        </w:tc>
        <w:tc>
          <w:tcPr>
            <w:tcW w:w="915"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33%</w:t>
            </w:r>
          </w:p>
        </w:tc>
        <w:tc>
          <w:tcPr>
            <w:tcW w:w="928"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0%</w:t>
            </w:r>
          </w:p>
        </w:tc>
        <w:tc>
          <w:tcPr>
            <w:tcW w:w="862"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33%</w:t>
            </w:r>
          </w:p>
        </w:tc>
        <w:tc>
          <w:tcPr>
            <w:tcW w:w="981"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0%</w:t>
            </w:r>
          </w:p>
        </w:tc>
        <w:tc>
          <w:tcPr>
            <w:tcW w:w="808" w:type="dxa"/>
            <w:tcBorders>
              <w:top w:val="single" w:sz="4" w:space="0" w:color="000000"/>
              <w:left w:val="single" w:sz="4" w:space="0" w:color="000000"/>
              <w:bottom w:val="single" w:sz="4" w:space="0" w:color="000000"/>
              <w:right w:val="single" w:sz="4" w:space="0" w:color="000000"/>
            </w:tcBorders>
            <w:vAlign w:val="center"/>
            <w:hideMark/>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33%</w:t>
            </w:r>
          </w:p>
        </w:tc>
        <w:tc>
          <w:tcPr>
            <w:tcW w:w="858" w:type="dxa"/>
            <w:tcBorders>
              <w:top w:val="single" w:sz="4" w:space="0" w:color="000000"/>
              <w:left w:val="single" w:sz="4" w:space="0" w:color="000000"/>
              <w:bottom w:val="single" w:sz="4" w:space="0" w:color="000000"/>
              <w:right w:val="single" w:sz="4" w:space="0" w:color="000000"/>
            </w:tcBorders>
            <w:vAlign w:val="center"/>
          </w:tcPr>
          <w:p w:rsidR="00275B53" w:rsidRPr="00275B53" w:rsidRDefault="00275B53" w:rsidP="00400AAB">
            <w:pPr>
              <w:jc w:val="both"/>
              <w:rPr>
                <w:rFonts w:asciiTheme="minorHAnsi" w:hAnsiTheme="minorHAnsi" w:cstheme="minorHAnsi"/>
                <w:szCs w:val="28"/>
                <w:lang w:eastAsia="en-US"/>
              </w:rPr>
            </w:pPr>
            <w:r w:rsidRPr="00275B53">
              <w:rPr>
                <w:rFonts w:asciiTheme="minorHAnsi" w:hAnsiTheme="minorHAnsi" w:cstheme="minorHAnsi"/>
                <w:szCs w:val="28"/>
                <w:lang w:eastAsia="en-US"/>
              </w:rPr>
              <w:t>0%</w:t>
            </w:r>
          </w:p>
        </w:tc>
      </w:tr>
    </w:tbl>
    <w:p w:rsidR="00275B53" w:rsidRPr="00275B53" w:rsidRDefault="00275B53" w:rsidP="00275B53">
      <w:pPr>
        <w:pStyle w:val="32"/>
        <w:spacing w:after="0"/>
        <w:jc w:val="center"/>
        <w:rPr>
          <w:b/>
          <w:sz w:val="24"/>
        </w:rPr>
      </w:pPr>
    </w:p>
    <w:p w:rsidR="00275B53" w:rsidRPr="00275B53" w:rsidRDefault="00275B53" w:rsidP="00275B53">
      <w:pPr>
        <w:pStyle w:val="a8"/>
        <w:ind w:left="0" w:firstLine="696"/>
        <w:rPr>
          <w:rFonts w:ascii="Times New Roman" w:eastAsia="Calibri" w:hAnsi="Times New Roman"/>
          <w:sz w:val="24"/>
        </w:rPr>
      </w:pPr>
      <w:r w:rsidRPr="00275B53">
        <w:rPr>
          <w:rFonts w:ascii="Times New Roman" w:eastAsia="Calibri" w:hAnsi="Times New Roman"/>
          <w:sz w:val="24"/>
        </w:rPr>
        <w:t>Анализируя сводную таблицу, можно отметить, что в 11 классе средний уровень сформированности УУД. Поэтому необходима работа над формированием всех видов УУД.</w:t>
      </w:r>
    </w:p>
    <w:p w:rsidR="00275B53" w:rsidRPr="00275B53" w:rsidRDefault="00275B53" w:rsidP="00275B53">
      <w:pPr>
        <w:pStyle w:val="a8"/>
        <w:ind w:left="0"/>
        <w:rPr>
          <w:rFonts w:ascii="Times New Roman" w:hAnsi="Times New Roman"/>
          <w:sz w:val="24"/>
          <w:szCs w:val="24"/>
        </w:rPr>
      </w:pPr>
      <w:r w:rsidRPr="00275B53">
        <w:rPr>
          <w:rFonts w:ascii="Times New Roman" w:hAnsi="Times New Roman"/>
          <w:sz w:val="24"/>
          <w:szCs w:val="24"/>
        </w:rPr>
        <w:t xml:space="preserve">Проделанный анализ показал достаточно высокий уровень сформированности УУД. Результаты свидетельствуют о достижении базового уровня по всем группам проверяемых УУД. </w:t>
      </w:r>
    </w:p>
    <w:p w:rsidR="00275B53" w:rsidRPr="00275B53" w:rsidRDefault="00275B53" w:rsidP="00275B53">
      <w:pPr>
        <w:pStyle w:val="a8"/>
        <w:ind w:left="0"/>
        <w:rPr>
          <w:rFonts w:ascii="Times New Roman" w:hAnsi="Times New Roman"/>
          <w:sz w:val="24"/>
          <w:szCs w:val="24"/>
        </w:rPr>
      </w:pPr>
    </w:p>
    <w:p w:rsidR="00275B53" w:rsidRPr="00275B53" w:rsidRDefault="00275B53" w:rsidP="00275B53">
      <w:pPr>
        <w:pStyle w:val="a8"/>
        <w:ind w:left="0" w:firstLine="696"/>
        <w:rPr>
          <w:rFonts w:ascii="Times New Roman" w:hAnsi="Times New Roman"/>
          <w:sz w:val="24"/>
          <w:szCs w:val="24"/>
        </w:rPr>
      </w:pPr>
      <w:r w:rsidRPr="00275B53">
        <w:rPr>
          <w:rFonts w:ascii="Times New Roman" w:hAnsi="Times New Roman"/>
          <w:sz w:val="24"/>
          <w:szCs w:val="24"/>
        </w:rPr>
        <w:t xml:space="preserve">В целом, результаты мониторинга   обучающихся начальных классов позволяют сделать достаточно благоприятный прогноз о дальнейшем  овладении обучающимися требованиями ФГОС НОО в части формирования метапредметных результатов. </w:t>
      </w:r>
    </w:p>
    <w:p w:rsidR="00275B53" w:rsidRPr="00275B53" w:rsidRDefault="00275B53" w:rsidP="00275B53">
      <w:pPr>
        <w:pStyle w:val="a8"/>
        <w:ind w:left="0" w:firstLine="696"/>
        <w:rPr>
          <w:rFonts w:ascii="Times New Roman" w:hAnsi="Times New Roman"/>
          <w:b/>
          <w:sz w:val="24"/>
          <w:szCs w:val="24"/>
        </w:rPr>
      </w:pPr>
      <w:r w:rsidRPr="00275B53">
        <w:rPr>
          <w:rFonts w:ascii="Times New Roman" w:hAnsi="Times New Roman"/>
          <w:sz w:val="24"/>
          <w:szCs w:val="24"/>
        </w:rPr>
        <w:t xml:space="preserve">Количество обучающихся, демонстрирующих базовый уровень сформированности универсальных учебных действий остается стабильным. Для детального  анализа результатов необходимо руководствоваться более подробной  классификацией уровней. Базовый уровень можно отнести к двум уровням: среднему и выше среднего, уровень ниже базового будет идентичен низкому уровню сформированности УУД. </w:t>
      </w:r>
    </w:p>
    <w:p w:rsidR="00275B53" w:rsidRPr="00275B53" w:rsidRDefault="00275B53" w:rsidP="00275B53">
      <w:pPr>
        <w:pStyle w:val="a8"/>
        <w:ind w:left="0"/>
        <w:rPr>
          <w:rFonts w:ascii="Times New Roman" w:hAnsi="Times New Roman"/>
          <w:sz w:val="24"/>
          <w:szCs w:val="24"/>
        </w:rPr>
      </w:pPr>
    </w:p>
    <w:p w:rsidR="00275B53" w:rsidRPr="008A4F43" w:rsidRDefault="00275B53" w:rsidP="00275B53">
      <w:pPr>
        <w:pStyle w:val="a8"/>
        <w:ind w:left="0" w:firstLine="696"/>
        <w:rPr>
          <w:rFonts w:ascii="Times New Roman" w:eastAsia="Calibri" w:hAnsi="Times New Roman"/>
          <w:sz w:val="24"/>
          <w:szCs w:val="24"/>
        </w:rPr>
      </w:pPr>
      <w:r w:rsidRPr="00275B53">
        <w:rPr>
          <w:rFonts w:ascii="Times New Roman" w:eastAsia="Calibri" w:hAnsi="Times New Roman"/>
          <w:sz w:val="24"/>
          <w:szCs w:val="24"/>
        </w:rPr>
        <w:t>Педагогами-предметниками и школьным психологом Акулининой О.С. продолжается мониторинг сформированности УУД.</w:t>
      </w:r>
    </w:p>
    <w:p w:rsidR="00491791" w:rsidRPr="00D15AF5" w:rsidRDefault="00491791" w:rsidP="00491791">
      <w:pPr>
        <w:pStyle w:val="32"/>
        <w:spacing w:after="0"/>
        <w:jc w:val="center"/>
        <w:rPr>
          <w:b/>
          <w:sz w:val="24"/>
        </w:rPr>
      </w:pPr>
    </w:p>
    <w:p w:rsidR="00491791" w:rsidRPr="00491791" w:rsidRDefault="00491791" w:rsidP="00420429">
      <w:pPr>
        <w:shd w:val="clear" w:color="auto" w:fill="FFFFFF" w:themeFill="background1"/>
        <w:ind w:right="-5"/>
        <w:jc w:val="center"/>
        <w:rPr>
          <w:b/>
          <w:sz w:val="28"/>
          <w:lang w:val="ru-RU"/>
        </w:rPr>
      </w:pPr>
      <w:r w:rsidRPr="00491791">
        <w:rPr>
          <w:b/>
          <w:sz w:val="28"/>
          <w:lang w:val="ru-RU"/>
        </w:rPr>
        <w:t xml:space="preserve">Анализ учебной деятельности по итогам окончания </w:t>
      </w:r>
    </w:p>
    <w:p w:rsidR="00491791" w:rsidRPr="00491BF2" w:rsidRDefault="006C5FFA" w:rsidP="00420429">
      <w:pPr>
        <w:shd w:val="clear" w:color="auto" w:fill="FFFFFF" w:themeFill="background1"/>
        <w:ind w:right="-5"/>
        <w:jc w:val="center"/>
        <w:rPr>
          <w:b/>
          <w:sz w:val="28"/>
        </w:rPr>
      </w:pPr>
      <w:r>
        <w:rPr>
          <w:b/>
          <w:sz w:val="28"/>
        </w:rPr>
        <w:t>20</w:t>
      </w:r>
      <w:r w:rsidR="00267A48">
        <w:rPr>
          <w:b/>
          <w:sz w:val="28"/>
          <w:lang w:val="ru-RU"/>
        </w:rPr>
        <w:t>21</w:t>
      </w:r>
      <w:r>
        <w:rPr>
          <w:b/>
          <w:sz w:val="28"/>
        </w:rPr>
        <w:t>-202</w:t>
      </w:r>
      <w:r w:rsidR="00267A48">
        <w:rPr>
          <w:b/>
          <w:sz w:val="28"/>
          <w:lang w:val="ru-RU"/>
        </w:rPr>
        <w:t>2</w:t>
      </w:r>
      <w:r w:rsidR="00491791" w:rsidRPr="00491BF2">
        <w:rPr>
          <w:b/>
          <w:sz w:val="28"/>
        </w:rPr>
        <w:t xml:space="preserve"> учебного года</w:t>
      </w:r>
    </w:p>
    <w:p w:rsidR="00AD4995" w:rsidRPr="00491BF2" w:rsidRDefault="00AD4995" w:rsidP="00420429">
      <w:pPr>
        <w:shd w:val="clear" w:color="auto" w:fill="FFFFFF" w:themeFill="background1"/>
        <w:ind w:right="-5"/>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6"/>
        <w:gridCol w:w="2137"/>
        <w:gridCol w:w="2109"/>
        <w:gridCol w:w="2129"/>
      </w:tblGrid>
      <w:tr w:rsidR="00AD4995" w:rsidRPr="00491BF2" w:rsidTr="00153225">
        <w:tc>
          <w:tcPr>
            <w:tcW w:w="3196" w:type="dxa"/>
            <w:shd w:val="clear" w:color="auto" w:fill="C6D9F1" w:themeFill="text2" w:themeFillTint="33"/>
          </w:tcPr>
          <w:p w:rsidR="00AD4995" w:rsidRPr="00491BF2" w:rsidRDefault="00AD4995" w:rsidP="00153225">
            <w:pPr>
              <w:jc w:val="center"/>
              <w:rPr>
                <w:b/>
                <w:i/>
                <w:sz w:val="20"/>
                <w:szCs w:val="20"/>
              </w:rPr>
            </w:pPr>
          </w:p>
        </w:tc>
        <w:tc>
          <w:tcPr>
            <w:tcW w:w="2137" w:type="dxa"/>
            <w:shd w:val="clear" w:color="auto" w:fill="C6D9F1" w:themeFill="text2" w:themeFillTint="33"/>
          </w:tcPr>
          <w:p w:rsidR="00AD4995" w:rsidRPr="00491BF2" w:rsidRDefault="00AD4995" w:rsidP="00153225">
            <w:pPr>
              <w:jc w:val="center"/>
              <w:rPr>
                <w:b/>
                <w:i/>
                <w:sz w:val="20"/>
                <w:szCs w:val="20"/>
              </w:rPr>
            </w:pPr>
            <w:r w:rsidRPr="00491BF2">
              <w:rPr>
                <w:b/>
                <w:i/>
                <w:sz w:val="20"/>
                <w:szCs w:val="20"/>
              </w:rPr>
              <w:t>Начальная школа</w:t>
            </w:r>
          </w:p>
        </w:tc>
        <w:tc>
          <w:tcPr>
            <w:tcW w:w="2109" w:type="dxa"/>
            <w:shd w:val="clear" w:color="auto" w:fill="C6D9F1" w:themeFill="text2" w:themeFillTint="33"/>
          </w:tcPr>
          <w:p w:rsidR="00AD4995" w:rsidRPr="00491BF2" w:rsidRDefault="00AD4995" w:rsidP="00153225">
            <w:pPr>
              <w:jc w:val="center"/>
              <w:rPr>
                <w:b/>
                <w:i/>
                <w:sz w:val="20"/>
                <w:szCs w:val="20"/>
              </w:rPr>
            </w:pPr>
            <w:r w:rsidRPr="00491BF2">
              <w:rPr>
                <w:b/>
                <w:i/>
                <w:sz w:val="20"/>
                <w:szCs w:val="20"/>
              </w:rPr>
              <w:t>Основная школа</w:t>
            </w:r>
          </w:p>
        </w:tc>
        <w:tc>
          <w:tcPr>
            <w:tcW w:w="2129" w:type="dxa"/>
            <w:shd w:val="clear" w:color="auto" w:fill="C6D9F1" w:themeFill="text2" w:themeFillTint="33"/>
          </w:tcPr>
          <w:p w:rsidR="00AD4995" w:rsidRPr="00491BF2" w:rsidRDefault="00AD4995" w:rsidP="00153225">
            <w:pPr>
              <w:jc w:val="center"/>
              <w:rPr>
                <w:b/>
                <w:i/>
                <w:sz w:val="20"/>
                <w:szCs w:val="20"/>
              </w:rPr>
            </w:pPr>
            <w:r w:rsidRPr="00491BF2">
              <w:rPr>
                <w:b/>
                <w:i/>
                <w:sz w:val="20"/>
                <w:szCs w:val="20"/>
              </w:rPr>
              <w:t>Старшая школа</w:t>
            </w:r>
          </w:p>
        </w:tc>
      </w:tr>
      <w:tr w:rsidR="00AD4995" w:rsidRPr="00491BF2" w:rsidTr="00153225">
        <w:tc>
          <w:tcPr>
            <w:tcW w:w="3196" w:type="dxa"/>
          </w:tcPr>
          <w:p w:rsidR="00AD4995" w:rsidRPr="00491BF2" w:rsidRDefault="00AD4995" w:rsidP="00153225">
            <w:pPr>
              <w:jc w:val="both"/>
              <w:rPr>
                <w:sz w:val="20"/>
                <w:szCs w:val="20"/>
              </w:rPr>
            </w:pPr>
            <w:r w:rsidRPr="00491BF2">
              <w:rPr>
                <w:sz w:val="20"/>
                <w:szCs w:val="20"/>
              </w:rPr>
              <w:t>Базовый общеобразовательный уровень</w:t>
            </w:r>
          </w:p>
        </w:tc>
        <w:tc>
          <w:tcPr>
            <w:tcW w:w="2137" w:type="dxa"/>
          </w:tcPr>
          <w:p w:rsidR="00AD4995" w:rsidRPr="00491BF2" w:rsidRDefault="00AD4995" w:rsidP="00153225">
            <w:pPr>
              <w:jc w:val="both"/>
              <w:rPr>
                <w:sz w:val="20"/>
                <w:szCs w:val="20"/>
              </w:rPr>
            </w:pPr>
            <w:r w:rsidRPr="00491BF2">
              <w:rPr>
                <w:sz w:val="20"/>
                <w:szCs w:val="20"/>
              </w:rPr>
              <w:t>1 – 4 классы</w:t>
            </w:r>
          </w:p>
        </w:tc>
        <w:tc>
          <w:tcPr>
            <w:tcW w:w="2109" w:type="dxa"/>
          </w:tcPr>
          <w:p w:rsidR="00AD4995" w:rsidRPr="00491BF2" w:rsidRDefault="00AD4995" w:rsidP="00153225">
            <w:pPr>
              <w:jc w:val="both"/>
              <w:rPr>
                <w:sz w:val="20"/>
                <w:szCs w:val="20"/>
              </w:rPr>
            </w:pPr>
            <w:r w:rsidRPr="00491BF2">
              <w:rPr>
                <w:sz w:val="20"/>
                <w:szCs w:val="20"/>
              </w:rPr>
              <w:t>5 – 9 классы</w:t>
            </w:r>
          </w:p>
        </w:tc>
        <w:tc>
          <w:tcPr>
            <w:tcW w:w="2129" w:type="dxa"/>
          </w:tcPr>
          <w:p w:rsidR="00AD4995" w:rsidRPr="00491BF2" w:rsidRDefault="00AD4995" w:rsidP="00153225">
            <w:pPr>
              <w:jc w:val="both"/>
              <w:rPr>
                <w:sz w:val="20"/>
                <w:szCs w:val="20"/>
              </w:rPr>
            </w:pPr>
            <w:r w:rsidRPr="00491BF2">
              <w:rPr>
                <w:sz w:val="20"/>
                <w:szCs w:val="20"/>
              </w:rPr>
              <w:t>10-11 классы</w:t>
            </w:r>
          </w:p>
        </w:tc>
      </w:tr>
      <w:tr w:rsidR="00AD4995" w:rsidRPr="00491BF2" w:rsidTr="00153225">
        <w:trPr>
          <w:trHeight w:val="918"/>
        </w:trPr>
        <w:tc>
          <w:tcPr>
            <w:tcW w:w="3196" w:type="dxa"/>
          </w:tcPr>
          <w:p w:rsidR="00AD4995" w:rsidRPr="00AD4995" w:rsidRDefault="00AD4995" w:rsidP="00153225">
            <w:pPr>
              <w:jc w:val="both"/>
              <w:rPr>
                <w:sz w:val="20"/>
                <w:szCs w:val="20"/>
                <w:lang w:val="ru-RU"/>
              </w:rPr>
            </w:pPr>
            <w:r w:rsidRPr="00AD4995">
              <w:rPr>
                <w:sz w:val="20"/>
                <w:szCs w:val="20"/>
                <w:lang w:val="ru-RU"/>
              </w:rPr>
              <w:t>Профильное обучение по программе универсального профиля</w:t>
            </w:r>
          </w:p>
        </w:tc>
        <w:tc>
          <w:tcPr>
            <w:tcW w:w="2137" w:type="dxa"/>
          </w:tcPr>
          <w:p w:rsidR="00AD4995" w:rsidRPr="00491BF2" w:rsidRDefault="00AD4995" w:rsidP="00153225">
            <w:pPr>
              <w:rPr>
                <w:sz w:val="20"/>
                <w:szCs w:val="20"/>
              </w:rPr>
            </w:pPr>
            <w:r w:rsidRPr="00491BF2">
              <w:rPr>
                <w:sz w:val="20"/>
                <w:szCs w:val="20"/>
              </w:rPr>
              <w:t>-</w:t>
            </w:r>
          </w:p>
        </w:tc>
        <w:tc>
          <w:tcPr>
            <w:tcW w:w="2109" w:type="dxa"/>
          </w:tcPr>
          <w:p w:rsidR="00AD4995" w:rsidRPr="00491BF2" w:rsidRDefault="00AD4995" w:rsidP="00153225">
            <w:pPr>
              <w:rPr>
                <w:sz w:val="20"/>
                <w:szCs w:val="20"/>
              </w:rPr>
            </w:pPr>
            <w:r w:rsidRPr="00491BF2">
              <w:rPr>
                <w:sz w:val="20"/>
                <w:szCs w:val="20"/>
              </w:rPr>
              <w:t>-</w:t>
            </w:r>
          </w:p>
        </w:tc>
        <w:tc>
          <w:tcPr>
            <w:tcW w:w="2129" w:type="dxa"/>
          </w:tcPr>
          <w:p w:rsidR="00AD4995" w:rsidRPr="00491BF2" w:rsidRDefault="00AD4995" w:rsidP="00153225">
            <w:pPr>
              <w:jc w:val="both"/>
              <w:rPr>
                <w:sz w:val="20"/>
                <w:szCs w:val="20"/>
              </w:rPr>
            </w:pPr>
            <w:r>
              <w:rPr>
                <w:sz w:val="20"/>
                <w:szCs w:val="20"/>
              </w:rPr>
              <w:t>10-11 классы</w:t>
            </w:r>
          </w:p>
        </w:tc>
      </w:tr>
    </w:tbl>
    <w:p w:rsidR="00AD4995" w:rsidRPr="00AD4995" w:rsidRDefault="00AD4995" w:rsidP="00AD4995">
      <w:pPr>
        <w:numPr>
          <w:ilvl w:val="0"/>
          <w:numId w:val="12"/>
        </w:numPr>
        <w:spacing w:before="0" w:beforeAutospacing="0" w:after="0" w:afterAutospacing="0"/>
        <w:jc w:val="both"/>
        <w:rPr>
          <w:lang w:val="ru-RU"/>
        </w:rPr>
      </w:pPr>
      <w:r w:rsidRPr="00AD4995">
        <w:rPr>
          <w:lang w:val="ru-RU"/>
        </w:rPr>
        <w:t xml:space="preserve">Выполнение базового компонента – полностью.  Отставаний по программе нет. </w:t>
      </w:r>
    </w:p>
    <w:p w:rsidR="00AD4995" w:rsidRPr="00AD4995" w:rsidRDefault="00AD4995" w:rsidP="00AD4995">
      <w:pPr>
        <w:numPr>
          <w:ilvl w:val="0"/>
          <w:numId w:val="12"/>
        </w:numPr>
        <w:spacing w:before="0" w:beforeAutospacing="0" w:after="0" w:afterAutospacing="0"/>
        <w:jc w:val="both"/>
        <w:rPr>
          <w:lang w:val="ru-RU"/>
        </w:rPr>
      </w:pPr>
      <w:r w:rsidRPr="00AD4995">
        <w:rPr>
          <w:lang w:val="ru-RU"/>
        </w:rPr>
        <w:t>Практическая часть учебных программ выполнена  полностью.</w:t>
      </w:r>
    </w:p>
    <w:p w:rsidR="00AD4995" w:rsidRPr="00AD4995" w:rsidRDefault="00AD4995" w:rsidP="00AD4995">
      <w:pPr>
        <w:ind w:right="-5"/>
        <w:jc w:val="center"/>
        <w:rPr>
          <w:b/>
          <w:i/>
          <w:lang w:val="ru-RU"/>
        </w:rPr>
      </w:pPr>
    </w:p>
    <w:p w:rsidR="00AD4995" w:rsidRPr="00491BF2" w:rsidRDefault="00AD4995" w:rsidP="00AD4995">
      <w:pPr>
        <w:ind w:right="-5"/>
        <w:jc w:val="center"/>
        <w:rPr>
          <w:b/>
          <w:i/>
        </w:rPr>
      </w:pPr>
      <w:r w:rsidRPr="00491BF2">
        <w:rPr>
          <w:b/>
          <w:i/>
        </w:rPr>
        <w:t>Результаты итоговой аттестации обучающихся.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6"/>
        <w:gridCol w:w="2266"/>
        <w:gridCol w:w="2299"/>
        <w:gridCol w:w="2299"/>
      </w:tblGrid>
      <w:tr w:rsidR="00AD4995" w:rsidRPr="00491BF2" w:rsidTr="00153225">
        <w:trPr>
          <w:jc w:val="center"/>
        </w:trPr>
        <w:tc>
          <w:tcPr>
            <w:tcW w:w="9570" w:type="dxa"/>
            <w:gridSpan w:val="4"/>
            <w:shd w:val="clear" w:color="auto" w:fill="C6D9F1" w:themeFill="text2" w:themeFillTint="33"/>
          </w:tcPr>
          <w:p w:rsidR="00AD4995" w:rsidRPr="00491BF2" w:rsidRDefault="00AD4995" w:rsidP="00153225">
            <w:pPr>
              <w:jc w:val="center"/>
              <w:rPr>
                <w:b/>
                <w:color w:val="000000"/>
              </w:rPr>
            </w:pPr>
            <w:r w:rsidRPr="00491BF2">
              <w:rPr>
                <w:b/>
                <w:color w:val="000000"/>
              </w:rPr>
              <w:lastRenderedPageBreak/>
              <w:t>2 уровень (начальное образование)</w:t>
            </w:r>
          </w:p>
        </w:tc>
      </w:tr>
      <w:tr w:rsidR="00AD4995" w:rsidRPr="00491BF2" w:rsidTr="00153225">
        <w:trPr>
          <w:jc w:val="center"/>
        </w:trPr>
        <w:tc>
          <w:tcPr>
            <w:tcW w:w="2706" w:type="dxa"/>
            <w:shd w:val="clear" w:color="auto" w:fill="C6D9F1" w:themeFill="text2" w:themeFillTint="33"/>
          </w:tcPr>
          <w:p w:rsidR="00AD4995" w:rsidRPr="00491BF2" w:rsidRDefault="00AD4995" w:rsidP="00153225">
            <w:pPr>
              <w:jc w:val="center"/>
              <w:rPr>
                <w:color w:val="993300"/>
              </w:rPr>
            </w:pPr>
          </w:p>
        </w:tc>
        <w:tc>
          <w:tcPr>
            <w:tcW w:w="2266" w:type="dxa"/>
            <w:shd w:val="clear" w:color="auto" w:fill="C6D9F1" w:themeFill="text2" w:themeFillTint="33"/>
          </w:tcPr>
          <w:p w:rsidR="00AD4995" w:rsidRPr="00491BF2" w:rsidRDefault="00AD4995" w:rsidP="00153225">
            <w:pPr>
              <w:jc w:val="center"/>
              <w:rPr>
                <w:color w:val="000000"/>
              </w:rPr>
            </w:pPr>
            <w:r w:rsidRPr="00491BF2">
              <w:rPr>
                <w:color w:val="000000"/>
              </w:rPr>
              <w:t>Кол-во обучающихся</w:t>
            </w:r>
          </w:p>
        </w:tc>
        <w:tc>
          <w:tcPr>
            <w:tcW w:w="2299" w:type="dxa"/>
            <w:shd w:val="clear" w:color="auto" w:fill="C6D9F1" w:themeFill="text2" w:themeFillTint="33"/>
          </w:tcPr>
          <w:p w:rsidR="00AD4995" w:rsidRPr="00491BF2" w:rsidRDefault="00AD4995" w:rsidP="00153225">
            <w:pPr>
              <w:jc w:val="center"/>
              <w:rPr>
                <w:color w:val="000000"/>
              </w:rPr>
            </w:pPr>
            <w:r w:rsidRPr="00491BF2">
              <w:rPr>
                <w:color w:val="000000"/>
              </w:rPr>
              <w:t>Уровень обученности  (%)</w:t>
            </w:r>
          </w:p>
        </w:tc>
        <w:tc>
          <w:tcPr>
            <w:tcW w:w="2299" w:type="dxa"/>
            <w:shd w:val="clear" w:color="auto" w:fill="C6D9F1" w:themeFill="text2" w:themeFillTint="33"/>
          </w:tcPr>
          <w:p w:rsidR="00AD4995" w:rsidRPr="00491BF2" w:rsidRDefault="00AD4995" w:rsidP="00153225">
            <w:pPr>
              <w:jc w:val="center"/>
              <w:rPr>
                <w:color w:val="000000"/>
              </w:rPr>
            </w:pPr>
            <w:r w:rsidRPr="00491BF2">
              <w:rPr>
                <w:color w:val="000000"/>
              </w:rPr>
              <w:t>Качество</w:t>
            </w:r>
          </w:p>
          <w:p w:rsidR="00AD4995" w:rsidRPr="00491BF2" w:rsidRDefault="00AD4995" w:rsidP="00153225">
            <w:pPr>
              <w:jc w:val="center"/>
              <w:rPr>
                <w:color w:val="000000"/>
              </w:rPr>
            </w:pPr>
            <w:r w:rsidRPr="00491BF2">
              <w:rPr>
                <w:color w:val="000000"/>
              </w:rPr>
              <w:t>обученности (%)</w:t>
            </w:r>
          </w:p>
        </w:tc>
      </w:tr>
      <w:tr w:rsidR="00AD4995" w:rsidRPr="00491BF2" w:rsidTr="00153225">
        <w:trPr>
          <w:jc w:val="center"/>
        </w:trPr>
        <w:tc>
          <w:tcPr>
            <w:tcW w:w="2706" w:type="dxa"/>
          </w:tcPr>
          <w:p w:rsidR="00AD4995" w:rsidRPr="00491BF2" w:rsidRDefault="00AD4995" w:rsidP="00153225">
            <w:pPr>
              <w:jc w:val="center"/>
            </w:pPr>
            <w:r w:rsidRPr="00491BF2">
              <w:t>2017-2018 учебный год</w:t>
            </w:r>
          </w:p>
        </w:tc>
        <w:tc>
          <w:tcPr>
            <w:tcW w:w="2266" w:type="dxa"/>
          </w:tcPr>
          <w:p w:rsidR="00AD4995" w:rsidRPr="00491BF2" w:rsidRDefault="00AD4995" w:rsidP="00153225">
            <w:pPr>
              <w:jc w:val="center"/>
            </w:pPr>
            <w:r w:rsidRPr="00491BF2">
              <w:t>65</w:t>
            </w:r>
          </w:p>
        </w:tc>
        <w:tc>
          <w:tcPr>
            <w:tcW w:w="2299" w:type="dxa"/>
          </w:tcPr>
          <w:p w:rsidR="00AD4995" w:rsidRPr="00491BF2" w:rsidRDefault="00AD4995" w:rsidP="00153225">
            <w:pPr>
              <w:jc w:val="center"/>
              <w:rPr>
                <w:sz w:val="16"/>
                <w:szCs w:val="16"/>
              </w:rPr>
            </w:pPr>
            <w:r w:rsidRPr="00491BF2">
              <w:t xml:space="preserve">100%                                                 </w:t>
            </w:r>
            <w:r w:rsidRPr="00491BF2">
              <w:rPr>
                <w:sz w:val="16"/>
                <w:szCs w:val="16"/>
              </w:rPr>
              <w:t>(в 1 классе безотметочная система)</w:t>
            </w:r>
          </w:p>
          <w:p w:rsidR="00AD4995" w:rsidRPr="00491BF2" w:rsidRDefault="00AD4995" w:rsidP="00153225">
            <w:pPr>
              <w:jc w:val="center"/>
            </w:pPr>
          </w:p>
        </w:tc>
        <w:tc>
          <w:tcPr>
            <w:tcW w:w="2299" w:type="dxa"/>
          </w:tcPr>
          <w:p w:rsidR="00AD4995" w:rsidRPr="00491BF2" w:rsidRDefault="00AD4995" w:rsidP="00153225">
            <w:pPr>
              <w:jc w:val="center"/>
            </w:pPr>
            <w:r w:rsidRPr="00491BF2">
              <w:t>59 %</w:t>
            </w:r>
          </w:p>
        </w:tc>
      </w:tr>
      <w:tr w:rsidR="00AD4995" w:rsidRPr="00491BF2" w:rsidTr="00153225">
        <w:trPr>
          <w:jc w:val="center"/>
        </w:trPr>
        <w:tc>
          <w:tcPr>
            <w:tcW w:w="2706" w:type="dxa"/>
          </w:tcPr>
          <w:p w:rsidR="00AD4995" w:rsidRPr="00491BF2" w:rsidRDefault="00AD4995" w:rsidP="00153225">
            <w:pPr>
              <w:jc w:val="center"/>
            </w:pPr>
            <w:r>
              <w:t>2018–</w:t>
            </w:r>
            <w:r w:rsidRPr="00491BF2">
              <w:t>2019 учебный год</w:t>
            </w:r>
          </w:p>
        </w:tc>
        <w:tc>
          <w:tcPr>
            <w:tcW w:w="2266" w:type="dxa"/>
          </w:tcPr>
          <w:p w:rsidR="00AD4995" w:rsidRPr="00491BF2" w:rsidRDefault="00AD4995" w:rsidP="00153225">
            <w:pPr>
              <w:jc w:val="center"/>
            </w:pPr>
            <w:r w:rsidRPr="00491BF2">
              <w:t>64</w:t>
            </w:r>
          </w:p>
        </w:tc>
        <w:tc>
          <w:tcPr>
            <w:tcW w:w="2299" w:type="dxa"/>
          </w:tcPr>
          <w:p w:rsidR="00AD4995" w:rsidRPr="00491BF2" w:rsidRDefault="00AD4995" w:rsidP="00153225">
            <w:pPr>
              <w:jc w:val="center"/>
              <w:rPr>
                <w:sz w:val="16"/>
                <w:szCs w:val="16"/>
              </w:rPr>
            </w:pPr>
            <w:r w:rsidRPr="00491BF2">
              <w:t xml:space="preserve">100%                                                 </w:t>
            </w:r>
            <w:r w:rsidRPr="00491BF2">
              <w:rPr>
                <w:sz w:val="16"/>
                <w:szCs w:val="16"/>
              </w:rPr>
              <w:t>(в 1 классе безотметочная система)</w:t>
            </w:r>
          </w:p>
          <w:p w:rsidR="00AD4995" w:rsidRPr="00491BF2" w:rsidRDefault="00AD4995" w:rsidP="00153225">
            <w:pPr>
              <w:jc w:val="center"/>
            </w:pPr>
          </w:p>
        </w:tc>
        <w:tc>
          <w:tcPr>
            <w:tcW w:w="2299" w:type="dxa"/>
          </w:tcPr>
          <w:p w:rsidR="00AD4995" w:rsidRPr="00491BF2" w:rsidRDefault="00AD4995" w:rsidP="00153225">
            <w:pPr>
              <w:jc w:val="center"/>
            </w:pPr>
            <w:r w:rsidRPr="00491BF2">
              <w:t>63%</w:t>
            </w:r>
          </w:p>
        </w:tc>
      </w:tr>
      <w:tr w:rsidR="00AD4995" w:rsidRPr="00491BF2" w:rsidTr="00153225">
        <w:trPr>
          <w:jc w:val="center"/>
        </w:trPr>
        <w:tc>
          <w:tcPr>
            <w:tcW w:w="2706" w:type="dxa"/>
          </w:tcPr>
          <w:p w:rsidR="00AD4995" w:rsidRPr="00491BF2" w:rsidRDefault="00AD4995" w:rsidP="00153225">
            <w:pPr>
              <w:jc w:val="center"/>
            </w:pPr>
            <w:r>
              <w:t>2019-2020 учебный год</w:t>
            </w:r>
          </w:p>
        </w:tc>
        <w:tc>
          <w:tcPr>
            <w:tcW w:w="2266" w:type="dxa"/>
          </w:tcPr>
          <w:p w:rsidR="00AD4995" w:rsidRPr="00491BF2" w:rsidRDefault="00AD4995" w:rsidP="00153225">
            <w:pPr>
              <w:jc w:val="center"/>
            </w:pPr>
            <w:r>
              <w:t>59</w:t>
            </w:r>
          </w:p>
        </w:tc>
        <w:tc>
          <w:tcPr>
            <w:tcW w:w="2299" w:type="dxa"/>
          </w:tcPr>
          <w:p w:rsidR="00AD4995" w:rsidRPr="00491BF2" w:rsidRDefault="00AD4995" w:rsidP="00153225">
            <w:pPr>
              <w:jc w:val="center"/>
              <w:rPr>
                <w:sz w:val="16"/>
                <w:szCs w:val="16"/>
              </w:rPr>
            </w:pPr>
            <w:r w:rsidRPr="00491BF2">
              <w:t xml:space="preserve">100%                                                 </w:t>
            </w:r>
            <w:r w:rsidRPr="00491BF2">
              <w:rPr>
                <w:sz w:val="16"/>
                <w:szCs w:val="16"/>
              </w:rPr>
              <w:t>(в 1 классе безотметочная система)</w:t>
            </w:r>
          </w:p>
          <w:p w:rsidR="00AD4995" w:rsidRPr="00491BF2" w:rsidRDefault="00AD4995" w:rsidP="00153225">
            <w:pPr>
              <w:jc w:val="center"/>
            </w:pPr>
          </w:p>
        </w:tc>
        <w:tc>
          <w:tcPr>
            <w:tcW w:w="2299" w:type="dxa"/>
          </w:tcPr>
          <w:p w:rsidR="00AD4995" w:rsidRPr="00491BF2" w:rsidRDefault="00AD4995" w:rsidP="00153225">
            <w:pPr>
              <w:jc w:val="center"/>
            </w:pPr>
            <w:r>
              <w:t>60%</w:t>
            </w:r>
          </w:p>
        </w:tc>
      </w:tr>
      <w:tr w:rsidR="00AD4995" w:rsidRPr="00491BF2" w:rsidTr="00153225">
        <w:trPr>
          <w:jc w:val="center"/>
        </w:trPr>
        <w:tc>
          <w:tcPr>
            <w:tcW w:w="2706" w:type="dxa"/>
          </w:tcPr>
          <w:p w:rsidR="00AD4995" w:rsidRPr="00491BF2" w:rsidRDefault="00AD4995" w:rsidP="00153225">
            <w:pPr>
              <w:jc w:val="center"/>
            </w:pPr>
            <w:r>
              <w:t>2020-2021 учебный год</w:t>
            </w:r>
          </w:p>
        </w:tc>
        <w:tc>
          <w:tcPr>
            <w:tcW w:w="2266" w:type="dxa"/>
          </w:tcPr>
          <w:p w:rsidR="00AD4995" w:rsidRPr="00491BF2" w:rsidRDefault="00AD4995" w:rsidP="00153225">
            <w:pPr>
              <w:jc w:val="center"/>
            </w:pPr>
            <w:r>
              <w:t>61</w:t>
            </w:r>
          </w:p>
        </w:tc>
        <w:tc>
          <w:tcPr>
            <w:tcW w:w="2299" w:type="dxa"/>
          </w:tcPr>
          <w:p w:rsidR="00AD4995" w:rsidRPr="00491BF2" w:rsidRDefault="00AD4995" w:rsidP="00153225">
            <w:pPr>
              <w:jc w:val="center"/>
              <w:rPr>
                <w:sz w:val="16"/>
                <w:szCs w:val="16"/>
              </w:rPr>
            </w:pPr>
            <w:r w:rsidRPr="00491BF2">
              <w:t xml:space="preserve">100%                                                 </w:t>
            </w:r>
            <w:r w:rsidRPr="00491BF2">
              <w:rPr>
                <w:sz w:val="16"/>
                <w:szCs w:val="16"/>
              </w:rPr>
              <w:t>(в 1 классе безотметочная система)</w:t>
            </w:r>
          </w:p>
          <w:p w:rsidR="00AD4995" w:rsidRPr="00491BF2" w:rsidRDefault="00AD4995" w:rsidP="00153225">
            <w:pPr>
              <w:jc w:val="center"/>
            </w:pPr>
          </w:p>
        </w:tc>
        <w:tc>
          <w:tcPr>
            <w:tcW w:w="2299" w:type="dxa"/>
          </w:tcPr>
          <w:p w:rsidR="00AD4995" w:rsidRPr="00491BF2" w:rsidRDefault="00AD4995" w:rsidP="00153225">
            <w:pPr>
              <w:jc w:val="center"/>
            </w:pPr>
            <w:r>
              <w:t>56,3%</w:t>
            </w:r>
          </w:p>
        </w:tc>
      </w:tr>
      <w:tr w:rsidR="00AD4995" w:rsidRPr="00491BF2" w:rsidTr="00153225">
        <w:trPr>
          <w:jc w:val="center"/>
        </w:trPr>
        <w:tc>
          <w:tcPr>
            <w:tcW w:w="2706" w:type="dxa"/>
          </w:tcPr>
          <w:p w:rsidR="00AD4995" w:rsidRDefault="00AD4995" w:rsidP="00153225">
            <w:pPr>
              <w:jc w:val="center"/>
            </w:pPr>
            <w:r>
              <w:t>2021-2022 учебный год</w:t>
            </w:r>
          </w:p>
        </w:tc>
        <w:tc>
          <w:tcPr>
            <w:tcW w:w="2266" w:type="dxa"/>
          </w:tcPr>
          <w:p w:rsidR="00AD4995" w:rsidRDefault="00AD4995" w:rsidP="00153225">
            <w:pPr>
              <w:jc w:val="center"/>
            </w:pPr>
            <w:r>
              <w:t>53</w:t>
            </w:r>
          </w:p>
        </w:tc>
        <w:tc>
          <w:tcPr>
            <w:tcW w:w="2299" w:type="dxa"/>
          </w:tcPr>
          <w:p w:rsidR="00AD4995" w:rsidRPr="00491BF2" w:rsidRDefault="00AD4995" w:rsidP="00153225">
            <w:pPr>
              <w:jc w:val="center"/>
              <w:rPr>
                <w:sz w:val="16"/>
                <w:szCs w:val="16"/>
              </w:rPr>
            </w:pPr>
            <w:r w:rsidRPr="00491BF2">
              <w:t xml:space="preserve">100%                                                 </w:t>
            </w:r>
            <w:r w:rsidRPr="00491BF2">
              <w:rPr>
                <w:sz w:val="16"/>
                <w:szCs w:val="16"/>
              </w:rPr>
              <w:t>(в 1 классе безотметочная система)</w:t>
            </w:r>
          </w:p>
          <w:p w:rsidR="00AD4995" w:rsidRPr="00491BF2" w:rsidRDefault="00AD4995" w:rsidP="00153225">
            <w:pPr>
              <w:jc w:val="center"/>
            </w:pPr>
          </w:p>
        </w:tc>
        <w:tc>
          <w:tcPr>
            <w:tcW w:w="2299" w:type="dxa"/>
          </w:tcPr>
          <w:p w:rsidR="00AD4995" w:rsidRDefault="00AD4995" w:rsidP="00153225">
            <w:pPr>
              <w:jc w:val="center"/>
            </w:pPr>
            <w:r>
              <w:t>57,8%</w:t>
            </w:r>
          </w:p>
        </w:tc>
      </w:tr>
      <w:tr w:rsidR="00AD4995" w:rsidRPr="00491BF2" w:rsidTr="00153225">
        <w:trPr>
          <w:jc w:val="center"/>
        </w:trPr>
        <w:tc>
          <w:tcPr>
            <w:tcW w:w="9570" w:type="dxa"/>
            <w:gridSpan w:val="4"/>
            <w:shd w:val="clear" w:color="auto" w:fill="C6D9F1" w:themeFill="text2" w:themeFillTint="33"/>
          </w:tcPr>
          <w:p w:rsidR="00AD4995" w:rsidRPr="00491BF2" w:rsidRDefault="00AD4995" w:rsidP="00153225">
            <w:pPr>
              <w:jc w:val="center"/>
              <w:rPr>
                <w:b/>
              </w:rPr>
            </w:pPr>
            <w:r w:rsidRPr="00491BF2">
              <w:rPr>
                <w:b/>
              </w:rPr>
              <w:t>3 уровень (основное образование)</w:t>
            </w:r>
          </w:p>
        </w:tc>
      </w:tr>
      <w:tr w:rsidR="00AD4995" w:rsidRPr="00491BF2" w:rsidTr="00153225">
        <w:trPr>
          <w:jc w:val="center"/>
        </w:trPr>
        <w:tc>
          <w:tcPr>
            <w:tcW w:w="2706" w:type="dxa"/>
          </w:tcPr>
          <w:p w:rsidR="00AD4995" w:rsidRPr="00491BF2" w:rsidRDefault="00AD4995" w:rsidP="00153225">
            <w:pPr>
              <w:jc w:val="center"/>
            </w:pPr>
          </w:p>
        </w:tc>
        <w:tc>
          <w:tcPr>
            <w:tcW w:w="2266" w:type="dxa"/>
          </w:tcPr>
          <w:p w:rsidR="00AD4995" w:rsidRPr="00491BF2" w:rsidRDefault="00AD4995" w:rsidP="00153225">
            <w:pPr>
              <w:jc w:val="center"/>
            </w:pPr>
            <w:r w:rsidRPr="00491BF2">
              <w:t>Кол-во обучающихся</w:t>
            </w:r>
          </w:p>
        </w:tc>
        <w:tc>
          <w:tcPr>
            <w:tcW w:w="2299" w:type="dxa"/>
          </w:tcPr>
          <w:p w:rsidR="00AD4995" w:rsidRPr="00491BF2" w:rsidRDefault="00AD4995" w:rsidP="00153225">
            <w:pPr>
              <w:jc w:val="center"/>
            </w:pPr>
            <w:r w:rsidRPr="00491BF2">
              <w:t>Уровень обученности (%)</w:t>
            </w:r>
          </w:p>
        </w:tc>
        <w:tc>
          <w:tcPr>
            <w:tcW w:w="2299" w:type="dxa"/>
          </w:tcPr>
          <w:p w:rsidR="00AD4995" w:rsidRPr="00491BF2" w:rsidRDefault="00AD4995" w:rsidP="00153225">
            <w:pPr>
              <w:jc w:val="center"/>
            </w:pPr>
            <w:r w:rsidRPr="00491BF2">
              <w:t>Качество обученности (%)</w:t>
            </w:r>
          </w:p>
        </w:tc>
      </w:tr>
      <w:tr w:rsidR="00AD4995" w:rsidRPr="00491BF2" w:rsidTr="00153225">
        <w:trPr>
          <w:jc w:val="center"/>
        </w:trPr>
        <w:tc>
          <w:tcPr>
            <w:tcW w:w="2706" w:type="dxa"/>
          </w:tcPr>
          <w:p w:rsidR="00AD4995" w:rsidRPr="00491BF2" w:rsidRDefault="00AD4995" w:rsidP="00153225">
            <w:pPr>
              <w:jc w:val="center"/>
            </w:pPr>
            <w:r w:rsidRPr="00491BF2">
              <w:t>2017-2018 учебный год</w:t>
            </w:r>
          </w:p>
        </w:tc>
        <w:tc>
          <w:tcPr>
            <w:tcW w:w="2266" w:type="dxa"/>
          </w:tcPr>
          <w:p w:rsidR="00AD4995" w:rsidRPr="00491BF2" w:rsidRDefault="00AD4995" w:rsidP="00153225">
            <w:pPr>
              <w:jc w:val="center"/>
            </w:pPr>
            <w:r w:rsidRPr="00491BF2">
              <w:t>68</w:t>
            </w:r>
          </w:p>
        </w:tc>
        <w:tc>
          <w:tcPr>
            <w:tcW w:w="2299" w:type="dxa"/>
          </w:tcPr>
          <w:p w:rsidR="00AD4995" w:rsidRPr="00491BF2" w:rsidRDefault="00AD4995" w:rsidP="00153225">
            <w:pPr>
              <w:jc w:val="center"/>
            </w:pPr>
            <w:r w:rsidRPr="00491BF2">
              <w:t>100%</w:t>
            </w:r>
          </w:p>
        </w:tc>
        <w:tc>
          <w:tcPr>
            <w:tcW w:w="2299" w:type="dxa"/>
          </w:tcPr>
          <w:p w:rsidR="00AD4995" w:rsidRPr="00491BF2" w:rsidRDefault="00AD4995" w:rsidP="00153225">
            <w:pPr>
              <w:jc w:val="center"/>
            </w:pPr>
            <w:r w:rsidRPr="00491BF2">
              <w:t>48%</w:t>
            </w:r>
          </w:p>
        </w:tc>
      </w:tr>
      <w:tr w:rsidR="00AD4995" w:rsidRPr="00491BF2" w:rsidTr="00153225">
        <w:trPr>
          <w:jc w:val="center"/>
        </w:trPr>
        <w:tc>
          <w:tcPr>
            <w:tcW w:w="2706" w:type="dxa"/>
          </w:tcPr>
          <w:p w:rsidR="00AD4995" w:rsidRPr="00491BF2" w:rsidRDefault="00AD4995" w:rsidP="00153225">
            <w:pPr>
              <w:jc w:val="center"/>
            </w:pPr>
            <w:r w:rsidRPr="00491BF2">
              <w:t>2018-2019 учебный год</w:t>
            </w:r>
          </w:p>
        </w:tc>
        <w:tc>
          <w:tcPr>
            <w:tcW w:w="2266" w:type="dxa"/>
          </w:tcPr>
          <w:p w:rsidR="00AD4995" w:rsidRPr="00491BF2" w:rsidRDefault="00AD4995" w:rsidP="00153225">
            <w:pPr>
              <w:jc w:val="center"/>
            </w:pPr>
            <w:r w:rsidRPr="00491BF2">
              <w:t>67</w:t>
            </w:r>
          </w:p>
        </w:tc>
        <w:tc>
          <w:tcPr>
            <w:tcW w:w="2299" w:type="dxa"/>
          </w:tcPr>
          <w:p w:rsidR="00AD4995" w:rsidRPr="00491BF2" w:rsidRDefault="00AD4995" w:rsidP="00153225">
            <w:pPr>
              <w:jc w:val="center"/>
            </w:pPr>
            <w:r w:rsidRPr="00491BF2">
              <w:t>100%</w:t>
            </w:r>
          </w:p>
        </w:tc>
        <w:tc>
          <w:tcPr>
            <w:tcW w:w="2299" w:type="dxa"/>
          </w:tcPr>
          <w:p w:rsidR="00AD4995" w:rsidRPr="00491BF2" w:rsidRDefault="00AD4995" w:rsidP="00153225">
            <w:pPr>
              <w:jc w:val="center"/>
            </w:pPr>
            <w:r w:rsidRPr="00491BF2">
              <w:t>43,9%</w:t>
            </w:r>
          </w:p>
        </w:tc>
      </w:tr>
      <w:tr w:rsidR="00AD4995" w:rsidRPr="00491BF2" w:rsidTr="00153225">
        <w:trPr>
          <w:jc w:val="center"/>
        </w:trPr>
        <w:tc>
          <w:tcPr>
            <w:tcW w:w="2706" w:type="dxa"/>
          </w:tcPr>
          <w:p w:rsidR="00AD4995" w:rsidRPr="00491BF2" w:rsidRDefault="00AD4995" w:rsidP="00153225">
            <w:pPr>
              <w:jc w:val="center"/>
            </w:pPr>
            <w:r>
              <w:t>2019-2020</w:t>
            </w:r>
            <w:r w:rsidRPr="00491BF2">
              <w:t xml:space="preserve"> учебный год</w:t>
            </w:r>
          </w:p>
        </w:tc>
        <w:tc>
          <w:tcPr>
            <w:tcW w:w="2266" w:type="dxa"/>
          </w:tcPr>
          <w:p w:rsidR="00AD4995" w:rsidRPr="00491BF2" w:rsidRDefault="00AD4995" w:rsidP="00153225">
            <w:pPr>
              <w:jc w:val="center"/>
            </w:pPr>
            <w:r>
              <w:t>78</w:t>
            </w:r>
          </w:p>
        </w:tc>
        <w:tc>
          <w:tcPr>
            <w:tcW w:w="2299" w:type="dxa"/>
          </w:tcPr>
          <w:p w:rsidR="00AD4995" w:rsidRPr="00491BF2" w:rsidRDefault="00AD4995" w:rsidP="00153225">
            <w:pPr>
              <w:jc w:val="center"/>
            </w:pPr>
            <w:r>
              <w:t>100%</w:t>
            </w:r>
          </w:p>
        </w:tc>
        <w:tc>
          <w:tcPr>
            <w:tcW w:w="2299" w:type="dxa"/>
          </w:tcPr>
          <w:p w:rsidR="00AD4995" w:rsidRPr="00491BF2" w:rsidRDefault="00AD4995" w:rsidP="00153225">
            <w:pPr>
              <w:jc w:val="center"/>
            </w:pPr>
            <w:r>
              <w:t>42,3%</w:t>
            </w:r>
          </w:p>
        </w:tc>
      </w:tr>
      <w:tr w:rsidR="00AD4995" w:rsidRPr="00491BF2" w:rsidTr="00153225">
        <w:trPr>
          <w:jc w:val="center"/>
        </w:trPr>
        <w:tc>
          <w:tcPr>
            <w:tcW w:w="2706" w:type="dxa"/>
          </w:tcPr>
          <w:p w:rsidR="00AD4995" w:rsidRDefault="00AD4995" w:rsidP="00153225">
            <w:pPr>
              <w:jc w:val="center"/>
            </w:pPr>
            <w:r>
              <w:t>2020-2021 учебный год</w:t>
            </w:r>
          </w:p>
        </w:tc>
        <w:tc>
          <w:tcPr>
            <w:tcW w:w="2266" w:type="dxa"/>
          </w:tcPr>
          <w:p w:rsidR="00AD4995" w:rsidRDefault="00AD4995" w:rsidP="00153225">
            <w:pPr>
              <w:jc w:val="center"/>
            </w:pPr>
            <w:r>
              <w:t>76</w:t>
            </w:r>
          </w:p>
        </w:tc>
        <w:tc>
          <w:tcPr>
            <w:tcW w:w="2299" w:type="dxa"/>
          </w:tcPr>
          <w:p w:rsidR="00AD4995" w:rsidRDefault="00AD4995" w:rsidP="00153225">
            <w:pPr>
              <w:jc w:val="center"/>
            </w:pPr>
            <w:r>
              <w:t>100%</w:t>
            </w:r>
          </w:p>
        </w:tc>
        <w:tc>
          <w:tcPr>
            <w:tcW w:w="2299" w:type="dxa"/>
          </w:tcPr>
          <w:p w:rsidR="00AD4995" w:rsidRDefault="00AD4995" w:rsidP="00153225">
            <w:pPr>
              <w:jc w:val="center"/>
            </w:pPr>
            <w:r>
              <w:t>42,1%</w:t>
            </w:r>
          </w:p>
        </w:tc>
      </w:tr>
      <w:tr w:rsidR="00AD4995" w:rsidRPr="00491BF2" w:rsidTr="00153225">
        <w:trPr>
          <w:jc w:val="center"/>
        </w:trPr>
        <w:tc>
          <w:tcPr>
            <w:tcW w:w="2706" w:type="dxa"/>
          </w:tcPr>
          <w:p w:rsidR="00AD4995" w:rsidRDefault="00AD4995" w:rsidP="00153225">
            <w:pPr>
              <w:jc w:val="center"/>
            </w:pPr>
            <w:r>
              <w:t>2021-2022 учебный год</w:t>
            </w:r>
          </w:p>
        </w:tc>
        <w:tc>
          <w:tcPr>
            <w:tcW w:w="2266" w:type="dxa"/>
          </w:tcPr>
          <w:p w:rsidR="00AD4995" w:rsidRDefault="00AD4995" w:rsidP="00153225">
            <w:pPr>
              <w:jc w:val="center"/>
            </w:pPr>
            <w:r>
              <w:t>79</w:t>
            </w:r>
          </w:p>
        </w:tc>
        <w:tc>
          <w:tcPr>
            <w:tcW w:w="2299" w:type="dxa"/>
          </w:tcPr>
          <w:p w:rsidR="00AD4995" w:rsidRDefault="00AD4995" w:rsidP="00153225">
            <w:pPr>
              <w:jc w:val="center"/>
            </w:pPr>
            <w:r>
              <w:t>100%</w:t>
            </w:r>
          </w:p>
        </w:tc>
        <w:tc>
          <w:tcPr>
            <w:tcW w:w="2299" w:type="dxa"/>
          </w:tcPr>
          <w:p w:rsidR="00AD4995" w:rsidRDefault="00AD4995" w:rsidP="00153225">
            <w:pPr>
              <w:jc w:val="center"/>
            </w:pPr>
            <w:r>
              <w:t>42,7%</w:t>
            </w:r>
          </w:p>
        </w:tc>
      </w:tr>
      <w:tr w:rsidR="00AD4995" w:rsidRPr="00491BF2" w:rsidTr="00153225">
        <w:trPr>
          <w:jc w:val="center"/>
        </w:trPr>
        <w:tc>
          <w:tcPr>
            <w:tcW w:w="9570" w:type="dxa"/>
            <w:gridSpan w:val="4"/>
            <w:shd w:val="clear" w:color="auto" w:fill="C6D9F1" w:themeFill="text2" w:themeFillTint="33"/>
          </w:tcPr>
          <w:p w:rsidR="00AD4995" w:rsidRPr="00491BF2" w:rsidRDefault="00AD4995" w:rsidP="00153225">
            <w:pPr>
              <w:jc w:val="center"/>
            </w:pPr>
            <w:r w:rsidRPr="00491BF2">
              <w:rPr>
                <w:b/>
              </w:rPr>
              <w:t>4 уровень (среднее образование)</w:t>
            </w:r>
          </w:p>
        </w:tc>
      </w:tr>
      <w:tr w:rsidR="00AD4995" w:rsidRPr="00491BF2" w:rsidTr="00153225">
        <w:trPr>
          <w:jc w:val="center"/>
        </w:trPr>
        <w:tc>
          <w:tcPr>
            <w:tcW w:w="2706" w:type="dxa"/>
          </w:tcPr>
          <w:p w:rsidR="00AD4995" w:rsidRPr="00491BF2" w:rsidRDefault="00AD4995" w:rsidP="00153225">
            <w:pPr>
              <w:jc w:val="center"/>
            </w:pPr>
          </w:p>
        </w:tc>
        <w:tc>
          <w:tcPr>
            <w:tcW w:w="2266" w:type="dxa"/>
          </w:tcPr>
          <w:p w:rsidR="00AD4995" w:rsidRPr="00491BF2" w:rsidRDefault="00AD4995" w:rsidP="00153225">
            <w:pPr>
              <w:jc w:val="center"/>
            </w:pPr>
            <w:r w:rsidRPr="00491BF2">
              <w:t>Кол-во обучающихся</w:t>
            </w:r>
          </w:p>
        </w:tc>
        <w:tc>
          <w:tcPr>
            <w:tcW w:w="2299" w:type="dxa"/>
          </w:tcPr>
          <w:p w:rsidR="00AD4995" w:rsidRPr="00491BF2" w:rsidRDefault="00AD4995" w:rsidP="00153225">
            <w:pPr>
              <w:jc w:val="center"/>
            </w:pPr>
            <w:r w:rsidRPr="00491BF2">
              <w:t>Уровень обученности (%)</w:t>
            </w:r>
          </w:p>
        </w:tc>
        <w:tc>
          <w:tcPr>
            <w:tcW w:w="2299" w:type="dxa"/>
          </w:tcPr>
          <w:p w:rsidR="00AD4995" w:rsidRPr="00491BF2" w:rsidRDefault="00AD4995" w:rsidP="00153225">
            <w:pPr>
              <w:jc w:val="center"/>
            </w:pPr>
            <w:r w:rsidRPr="00491BF2">
              <w:t>Качество обученности (%)</w:t>
            </w:r>
          </w:p>
        </w:tc>
      </w:tr>
      <w:tr w:rsidR="00AD4995" w:rsidRPr="00491BF2" w:rsidTr="00153225">
        <w:trPr>
          <w:jc w:val="center"/>
        </w:trPr>
        <w:tc>
          <w:tcPr>
            <w:tcW w:w="2706" w:type="dxa"/>
          </w:tcPr>
          <w:p w:rsidR="00AD4995" w:rsidRPr="00491BF2" w:rsidRDefault="00AD4995" w:rsidP="00153225">
            <w:pPr>
              <w:jc w:val="center"/>
            </w:pPr>
            <w:r w:rsidRPr="00491BF2">
              <w:t>2017-2018 учебный год</w:t>
            </w:r>
          </w:p>
        </w:tc>
        <w:tc>
          <w:tcPr>
            <w:tcW w:w="2266" w:type="dxa"/>
          </w:tcPr>
          <w:p w:rsidR="00AD4995" w:rsidRPr="00491BF2" w:rsidRDefault="00AD4995" w:rsidP="00153225">
            <w:pPr>
              <w:jc w:val="center"/>
            </w:pPr>
            <w:r w:rsidRPr="00491BF2">
              <w:t>9</w:t>
            </w:r>
          </w:p>
        </w:tc>
        <w:tc>
          <w:tcPr>
            <w:tcW w:w="2299" w:type="dxa"/>
          </w:tcPr>
          <w:p w:rsidR="00AD4995" w:rsidRPr="00491BF2" w:rsidRDefault="00AD4995" w:rsidP="00153225">
            <w:pPr>
              <w:jc w:val="center"/>
            </w:pPr>
            <w:r w:rsidRPr="00491BF2">
              <w:t>100%</w:t>
            </w:r>
          </w:p>
        </w:tc>
        <w:tc>
          <w:tcPr>
            <w:tcW w:w="2299" w:type="dxa"/>
          </w:tcPr>
          <w:p w:rsidR="00AD4995" w:rsidRPr="00491BF2" w:rsidRDefault="00AD4995" w:rsidP="00153225">
            <w:pPr>
              <w:jc w:val="center"/>
            </w:pPr>
            <w:r w:rsidRPr="00491BF2">
              <w:t>46,5%</w:t>
            </w:r>
          </w:p>
        </w:tc>
      </w:tr>
      <w:tr w:rsidR="00AD4995" w:rsidRPr="00491BF2" w:rsidTr="00153225">
        <w:trPr>
          <w:jc w:val="center"/>
        </w:trPr>
        <w:tc>
          <w:tcPr>
            <w:tcW w:w="2706" w:type="dxa"/>
          </w:tcPr>
          <w:p w:rsidR="00AD4995" w:rsidRPr="00491BF2" w:rsidRDefault="00AD4995" w:rsidP="00153225">
            <w:pPr>
              <w:jc w:val="center"/>
            </w:pPr>
            <w:r w:rsidRPr="00491BF2">
              <w:t xml:space="preserve">2018-2019 учебный год </w:t>
            </w:r>
          </w:p>
        </w:tc>
        <w:tc>
          <w:tcPr>
            <w:tcW w:w="2266" w:type="dxa"/>
          </w:tcPr>
          <w:p w:rsidR="00AD4995" w:rsidRPr="00491BF2" w:rsidRDefault="00AD4995" w:rsidP="00153225">
            <w:pPr>
              <w:jc w:val="center"/>
            </w:pPr>
            <w:r w:rsidRPr="00491BF2">
              <w:t>11</w:t>
            </w:r>
          </w:p>
        </w:tc>
        <w:tc>
          <w:tcPr>
            <w:tcW w:w="2299" w:type="dxa"/>
          </w:tcPr>
          <w:p w:rsidR="00AD4995" w:rsidRPr="00491BF2" w:rsidRDefault="00AD4995" w:rsidP="00153225">
            <w:pPr>
              <w:jc w:val="center"/>
            </w:pPr>
            <w:r w:rsidRPr="00491BF2">
              <w:t>100 %</w:t>
            </w:r>
          </w:p>
        </w:tc>
        <w:tc>
          <w:tcPr>
            <w:tcW w:w="2299" w:type="dxa"/>
          </w:tcPr>
          <w:p w:rsidR="00AD4995" w:rsidRPr="00491BF2" w:rsidRDefault="00AD4995" w:rsidP="00153225">
            <w:pPr>
              <w:jc w:val="center"/>
            </w:pPr>
            <w:r w:rsidRPr="00491BF2">
              <w:t>54</w:t>
            </w:r>
            <w:r>
              <w:t>,</w:t>
            </w:r>
            <w:r w:rsidRPr="00491BF2">
              <w:t>5%</w:t>
            </w:r>
          </w:p>
        </w:tc>
      </w:tr>
      <w:tr w:rsidR="00AD4995" w:rsidRPr="00491BF2" w:rsidTr="00153225">
        <w:trPr>
          <w:jc w:val="center"/>
        </w:trPr>
        <w:tc>
          <w:tcPr>
            <w:tcW w:w="2706" w:type="dxa"/>
          </w:tcPr>
          <w:p w:rsidR="00AD4995" w:rsidRPr="00491BF2" w:rsidRDefault="00AD4995" w:rsidP="00153225">
            <w:pPr>
              <w:jc w:val="center"/>
            </w:pPr>
            <w:r>
              <w:t>2019-2020 учебный год</w:t>
            </w:r>
          </w:p>
        </w:tc>
        <w:tc>
          <w:tcPr>
            <w:tcW w:w="2266" w:type="dxa"/>
          </w:tcPr>
          <w:p w:rsidR="00AD4995" w:rsidRPr="00491BF2" w:rsidRDefault="00AD4995" w:rsidP="00153225">
            <w:pPr>
              <w:jc w:val="center"/>
            </w:pPr>
            <w:r>
              <w:t>9</w:t>
            </w:r>
          </w:p>
        </w:tc>
        <w:tc>
          <w:tcPr>
            <w:tcW w:w="2299" w:type="dxa"/>
          </w:tcPr>
          <w:p w:rsidR="00AD4995" w:rsidRPr="00491BF2" w:rsidRDefault="00AD4995" w:rsidP="00153225">
            <w:pPr>
              <w:jc w:val="center"/>
            </w:pPr>
            <w:r w:rsidRPr="00491BF2">
              <w:t>100 %</w:t>
            </w:r>
          </w:p>
        </w:tc>
        <w:tc>
          <w:tcPr>
            <w:tcW w:w="2299" w:type="dxa"/>
          </w:tcPr>
          <w:p w:rsidR="00AD4995" w:rsidRPr="00491BF2" w:rsidRDefault="00AD4995" w:rsidP="00153225">
            <w:pPr>
              <w:jc w:val="center"/>
            </w:pPr>
            <w:r>
              <w:t>77,8%</w:t>
            </w:r>
          </w:p>
        </w:tc>
      </w:tr>
      <w:tr w:rsidR="00AD4995" w:rsidRPr="00491BF2" w:rsidTr="00153225">
        <w:trPr>
          <w:jc w:val="center"/>
        </w:trPr>
        <w:tc>
          <w:tcPr>
            <w:tcW w:w="2706" w:type="dxa"/>
          </w:tcPr>
          <w:p w:rsidR="00AD4995" w:rsidRDefault="00AD4995" w:rsidP="00153225">
            <w:pPr>
              <w:jc w:val="center"/>
            </w:pPr>
            <w:r>
              <w:t>2020-2021 учебный год</w:t>
            </w:r>
          </w:p>
        </w:tc>
        <w:tc>
          <w:tcPr>
            <w:tcW w:w="2266" w:type="dxa"/>
          </w:tcPr>
          <w:p w:rsidR="00AD4995" w:rsidRDefault="00AD4995" w:rsidP="00153225">
            <w:pPr>
              <w:jc w:val="center"/>
            </w:pPr>
            <w:r>
              <w:t>7</w:t>
            </w:r>
          </w:p>
        </w:tc>
        <w:tc>
          <w:tcPr>
            <w:tcW w:w="2299" w:type="dxa"/>
          </w:tcPr>
          <w:p w:rsidR="00AD4995" w:rsidRPr="00491BF2" w:rsidRDefault="00AD4995" w:rsidP="00153225">
            <w:pPr>
              <w:jc w:val="center"/>
            </w:pPr>
            <w:r>
              <w:t>100%</w:t>
            </w:r>
          </w:p>
        </w:tc>
        <w:tc>
          <w:tcPr>
            <w:tcW w:w="2299" w:type="dxa"/>
          </w:tcPr>
          <w:p w:rsidR="00AD4995" w:rsidRDefault="00AD4995" w:rsidP="00153225">
            <w:pPr>
              <w:jc w:val="center"/>
            </w:pPr>
            <w:r>
              <w:t>86 %</w:t>
            </w:r>
          </w:p>
        </w:tc>
      </w:tr>
      <w:tr w:rsidR="00AD4995" w:rsidRPr="00491BF2" w:rsidTr="00153225">
        <w:trPr>
          <w:jc w:val="center"/>
        </w:trPr>
        <w:tc>
          <w:tcPr>
            <w:tcW w:w="2706" w:type="dxa"/>
          </w:tcPr>
          <w:p w:rsidR="00AD4995" w:rsidRDefault="00AD4995" w:rsidP="00153225">
            <w:pPr>
              <w:jc w:val="center"/>
            </w:pPr>
            <w:r>
              <w:t>2021-2022 учебный год</w:t>
            </w:r>
          </w:p>
        </w:tc>
        <w:tc>
          <w:tcPr>
            <w:tcW w:w="2266" w:type="dxa"/>
          </w:tcPr>
          <w:p w:rsidR="00AD4995" w:rsidRDefault="00AD4995" w:rsidP="00153225">
            <w:pPr>
              <w:jc w:val="center"/>
            </w:pPr>
            <w:r>
              <w:t>4</w:t>
            </w:r>
          </w:p>
        </w:tc>
        <w:tc>
          <w:tcPr>
            <w:tcW w:w="2299" w:type="dxa"/>
          </w:tcPr>
          <w:p w:rsidR="00AD4995" w:rsidRDefault="00AD4995" w:rsidP="00153225">
            <w:pPr>
              <w:jc w:val="center"/>
            </w:pPr>
            <w:r>
              <w:t>100%</w:t>
            </w:r>
          </w:p>
        </w:tc>
        <w:tc>
          <w:tcPr>
            <w:tcW w:w="2299" w:type="dxa"/>
          </w:tcPr>
          <w:p w:rsidR="00AD4995" w:rsidRDefault="00AD4995" w:rsidP="00153225">
            <w:pPr>
              <w:jc w:val="center"/>
            </w:pPr>
            <w:r>
              <w:t>50%</w:t>
            </w:r>
          </w:p>
        </w:tc>
      </w:tr>
    </w:tbl>
    <w:p w:rsidR="00AD4995" w:rsidRPr="00491BF2" w:rsidRDefault="00AD4995" w:rsidP="00AD4995">
      <w:pPr>
        <w:shd w:val="clear" w:color="auto" w:fill="FFFFFF"/>
        <w:spacing w:before="29" w:line="360" w:lineRule="auto"/>
        <w:ind w:left="29" w:right="27"/>
        <w:jc w:val="center"/>
        <w:rPr>
          <w:b/>
          <w:i/>
          <w:color w:val="000000"/>
          <w:spacing w:val="7"/>
        </w:rPr>
      </w:pPr>
    </w:p>
    <w:p w:rsidR="00AD4995" w:rsidRPr="00491BF2" w:rsidRDefault="00AD4995" w:rsidP="00AD4995">
      <w:pPr>
        <w:shd w:val="clear" w:color="auto" w:fill="FFFFFF"/>
        <w:spacing w:before="29" w:line="360" w:lineRule="auto"/>
        <w:ind w:left="29" w:right="27"/>
        <w:jc w:val="center"/>
        <w:rPr>
          <w:b/>
          <w:i/>
          <w:color w:val="000000"/>
          <w:spacing w:val="7"/>
        </w:rPr>
      </w:pPr>
      <w:r w:rsidRPr="00491BF2">
        <w:rPr>
          <w:b/>
          <w:i/>
          <w:color w:val="000000"/>
          <w:spacing w:val="7"/>
        </w:rPr>
        <w:t>II уровень (% качества)</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2"/>
        <w:gridCol w:w="4711"/>
      </w:tblGrid>
      <w:tr w:rsidR="00AD4995" w:rsidRPr="00491BF2" w:rsidTr="00153225">
        <w:trPr>
          <w:cantSplit/>
          <w:trHeight w:val="213"/>
        </w:trPr>
        <w:tc>
          <w:tcPr>
            <w:tcW w:w="4662" w:type="dxa"/>
            <w:shd w:val="clear" w:color="auto" w:fill="D9D9D9"/>
            <w:vAlign w:val="center"/>
          </w:tcPr>
          <w:p w:rsidR="00AD4995" w:rsidRPr="00491BF2" w:rsidRDefault="00AD4995" w:rsidP="00153225">
            <w:pPr>
              <w:jc w:val="center"/>
              <w:rPr>
                <w:b/>
                <w:bCs/>
              </w:rPr>
            </w:pPr>
            <w:r w:rsidRPr="00491BF2">
              <w:rPr>
                <w:b/>
                <w:color w:val="000000"/>
                <w:spacing w:val="7"/>
              </w:rPr>
              <w:t xml:space="preserve"> </w:t>
            </w:r>
            <w:r w:rsidRPr="00491BF2">
              <w:rPr>
                <w:b/>
                <w:bCs/>
              </w:rPr>
              <w:t>Учебный год</w:t>
            </w:r>
          </w:p>
        </w:tc>
        <w:tc>
          <w:tcPr>
            <w:tcW w:w="4711" w:type="dxa"/>
            <w:shd w:val="clear" w:color="auto" w:fill="D9D9D9"/>
            <w:vAlign w:val="center"/>
          </w:tcPr>
          <w:p w:rsidR="00AD4995" w:rsidRPr="00491BF2" w:rsidRDefault="00AD4995" w:rsidP="00153225">
            <w:pPr>
              <w:pStyle w:val="3"/>
              <w:jc w:val="center"/>
              <w:rPr>
                <w:rFonts w:ascii="Times New Roman" w:hAnsi="Times New Roman" w:cs="Times New Roman"/>
              </w:rPr>
            </w:pPr>
            <w:r w:rsidRPr="00491BF2">
              <w:rPr>
                <w:rFonts w:ascii="Times New Roman" w:hAnsi="Times New Roman" w:cs="Times New Roman"/>
              </w:rPr>
              <w:t>Начальная школа</w:t>
            </w:r>
          </w:p>
        </w:tc>
      </w:tr>
      <w:tr w:rsidR="00AD4995" w:rsidRPr="00491BF2" w:rsidTr="00153225">
        <w:trPr>
          <w:trHeight w:val="227"/>
        </w:trPr>
        <w:tc>
          <w:tcPr>
            <w:tcW w:w="4662" w:type="dxa"/>
            <w:vAlign w:val="center"/>
          </w:tcPr>
          <w:p w:rsidR="00AD4995" w:rsidRPr="00491BF2" w:rsidRDefault="00AD4995" w:rsidP="00153225">
            <w:pPr>
              <w:jc w:val="center"/>
              <w:rPr>
                <w:b/>
                <w:i/>
              </w:rPr>
            </w:pPr>
            <w:r w:rsidRPr="00491BF2">
              <w:rPr>
                <w:b/>
                <w:i/>
              </w:rPr>
              <w:t>2017 – 2018</w:t>
            </w:r>
          </w:p>
        </w:tc>
        <w:tc>
          <w:tcPr>
            <w:tcW w:w="4711" w:type="dxa"/>
            <w:vAlign w:val="center"/>
          </w:tcPr>
          <w:p w:rsidR="00AD4995" w:rsidRPr="00491BF2" w:rsidRDefault="00AD4995" w:rsidP="00153225">
            <w:pPr>
              <w:jc w:val="center"/>
            </w:pPr>
            <w:r w:rsidRPr="00491BF2">
              <w:t>59 %</w:t>
            </w:r>
          </w:p>
        </w:tc>
      </w:tr>
      <w:tr w:rsidR="00AD4995" w:rsidRPr="00491BF2" w:rsidTr="00153225">
        <w:trPr>
          <w:trHeight w:val="227"/>
        </w:trPr>
        <w:tc>
          <w:tcPr>
            <w:tcW w:w="4662" w:type="dxa"/>
            <w:vAlign w:val="center"/>
          </w:tcPr>
          <w:p w:rsidR="00AD4995" w:rsidRPr="00491BF2" w:rsidRDefault="00AD4995" w:rsidP="00153225">
            <w:pPr>
              <w:jc w:val="center"/>
              <w:rPr>
                <w:b/>
                <w:i/>
              </w:rPr>
            </w:pPr>
            <w:r w:rsidRPr="00491BF2">
              <w:rPr>
                <w:b/>
                <w:i/>
              </w:rPr>
              <w:t>2018</w:t>
            </w:r>
            <w:r>
              <w:rPr>
                <w:b/>
                <w:i/>
              </w:rPr>
              <w:t xml:space="preserve"> – </w:t>
            </w:r>
            <w:r w:rsidRPr="00491BF2">
              <w:rPr>
                <w:b/>
                <w:i/>
              </w:rPr>
              <w:t>2019</w:t>
            </w:r>
          </w:p>
        </w:tc>
        <w:tc>
          <w:tcPr>
            <w:tcW w:w="4711" w:type="dxa"/>
            <w:vAlign w:val="center"/>
          </w:tcPr>
          <w:p w:rsidR="00AD4995" w:rsidRPr="00491BF2" w:rsidRDefault="00AD4995" w:rsidP="00153225">
            <w:pPr>
              <w:jc w:val="center"/>
            </w:pPr>
            <w:r w:rsidRPr="00491BF2">
              <w:t>63%</w:t>
            </w:r>
          </w:p>
        </w:tc>
      </w:tr>
      <w:tr w:rsidR="00AD4995" w:rsidRPr="00491BF2" w:rsidTr="00153225">
        <w:trPr>
          <w:trHeight w:val="227"/>
        </w:trPr>
        <w:tc>
          <w:tcPr>
            <w:tcW w:w="4662" w:type="dxa"/>
            <w:vAlign w:val="center"/>
          </w:tcPr>
          <w:p w:rsidR="00AD4995" w:rsidRPr="00491BF2" w:rsidRDefault="00AD4995" w:rsidP="00153225">
            <w:pPr>
              <w:jc w:val="center"/>
              <w:rPr>
                <w:b/>
                <w:i/>
              </w:rPr>
            </w:pPr>
            <w:r>
              <w:rPr>
                <w:b/>
                <w:i/>
              </w:rPr>
              <w:t xml:space="preserve">2019 – 2020 </w:t>
            </w:r>
          </w:p>
        </w:tc>
        <w:tc>
          <w:tcPr>
            <w:tcW w:w="4711" w:type="dxa"/>
            <w:vAlign w:val="center"/>
          </w:tcPr>
          <w:p w:rsidR="00AD4995" w:rsidRPr="00491BF2" w:rsidRDefault="00AD4995" w:rsidP="00153225">
            <w:pPr>
              <w:jc w:val="center"/>
            </w:pPr>
            <w:r>
              <w:t>60 %</w:t>
            </w:r>
          </w:p>
        </w:tc>
      </w:tr>
      <w:tr w:rsidR="00AD4995" w:rsidRPr="00491BF2" w:rsidTr="00153225">
        <w:trPr>
          <w:trHeight w:val="227"/>
        </w:trPr>
        <w:tc>
          <w:tcPr>
            <w:tcW w:w="4662" w:type="dxa"/>
            <w:vAlign w:val="center"/>
          </w:tcPr>
          <w:p w:rsidR="00AD4995" w:rsidRDefault="00AD4995" w:rsidP="00153225">
            <w:pPr>
              <w:jc w:val="center"/>
              <w:rPr>
                <w:b/>
                <w:i/>
              </w:rPr>
            </w:pPr>
            <w:r>
              <w:rPr>
                <w:b/>
                <w:i/>
              </w:rPr>
              <w:t>2020 - 2021</w:t>
            </w:r>
          </w:p>
        </w:tc>
        <w:tc>
          <w:tcPr>
            <w:tcW w:w="4711" w:type="dxa"/>
            <w:vAlign w:val="center"/>
          </w:tcPr>
          <w:p w:rsidR="00AD4995" w:rsidRDefault="00AD4995" w:rsidP="00153225">
            <w:pPr>
              <w:jc w:val="center"/>
            </w:pPr>
            <w:r>
              <w:t>56,8 %</w:t>
            </w:r>
          </w:p>
        </w:tc>
      </w:tr>
      <w:tr w:rsidR="00AD4995" w:rsidRPr="00491BF2" w:rsidTr="00153225">
        <w:trPr>
          <w:trHeight w:val="227"/>
        </w:trPr>
        <w:tc>
          <w:tcPr>
            <w:tcW w:w="4662" w:type="dxa"/>
            <w:vAlign w:val="center"/>
          </w:tcPr>
          <w:p w:rsidR="00AD4995" w:rsidRDefault="00AD4995" w:rsidP="00153225">
            <w:pPr>
              <w:jc w:val="center"/>
              <w:rPr>
                <w:b/>
                <w:i/>
              </w:rPr>
            </w:pPr>
            <w:r>
              <w:rPr>
                <w:b/>
                <w:i/>
              </w:rPr>
              <w:lastRenderedPageBreak/>
              <w:t>2021 - 2022</w:t>
            </w:r>
          </w:p>
        </w:tc>
        <w:tc>
          <w:tcPr>
            <w:tcW w:w="4711" w:type="dxa"/>
            <w:vAlign w:val="center"/>
          </w:tcPr>
          <w:p w:rsidR="00AD4995" w:rsidRDefault="00AD4995" w:rsidP="00153225">
            <w:pPr>
              <w:jc w:val="center"/>
            </w:pPr>
            <w:r>
              <w:t>57,8%</w:t>
            </w:r>
          </w:p>
        </w:tc>
      </w:tr>
    </w:tbl>
    <w:p w:rsidR="00AD4995" w:rsidRPr="00491BF2" w:rsidRDefault="00AD4995" w:rsidP="00AD4995">
      <w:pPr>
        <w:rPr>
          <w:noProof/>
        </w:rPr>
      </w:pPr>
    </w:p>
    <w:p w:rsidR="00AD4995" w:rsidRPr="00491BF2" w:rsidRDefault="00AD4995" w:rsidP="00AD4995">
      <w:pPr>
        <w:ind w:firstLine="708"/>
        <w:jc w:val="both"/>
        <w:rPr>
          <w:rFonts w:eastAsia="Calibri"/>
          <w:szCs w:val="28"/>
        </w:rPr>
      </w:pPr>
    </w:p>
    <w:p w:rsidR="00AD4995" w:rsidRPr="00AD4995" w:rsidRDefault="00AD4995" w:rsidP="00AD4995">
      <w:pPr>
        <w:shd w:val="clear" w:color="auto" w:fill="FFFFFF"/>
        <w:spacing w:before="29" w:line="360" w:lineRule="auto"/>
        <w:ind w:left="29" w:right="27"/>
        <w:jc w:val="center"/>
        <w:rPr>
          <w:b/>
          <w:i/>
          <w:color w:val="000000"/>
          <w:spacing w:val="7"/>
          <w:lang w:val="ru-RU"/>
        </w:rPr>
      </w:pPr>
      <w:r w:rsidRPr="00491BF2">
        <w:rPr>
          <w:b/>
          <w:i/>
          <w:color w:val="000000"/>
          <w:spacing w:val="7"/>
        </w:rPr>
        <w:t>III</w:t>
      </w:r>
      <w:r w:rsidRPr="00AD4995">
        <w:rPr>
          <w:b/>
          <w:i/>
          <w:color w:val="000000"/>
          <w:spacing w:val="7"/>
          <w:lang w:val="ru-RU"/>
        </w:rPr>
        <w:t xml:space="preserve"> и </w:t>
      </w:r>
      <w:r w:rsidRPr="00491BF2">
        <w:rPr>
          <w:b/>
          <w:i/>
          <w:color w:val="000000"/>
          <w:spacing w:val="7"/>
        </w:rPr>
        <w:t>IV</w:t>
      </w:r>
      <w:r w:rsidRPr="00AD4995">
        <w:rPr>
          <w:b/>
          <w:i/>
          <w:color w:val="000000"/>
          <w:spacing w:val="7"/>
          <w:lang w:val="ru-RU"/>
        </w:rPr>
        <w:t xml:space="preserve"> уровни (% качества)</w:t>
      </w:r>
    </w:p>
    <w:p w:rsidR="00AD4995" w:rsidRPr="00AD4995" w:rsidRDefault="00AD4995" w:rsidP="00AD4995">
      <w:pPr>
        <w:rPr>
          <w:noProof/>
          <w:lang w:val="ru-RU"/>
        </w:rPr>
      </w:pPr>
    </w:p>
    <w:tbl>
      <w:tblPr>
        <w:tblW w:w="0" w:type="auto"/>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3"/>
        <w:gridCol w:w="2369"/>
        <w:gridCol w:w="2299"/>
        <w:gridCol w:w="2212"/>
      </w:tblGrid>
      <w:tr w:rsidR="00AD4995" w:rsidRPr="00491BF2" w:rsidTr="00153225">
        <w:trPr>
          <w:cantSplit/>
          <w:trHeight w:val="290"/>
          <w:jc w:val="center"/>
        </w:trPr>
        <w:tc>
          <w:tcPr>
            <w:tcW w:w="2493" w:type="dxa"/>
            <w:vMerge w:val="restart"/>
            <w:shd w:val="clear" w:color="auto" w:fill="D9D9D9"/>
            <w:vAlign w:val="center"/>
          </w:tcPr>
          <w:p w:rsidR="00AD4995" w:rsidRPr="00491BF2" w:rsidRDefault="00AD4995" w:rsidP="00153225">
            <w:pPr>
              <w:pStyle w:val="3"/>
              <w:rPr>
                <w:rFonts w:ascii="Times New Roman" w:hAnsi="Times New Roman" w:cs="Times New Roman"/>
              </w:rPr>
            </w:pPr>
            <w:r w:rsidRPr="00491BF2">
              <w:rPr>
                <w:rFonts w:ascii="Times New Roman" w:hAnsi="Times New Roman" w:cs="Times New Roman"/>
              </w:rPr>
              <w:t>Учебный год</w:t>
            </w:r>
          </w:p>
        </w:tc>
        <w:tc>
          <w:tcPr>
            <w:tcW w:w="6880" w:type="dxa"/>
            <w:gridSpan w:val="3"/>
            <w:shd w:val="clear" w:color="auto" w:fill="D9D9D9"/>
            <w:vAlign w:val="center"/>
          </w:tcPr>
          <w:p w:rsidR="00AD4995" w:rsidRPr="00491BF2" w:rsidRDefault="00AD4995" w:rsidP="00153225">
            <w:pPr>
              <w:jc w:val="center"/>
              <w:rPr>
                <w:b/>
                <w:bCs/>
              </w:rPr>
            </w:pPr>
            <w:r w:rsidRPr="00491BF2">
              <w:rPr>
                <w:b/>
                <w:bCs/>
              </w:rPr>
              <w:t>Успешность (качество)</w:t>
            </w:r>
          </w:p>
        </w:tc>
      </w:tr>
      <w:tr w:rsidR="00AD4995" w:rsidRPr="00491BF2" w:rsidTr="00153225">
        <w:trPr>
          <w:cantSplit/>
          <w:trHeight w:val="147"/>
          <w:jc w:val="center"/>
        </w:trPr>
        <w:tc>
          <w:tcPr>
            <w:tcW w:w="2493" w:type="dxa"/>
            <w:vMerge/>
            <w:shd w:val="clear" w:color="auto" w:fill="D9D9D9"/>
            <w:vAlign w:val="center"/>
          </w:tcPr>
          <w:p w:rsidR="00AD4995" w:rsidRPr="00491BF2" w:rsidRDefault="00AD4995" w:rsidP="00153225">
            <w:pPr>
              <w:jc w:val="center"/>
              <w:rPr>
                <w:b/>
                <w:bCs/>
              </w:rPr>
            </w:pPr>
          </w:p>
        </w:tc>
        <w:tc>
          <w:tcPr>
            <w:tcW w:w="2369" w:type="dxa"/>
            <w:shd w:val="clear" w:color="auto" w:fill="D9D9D9"/>
            <w:vAlign w:val="center"/>
          </w:tcPr>
          <w:p w:rsidR="00AD4995" w:rsidRPr="00491BF2" w:rsidRDefault="00AD4995" w:rsidP="00153225">
            <w:pPr>
              <w:jc w:val="center"/>
              <w:rPr>
                <w:b/>
                <w:bCs/>
              </w:rPr>
            </w:pPr>
            <w:r w:rsidRPr="00491BF2">
              <w:rPr>
                <w:b/>
                <w:bCs/>
              </w:rPr>
              <w:t>5-9 классы</w:t>
            </w:r>
          </w:p>
        </w:tc>
        <w:tc>
          <w:tcPr>
            <w:tcW w:w="2299" w:type="dxa"/>
            <w:shd w:val="clear" w:color="auto" w:fill="D9D9D9"/>
            <w:vAlign w:val="center"/>
          </w:tcPr>
          <w:p w:rsidR="00AD4995" w:rsidRPr="00491BF2" w:rsidRDefault="00AD4995" w:rsidP="00153225">
            <w:pPr>
              <w:jc w:val="center"/>
              <w:rPr>
                <w:b/>
                <w:bCs/>
              </w:rPr>
            </w:pPr>
            <w:r w:rsidRPr="00491BF2">
              <w:rPr>
                <w:b/>
                <w:bCs/>
              </w:rPr>
              <w:t>10-11 классы</w:t>
            </w:r>
          </w:p>
        </w:tc>
        <w:tc>
          <w:tcPr>
            <w:tcW w:w="2212" w:type="dxa"/>
            <w:shd w:val="clear" w:color="auto" w:fill="D9D9D9"/>
            <w:vAlign w:val="center"/>
          </w:tcPr>
          <w:p w:rsidR="00AD4995" w:rsidRPr="00491BF2" w:rsidRDefault="00AD4995" w:rsidP="00153225">
            <w:pPr>
              <w:jc w:val="center"/>
              <w:rPr>
                <w:b/>
                <w:bCs/>
              </w:rPr>
            </w:pPr>
            <w:r w:rsidRPr="00491BF2">
              <w:rPr>
                <w:b/>
                <w:bCs/>
              </w:rPr>
              <w:t>итого</w:t>
            </w:r>
          </w:p>
        </w:tc>
      </w:tr>
      <w:tr w:rsidR="00AD4995" w:rsidRPr="00491BF2" w:rsidTr="00153225">
        <w:trPr>
          <w:trHeight w:val="290"/>
          <w:jc w:val="center"/>
        </w:trPr>
        <w:tc>
          <w:tcPr>
            <w:tcW w:w="2493" w:type="dxa"/>
            <w:vAlign w:val="center"/>
          </w:tcPr>
          <w:p w:rsidR="00AD4995" w:rsidRPr="00491BF2" w:rsidRDefault="00AD4995" w:rsidP="00153225">
            <w:pPr>
              <w:jc w:val="center"/>
              <w:rPr>
                <w:b/>
                <w:i/>
              </w:rPr>
            </w:pPr>
            <w:r w:rsidRPr="00491BF2">
              <w:rPr>
                <w:b/>
                <w:i/>
              </w:rPr>
              <w:t>2017-2018</w:t>
            </w:r>
          </w:p>
        </w:tc>
        <w:tc>
          <w:tcPr>
            <w:tcW w:w="2369" w:type="dxa"/>
            <w:vAlign w:val="center"/>
          </w:tcPr>
          <w:p w:rsidR="00AD4995" w:rsidRPr="00491BF2" w:rsidRDefault="00AD4995" w:rsidP="00153225">
            <w:pPr>
              <w:jc w:val="center"/>
            </w:pPr>
            <w:r w:rsidRPr="00491BF2">
              <w:t>48 %</w:t>
            </w:r>
          </w:p>
        </w:tc>
        <w:tc>
          <w:tcPr>
            <w:tcW w:w="2299" w:type="dxa"/>
            <w:vAlign w:val="center"/>
          </w:tcPr>
          <w:p w:rsidR="00AD4995" w:rsidRPr="00491BF2" w:rsidRDefault="00AD4995" w:rsidP="00153225">
            <w:pPr>
              <w:jc w:val="center"/>
            </w:pPr>
            <w:r w:rsidRPr="00491BF2">
              <w:t>46,5 %</w:t>
            </w:r>
          </w:p>
        </w:tc>
        <w:tc>
          <w:tcPr>
            <w:tcW w:w="2212" w:type="dxa"/>
            <w:vAlign w:val="center"/>
          </w:tcPr>
          <w:p w:rsidR="00AD4995" w:rsidRPr="00491BF2" w:rsidRDefault="00AD4995" w:rsidP="00153225">
            <w:pPr>
              <w:jc w:val="center"/>
            </w:pPr>
            <w:r w:rsidRPr="00491BF2">
              <w:t>47,2</w:t>
            </w:r>
          </w:p>
        </w:tc>
      </w:tr>
      <w:tr w:rsidR="00AD4995" w:rsidRPr="00491BF2" w:rsidTr="00153225">
        <w:trPr>
          <w:trHeight w:val="290"/>
          <w:jc w:val="center"/>
        </w:trPr>
        <w:tc>
          <w:tcPr>
            <w:tcW w:w="2493" w:type="dxa"/>
            <w:vAlign w:val="center"/>
          </w:tcPr>
          <w:p w:rsidR="00AD4995" w:rsidRPr="00491BF2" w:rsidRDefault="00AD4995" w:rsidP="00153225">
            <w:pPr>
              <w:jc w:val="center"/>
              <w:rPr>
                <w:b/>
                <w:i/>
              </w:rPr>
            </w:pPr>
            <w:r w:rsidRPr="00491BF2">
              <w:rPr>
                <w:b/>
                <w:i/>
              </w:rPr>
              <w:t>2018-2019</w:t>
            </w:r>
          </w:p>
        </w:tc>
        <w:tc>
          <w:tcPr>
            <w:tcW w:w="2369" w:type="dxa"/>
            <w:vAlign w:val="center"/>
          </w:tcPr>
          <w:p w:rsidR="00AD4995" w:rsidRPr="00491BF2" w:rsidRDefault="00AD4995" w:rsidP="00153225">
            <w:pPr>
              <w:jc w:val="center"/>
            </w:pPr>
            <w:r w:rsidRPr="00491BF2">
              <w:t>43,9%</w:t>
            </w:r>
          </w:p>
        </w:tc>
        <w:tc>
          <w:tcPr>
            <w:tcW w:w="2299" w:type="dxa"/>
            <w:vAlign w:val="center"/>
          </w:tcPr>
          <w:p w:rsidR="00AD4995" w:rsidRPr="00491BF2" w:rsidRDefault="00AD4995" w:rsidP="00153225">
            <w:pPr>
              <w:jc w:val="center"/>
            </w:pPr>
            <w:r w:rsidRPr="00491BF2">
              <w:t>54,5%</w:t>
            </w:r>
          </w:p>
        </w:tc>
        <w:tc>
          <w:tcPr>
            <w:tcW w:w="2212" w:type="dxa"/>
            <w:vAlign w:val="center"/>
          </w:tcPr>
          <w:p w:rsidR="00AD4995" w:rsidRPr="00491BF2" w:rsidRDefault="00AD4995" w:rsidP="00153225">
            <w:pPr>
              <w:jc w:val="center"/>
            </w:pPr>
            <w:r w:rsidRPr="00491BF2">
              <w:t>49,2</w:t>
            </w:r>
          </w:p>
        </w:tc>
      </w:tr>
      <w:tr w:rsidR="00AD4995" w:rsidRPr="00491BF2" w:rsidTr="00153225">
        <w:trPr>
          <w:trHeight w:val="290"/>
          <w:jc w:val="center"/>
        </w:trPr>
        <w:tc>
          <w:tcPr>
            <w:tcW w:w="2493" w:type="dxa"/>
            <w:vAlign w:val="center"/>
          </w:tcPr>
          <w:p w:rsidR="00AD4995" w:rsidRPr="00491BF2" w:rsidRDefault="00AD4995" w:rsidP="00153225">
            <w:pPr>
              <w:jc w:val="center"/>
              <w:rPr>
                <w:b/>
                <w:i/>
              </w:rPr>
            </w:pPr>
            <w:r>
              <w:rPr>
                <w:b/>
                <w:i/>
              </w:rPr>
              <w:t>2019-2020</w:t>
            </w:r>
          </w:p>
        </w:tc>
        <w:tc>
          <w:tcPr>
            <w:tcW w:w="2369" w:type="dxa"/>
            <w:vAlign w:val="center"/>
          </w:tcPr>
          <w:p w:rsidR="00AD4995" w:rsidRPr="00491BF2" w:rsidRDefault="00AD4995" w:rsidP="00153225">
            <w:pPr>
              <w:jc w:val="center"/>
            </w:pPr>
            <w:r>
              <w:t>42,3%</w:t>
            </w:r>
          </w:p>
        </w:tc>
        <w:tc>
          <w:tcPr>
            <w:tcW w:w="2299" w:type="dxa"/>
            <w:vAlign w:val="center"/>
          </w:tcPr>
          <w:p w:rsidR="00AD4995" w:rsidRPr="00491BF2" w:rsidRDefault="00AD4995" w:rsidP="00153225">
            <w:pPr>
              <w:jc w:val="center"/>
            </w:pPr>
            <w:r>
              <w:t>78 %</w:t>
            </w:r>
          </w:p>
        </w:tc>
        <w:tc>
          <w:tcPr>
            <w:tcW w:w="2212" w:type="dxa"/>
            <w:vAlign w:val="center"/>
          </w:tcPr>
          <w:p w:rsidR="00AD4995" w:rsidRPr="00491BF2" w:rsidRDefault="00AD4995" w:rsidP="00153225">
            <w:pPr>
              <w:jc w:val="center"/>
            </w:pPr>
            <w:r>
              <w:t>51 %</w:t>
            </w:r>
          </w:p>
        </w:tc>
      </w:tr>
      <w:tr w:rsidR="00AD4995" w:rsidRPr="00491BF2" w:rsidTr="00153225">
        <w:trPr>
          <w:trHeight w:val="290"/>
          <w:jc w:val="center"/>
        </w:trPr>
        <w:tc>
          <w:tcPr>
            <w:tcW w:w="2493" w:type="dxa"/>
            <w:vAlign w:val="center"/>
          </w:tcPr>
          <w:p w:rsidR="00AD4995" w:rsidRDefault="00AD4995" w:rsidP="00153225">
            <w:pPr>
              <w:jc w:val="center"/>
              <w:rPr>
                <w:b/>
                <w:i/>
              </w:rPr>
            </w:pPr>
            <w:r>
              <w:rPr>
                <w:b/>
                <w:i/>
              </w:rPr>
              <w:t>2020-2021</w:t>
            </w:r>
          </w:p>
        </w:tc>
        <w:tc>
          <w:tcPr>
            <w:tcW w:w="2369" w:type="dxa"/>
          </w:tcPr>
          <w:p w:rsidR="00AD4995" w:rsidRDefault="00AD4995" w:rsidP="00153225">
            <w:pPr>
              <w:jc w:val="center"/>
            </w:pPr>
            <w:r>
              <w:t>42,1%</w:t>
            </w:r>
          </w:p>
        </w:tc>
        <w:tc>
          <w:tcPr>
            <w:tcW w:w="2299" w:type="dxa"/>
            <w:vAlign w:val="center"/>
          </w:tcPr>
          <w:p w:rsidR="00AD4995" w:rsidRDefault="00AD4995" w:rsidP="00153225">
            <w:pPr>
              <w:jc w:val="center"/>
            </w:pPr>
            <w:r>
              <w:t>86 %</w:t>
            </w:r>
          </w:p>
        </w:tc>
        <w:tc>
          <w:tcPr>
            <w:tcW w:w="2212" w:type="dxa"/>
            <w:vAlign w:val="center"/>
          </w:tcPr>
          <w:p w:rsidR="00AD4995" w:rsidRDefault="00AD4995" w:rsidP="00153225">
            <w:pPr>
              <w:jc w:val="center"/>
            </w:pPr>
            <w:r>
              <w:t>49,6 %</w:t>
            </w:r>
          </w:p>
        </w:tc>
      </w:tr>
      <w:tr w:rsidR="00AD4995" w:rsidRPr="00491BF2" w:rsidTr="00153225">
        <w:trPr>
          <w:trHeight w:val="290"/>
          <w:jc w:val="center"/>
        </w:trPr>
        <w:tc>
          <w:tcPr>
            <w:tcW w:w="2493" w:type="dxa"/>
            <w:vAlign w:val="center"/>
          </w:tcPr>
          <w:p w:rsidR="00AD4995" w:rsidRDefault="00AD4995" w:rsidP="00153225">
            <w:pPr>
              <w:jc w:val="center"/>
              <w:rPr>
                <w:b/>
                <w:i/>
              </w:rPr>
            </w:pPr>
            <w:r>
              <w:rPr>
                <w:b/>
                <w:i/>
              </w:rPr>
              <w:t>2021-2022</w:t>
            </w:r>
          </w:p>
        </w:tc>
        <w:tc>
          <w:tcPr>
            <w:tcW w:w="2369" w:type="dxa"/>
          </w:tcPr>
          <w:p w:rsidR="00AD4995" w:rsidRDefault="00AD4995" w:rsidP="00153225">
            <w:pPr>
              <w:jc w:val="center"/>
            </w:pPr>
            <w:r>
              <w:t>42,7%</w:t>
            </w:r>
          </w:p>
        </w:tc>
        <w:tc>
          <w:tcPr>
            <w:tcW w:w="2299" w:type="dxa"/>
            <w:vAlign w:val="center"/>
          </w:tcPr>
          <w:p w:rsidR="00AD4995" w:rsidRDefault="00AD4995" w:rsidP="00153225">
            <w:pPr>
              <w:jc w:val="center"/>
            </w:pPr>
            <w:r>
              <w:t>50%</w:t>
            </w:r>
          </w:p>
        </w:tc>
        <w:tc>
          <w:tcPr>
            <w:tcW w:w="2212" w:type="dxa"/>
            <w:vAlign w:val="center"/>
          </w:tcPr>
          <w:p w:rsidR="00AD4995" w:rsidRDefault="00AD4995" w:rsidP="00153225">
            <w:pPr>
              <w:jc w:val="center"/>
            </w:pPr>
            <w:r>
              <w:t>46,4%</w:t>
            </w:r>
          </w:p>
        </w:tc>
      </w:tr>
    </w:tbl>
    <w:p w:rsidR="00AD4995" w:rsidRPr="00491BF2" w:rsidRDefault="00AD4995" w:rsidP="00AD4995">
      <w:pPr>
        <w:ind w:right="-5" w:firstLine="720"/>
        <w:jc w:val="both"/>
        <w:rPr>
          <w:bCs/>
          <w:iCs/>
        </w:rPr>
      </w:pPr>
    </w:p>
    <w:p w:rsidR="00AD4995" w:rsidRPr="00491BF2" w:rsidRDefault="00AD4995" w:rsidP="00AD4995">
      <w:pPr>
        <w:jc w:val="center"/>
        <w:rPr>
          <w:sz w:val="20"/>
          <w:szCs w:val="20"/>
        </w:rPr>
      </w:pPr>
    </w:p>
    <w:p w:rsidR="00AD4995" w:rsidRPr="00AD4995" w:rsidRDefault="00AD4995" w:rsidP="00AD4995">
      <w:pPr>
        <w:spacing w:after="200" w:line="276" w:lineRule="auto"/>
        <w:jc w:val="center"/>
        <w:rPr>
          <w:b/>
          <w:szCs w:val="32"/>
          <w:lang w:val="ru-RU"/>
        </w:rPr>
      </w:pPr>
      <w:r w:rsidRPr="00AD4995">
        <w:rPr>
          <w:b/>
          <w:szCs w:val="32"/>
          <w:lang w:val="ru-RU"/>
        </w:rPr>
        <w:t>Анализ успеваемости по классам за 2021-2022 учебный год.</w:t>
      </w:r>
    </w:p>
    <w:p w:rsidR="00AD4995" w:rsidRPr="00AD4995" w:rsidRDefault="00AD4995" w:rsidP="00AD4995">
      <w:pPr>
        <w:tabs>
          <w:tab w:val="left" w:pos="1418"/>
        </w:tabs>
        <w:jc w:val="both"/>
        <w:rPr>
          <w:i/>
          <w:lang w:val="ru-RU"/>
        </w:rPr>
      </w:pPr>
      <w:r w:rsidRPr="00AD4995">
        <w:rPr>
          <w:lang w:val="ru-RU"/>
        </w:rPr>
        <w:tab/>
        <w:t xml:space="preserve">Основная задача, стоящая перед педагогическим коллективом школы в  2021-2022 учебном году, - </w:t>
      </w:r>
      <w:r w:rsidRPr="00AD4995">
        <w:rPr>
          <w:b/>
          <w:lang w:val="ru-RU"/>
        </w:rPr>
        <w:t>повышение качества знаний обучающихся, повышение эффективности индивидуальных занятий с учениками.</w:t>
      </w:r>
      <w:r w:rsidRPr="00AD4995">
        <w:rPr>
          <w:i/>
          <w:lang w:val="ru-RU"/>
        </w:rPr>
        <w:t xml:space="preserve"> </w:t>
      </w:r>
    </w:p>
    <w:p w:rsidR="00AD4995" w:rsidRPr="00AD4995" w:rsidRDefault="00AD4995" w:rsidP="00AD4995">
      <w:pPr>
        <w:ind w:firstLine="1080"/>
        <w:jc w:val="both"/>
        <w:rPr>
          <w:lang w:val="ru-RU"/>
        </w:rPr>
      </w:pPr>
      <w:r w:rsidRPr="00AD4995">
        <w:rPr>
          <w:lang w:val="ru-RU"/>
        </w:rPr>
        <w:t>Для реализации данной задачи в течение учебного года проводился контроль за уровнем преподавания, проверки тетрадей, дневников учеников, проверки классных журналов, тематического планирования учителей-предметников.</w:t>
      </w:r>
    </w:p>
    <w:p w:rsidR="00AD4995" w:rsidRPr="00AD4995" w:rsidRDefault="00AD4995" w:rsidP="00AD4995">
      <w:pPr>
        <w:jc w:val="both"/>
        <w:rPr>
          <w:lang w:val="ru-RU"/>
        </w:rPr>
      </w:pPr>
    </w:p>
    <w:p w:rsidR="00AD4995" w:rsidRDefault="00AD4995" w:rsidP="00AD4995">
      <w:pPr>
        <w:ind w:firstLine="900"/>
      </w:pPr>
      <w:r w:rsidRPr="00AD4995">
        <w:rPr>
          <w:lang w:val="ru-RU"/>
        </w:rPr>
        <w:t xml:space="preserve">По итогам 2021-2022 учебного года проведён анализ успеваемости обучающихся 2-11 классов. </w:t>
      </w:r>
      <w:r w:rsidRPr="00491BF2">
        <w:t>Данные представлены в таблице.</w:t>
      </w:r>
    </w:p>
    <w:p w:rsidR="00AD4995" w:rsidRDefault="00AD4995" w:rsidP="00AD4995">
      <w:pPr>
        <w:ind w:firstLine="900"/>
      </w:pPr>
    </w:p>
    <w:tbl>
      <w:tblPr>
        <w:tblW w:w="10000" w:type="dxa"/>
        <w:jc w:val="center"/>
        <w:tblInd w:w="108" w:type="dxa"/>
        <w:tblLook w:val="04A0" w:firstRow="1" w:lastRow="0" w:firstColumn="1" w:lastColumn="0" w:noHBand="0" w:noVBand="1"/>
      </w:tblPr>
      <w:tblGrid>
        <w:gridCol w:w="1360"/>
        <w:gridCol w:w="1360"/>
        <w:gridCol w:w="1480"/>
        <w:gridCol w:w="1480"/>
        <w:gridCol w:w="1480"/>
        <w:gridCol w:w="1480"/>
        <w:gridCol w:w="1360"/>
      </w:tblGrid>
      <w:tr w:rsidR="00AD4995" w:rsidRPr="00884A73" w:rsidTr="00153225">
        <w:trPr>
          <w:trHeight w:val="284"/>
          <w:jc w:val="center"/>
        </w:trPr>
        <w:tc>
          <w:tcPr>
            <w:tcW w:w="1360" w:type="dxa"/>
            <w:tcBorders>
              <w:top w:val="nil"/>
              <w:left w:val="nil"/>
              <w:bottom w:val="nil"/>
              <w:right w:val="nil"/>
            </w:tcBorders>
            <w:shd w:val="clear" w:color="000000" w:fill="C0C0C0"/>
            <w:noWrap/>
            <w:vAlign w:val="bottom"/>
            <w:hideMark/>
          </w:tcPr>
          <w:p w:rsidR="00AD4995" w:rsidRDefault="00AD4995" w:rsidP="00153225">
            <w:pPr>
              <w:jc w:val="center"/>
              <w:rPr>
                <w:rFonts w:ascii="Arial CYR" w:hAnsi="Arial CYR" w:cs="Arial CYR"/>
                <w:b/>
                <w:bCs/>
                <w:sz w:val="16"/>
                <w:szCs w:val="16"/>
              </w:rPr>
            </w:pPr>
            <w:r>
              <w:rPr>
                <w:rFonts w:ascii="Arial CYR" w:hAnsi="Arial CYR" w:cs="Arial CYR"/>
                <w:b/>
                <w:bCs/>
                <w:sz w:val="16"/>
                <w:szCs w:val="16"/>
              </w:rPr>
              <w:t>класс</w:t>
            </w:r>
          </w:p>
        </w:tc>
        <w:tc>
          <w:tcPr>
            <w:tcW w:w="136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AD4995" w:rsidRDefault="00AD4995" w:rsidP="00153225">
            <w:pPr>
              <w:rPr>
                <w:rFonts w:ascii="Calibri" w:hAnsi="Calibri"/>
                <w:b/>
                <w:bCs/>
                <w:color w:val="000000"/>
              </w:rPr>
            </w:pPr>
            <w:r>
              <w:rPr>
                <w:rFonts w:ascii="Calibri" w:hAnsi="Calibri"/>
                <w:b/>
                <w:bCs/>
                <w:color w:val="000000"/>
              </w:rPr>
              <w:t>2020-2021</w:t>
            </w:r>
          </w:p>
        </w:tc>
        <w:tc>
          <w:tcPr>
            <w:tcW w:w="1480" w:type="dxa"/>
            <w:tcBorders>
              <w:top w:val="single" w:sz="4" w:space="0" w:color="auto"/>
              <w:left w:val="nil"/>
              <w:bottom w:val="single" w:sz="4" w:space="0" w:color="auto"/>
              <w:right w:val="single" w:sz="4" w:space="0" w:color="auto"/>
            </w:tcBorders>
            <w:shd w:val="clear" w:color="000000" w:fill="C5D9F1"/>
            <w:noWrap/>
            <w:vAlign w:val="center"/>
            <w:hideMark/>
          </w:tcPr>
          <w:p w:rsidR="00AD4995" w:rsidRDefault="00AD4995" w:rsidP="00153225">
            <w:pPr>
              <w:rPr>
                <w:rFonts w:ascii="Calibri" w:hAnsi="Calibri"/>
                <w:b/>
                <w:bCs/>
                <w:color w:val="000000"/>
              </w:rPr>
            </w:pPr>
            <w:r>
              <w:rPr>
                <w:rFonts w:ascii="Calibri" w:hAnsi="Calibri"/>
                <w:b/>
                <w:bCs/>
                <w:color w:val="000000"/>
              </w:rPr>
              <w:t>1 четверть</w:t>
            </w:r>
          </w:p>
        </w:tc>
        <w:tc>
          <w:tcPr>
            <w:tcW w:w="1480" w:type="dxa"/>
            <w:tcBorders>
              <w:top w:val="single" w:sz="4" w:space="0" w:color="auto"/>
              <w:left w:val="nil"/>
              <w:bottom w:val="single" w:sz="4" w:space="0" w:color="auto"/>
              <w:right w:val="single" w:sz="4" w:space="0" w:color="auto"/>
            </w:tcBorders>
            <w:shd w:val="clear" w:color="000000" w:fill="C5D9F1"/>
            <w:noWrap/>
            <w:vAlign w:val="center"/>
            <w:hideMark/>
          </w:tcPr>
          <w:p w:rsidR="00AD4995" w:rsidRDefault="00AD4995" w:rsidP="00153225">
            <w:pPr>
              <w:rPr>
                <w:rFonts w:ascii="Calibri" w:hAnsi="Calibri"/>
                <w:b/>
                <w:bCs/>
                <w:color w:val="000000"/>
              </w:rPr>
            </w:pPr>
            <w:r>
              <w:rPr>
                <w:rFonts w:ascii="Calibri" w:hAnsi="Calibri"/>
                <w:b/>
                <w:bCs/>
                <w:color w:val="000000"/>
              </w:rPr>
              <w:t>2 четверть</w:t>
            </w:r>
          </w:p>
        </w:tc>
        <w:tc>
          <w:tcPr>
            <w:tcW w:w="1480" w:type="dxa"/>
            <w:tcBorders>
              <w:top w:val="single" w:sz="4" w:space="0" w:color="auto"/>
              <w:left w:val="nil"/>
              <w:bottom w:val="single" w:sz="4" w:space="0" w:color="auto"/>
              <w:right w:val="single" w:sz="4" w:space="0" w:color="auto"/>
            </w:tcBorders>
            <w:shd w:val="clear" w:color="000000" w:fill="C5D9F1"/>
            <w:noWrap/>
            <w:vAlign w:val="center"/>
            <w:hideMark/>
          </w:tcPr>
          <w:p w:rsidR="00AD4995" w:rsidRDefault="00AD4995" w:rsidP="00153225">
            <w:pPr>
              <w:rPr>
                <w:rFonts w:ascii="Calibri" w:hAnsi="Calibri"/>
                <w:b/>
                <w:bCs/>
                <w:color w:val="000000"/>
              </w:rPr>
            </w:pPr>
            <w:r>
              <w:rPr>
                <w:rFonts w:ascii="Calibri" w:hAnsi="Calibri"/>
                <w:b/>
                <w:bCs/>
                <w:color w:val="000000"/>
              </w:rPr>
              <w:t>3 четверть</w:t>
            </w:r>
          </w:p>
        </w:tc>
        <w:tc>
          <w:tcPr>
            <w:tcW w:w="1480" w:type="dxa"/>
            <w:tcBorders>
              <w:top w:val="single" w:sz="4" w:space="0" w:color="auto"/>
              <w:left w:val="nil"/>
              <w:bottom w:val="single" w:sz="4" w:space="0" w:color="auto"/>
              <w:right w:val="single" w:sz="4" w:space="0" w:color="auto"/>
            </w:tcBorders>
            <w:shd w:val="clear" w:color="000000" w:fill="C5D9F1"/>
            <w:noWrap/>
            <w:vAlign w:val="center"/>
            <w:hideMark/>
          </w:tcPr>
          <w:p w:rsidR="00AD4995" w:rsidRDefault="00AD4995" w:rsidP="00153225">
            <w:pPr>
              <w:rPr>
                <w:rFonts w:ascii="Calibri" w:hAnsi="Calibri"/>
                <w:b/>
                <w:bCs/>
                <w:color w:val="000000"/>
              </w:rPr>
            </w:pPr>
            <w:r>
              <w:rPr>
                <w:rFonts w:ascii="Calibri" w:hAnsi="Calibri"/>
                <w:b/>
                <w:bCs/>
                <w:color w:val="000000"/>
              </w:rPr>
              <w:t xml:space="preserve">4 четверть </w:t>
            </w:r>
          </w:p>
        </w:tc>
        <w:tc>
          <w:tcPr>
            <w:tcW w:w="1360" w:type="dxa"/>
            <w:tcBorders>
              <w:top w:val="single" w:sz="4" w:space="0" w:color="auto"/>
              <w:left w:val="nil"/>
              <w:bottom w:val="single" w:sz="4" w:space="0" w:color="auto"/>
              <w:right w:val="single" w:sz="4" w:space="0" w:color="auto"/>
            </w:tcBorders>
            <w:shd w:val="clear" w:color="000000" w:fill="C5D9F1"/>
            <w:noWrap/>
            <w:vAlign w:val="center"/>
            <w:hideMark/>
          </w:tcPr>
          <w:p w:rsidR="00AD4995" w:rsidRDefault="00AD4995" w:rsidP="00153225">
            <w:pPr>
              <w:jc w:val="center"/>
              <w:rPr>
                <w:rFonts w:ascii="Calibri" w:hAnsi="Calibri"/>
                <w:b/>
                <w:bCs/>
                <w:color w:val="000000"/>
              </w:rPr>
            </w:pPr>
            <w:r>
              <w:rPr>
                <w:rFonts w:ascii="Calibri" w:hAnsi="Calibri"/>
                <w:b/>
                <w:bCs/>
                <w:color w:val="000000"/>
              </w:rPr>
              <w:t>год</w:t>
            </w:r>
          </w:p>
        </w:tc>
      </w:tr>
      <w:tr w:rsidR="00AD4995" w:rsidRPr="00884A73" w:rsidTr="00153225">
        <w:trPr>
          <w:trHeight w:val="284"/>
          <w:jc w:val="center"/>
        </w:trPr>
        <w:tc>
          <w:tcPr>
            <w:tcW w:w="1360" w:type="dxa"/>
            <w:tcBorders>
              <w:top w:val="nil"/>
              <w:left w:val="nil"/>
              <w:bottom w:val="nil"/>
              <w:right w:val="nil"/>
            </w:tcBorders>
            <w:shd w:val="clear" w:color="000000" w:fill="C0C0C0"/>
            <w:noWrap/>
            <w:vAlign w:val="bottom"/>
            <w:hideMark/>
          </w:tcPr>
          <w:p w:rsidR="00AD4995" w:rsidRDefault="00AD4995" w:rsidP="00153225">
            <w:pPr>
              <w:jc w:val="center"/>
              <w:rPr>
                <w:rFonts w:ascii="Arial CYR" w:hAnsi="Arial CYR" w:cs="Arial CYR"/>
                <w:b/>
                <w:bCs/>
                <w:sz w:val="16"/>
                <w:szCs w:val="16"/>
              </w:rPr>
            </w:pPr>
            <w:r>
              <w:rPr>
                <w:rFonts w:ascii="Arial CYR" w:hAnsi="Arial CYR" w:cs="Arial CYR"/>
                <w:b/>
                <w:bCs/>
                <w:sz w:val="16"/>
                <w:szCs w:val="16"/>
              </w:rPr>
              <w:t>2 класс</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0</w:t>
            </w:r>
          </w:p>
        </w:tc>
        <w:tc>
          <w:tcPr>
            <w:tcW w:w="1480" w:type="dxa"/>
            <w:tcBorders>
              <w:top w:val="nil"/>
              <w:left w:val="nil"/>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64</w:t>
            </w:r>
          </w:p>
        </w:tc>
        <w:tc>
          <w:tcPr>
            <w:tcW w:w="1480" w:type="dxa"/>
            <w:tcBorders>
              <w:top w:val="nil"/>
              <w:left w:val="nil"/>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71</w:t>
            </w:r>
          </w:p>
        </w:tc>
        <w:tc>
          <w:tcPr>
            <w:tcW w:w="1480" w:type="dxa"/>
            <w:tcBorders>
              <w:top w:val="nil"/>
              <w:left w:val="nil"/>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64</w:t>
            </w:r>
          </w:p>
        </w:tc>
        <w:tc>
          <w:tcPr>
            <w:tcW w:w="1480" w:type="dxa"/>
            <w:tcBorders>
              <w:top w:val="nil"/>
              <w:left w:val="nil"/>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64</w:t>
            </w:r>
          </w:p>
        </w:tc>
        <w:tc>
          <w:tcPr>
            <w:tcW w:w="1360" w:type="dxa"/>
            <w:tcBorders>
              <w:top w:val="nil"/>
              <w:left w:val="nil"/>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64</w:t>
            </w:r>
          </w:p>
        </w:tc>
      </w:tr>
      <w:tr w:rsidR="00AD4995" w:rsidRPr="00884A73" w:rsidTr="00153225">
        <w:trPr>
          <w:trHeight w:val="284"/>
          <w:jc w:val="center"/>
        </w:trPr>
        <w:tc>
          <w:tcPr>
            <w:tcW w:w="1360" w:type="dxa"/>
            <w:tcBorders>
              <w:top w:val="nil"/>
              <w:left w:val="nil"/>
              <w:bottom w:val="nil"/>
              <w:right w:val="nil"/>
            </w:tcBorders>
            <w:shd w:val="clear" w:color="000000" w:fill="C0C0C0"/>
            <w:noWrap/>
            <w:vAlign w:val="bottom"/>
            <w:hideMark/>
          </w:tcPr>
          <w:p w:rsidR="00AD4995" w:rsidRDefault="00AD4995" w:rsidP="00153225">
            <w:pPr>
              <w:jc w:val="center"/>
              <w:rPr>
                <w:rFonts w:ascii="Arial CYR" w:hAnsi="Arial CYR" w:cs="Arial CYR"/>
                <w:b/>
                <w:bCs/>
                <w:sz w:val="16"/>
                <w:szCs w:val="16"/>
              </w:rPr>
            </w:pPr>
            <w:r>
              <w:rPr>
                <w:rFonts w:ascii="Arial CYR" w:hAnsi="Arial CYR" w:cs="Arial CYR"/>
                <w:b/>
                <w:bCs/>
                <w:sz w:val="16"/>
                <w:szCs w:val="16"/>
              </w:rPr>
              <w:t>3 класс</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71</w:t>
            </w:r>
          </w:p>
        </w:tc>
        <w:tc>
          <w:tcPr>
            <w:tcW w:w="1480" w:type="dxa"/>
            <w:tcBorders>
              <w:top w:val="nil"/>
              <w:left w:val="nil"/>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66</w:t>
            </w:r>
          </w:p>
        </w:tc>
        <w:tc>
          <w:tcPr>
            <w:tcW w:w="1480" w:type="dxa"/>
            <w:tcBorders>
              <w:top w:val="nil"/>
              <w:left w:val="nil"/>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75</w:t>
            </w:r>
          </w:p>
        </w:tc>
        <w:tc>
          <w:tcPr>
            <w:tcW w:w="1480" w:type="dxa"/>
            <w:tcBorders>
              <w:top w:val="nil"/>
              <w:left w:val="nil"/>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75</w:t>
            </w:r>
          </w:p>
        </w:tc>
        <w:tc>
          <w:tcPr>
            <w:tcW w:w="1480" w:type="dxa"/>
            <w:tcBorders>
              <w:top w:val="nil"/>
              <w:left w:val="nil"/>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75</w:t>
            </w:r>
          </w:p>
        </w:tc>
        <w:tc>
          <w:tcPr>
            <w:tcW w:w="1360" w:type="dxa"/>
            <w:tcBorders>
              <w:top w:val="nil"/>
              <w:left w:val="nil"/>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75</w:t>
            </w:r>
          </w:p>
        </w:tc>
      </w:tr>
      <w:tr w:rsidR="00AD4995" w:rsidRPr="00884A73" w:rsidTr="00153225">
        <w:trPr>
          <w:trHeight w:val="284"/>
          <w:jc w:val="center"/>
        </w:trPr>
        <w:tc>
          <w:tcPr>
            <w:tcW w:w="1360" w:type="dxa"/>
            <w:tcBorders>
              <w:top w:val="nil"/>
              <w:left w:val="nil"/>
              <w:bottom w:val="nil"/>
              <w:right w:val="nil"/>
            </w:tcBorders>
            <w:shd w:val="clear" w:color="000000" w:fill="C0C0C0"/>
            <w:noWrap/>
            <w:vAlign w:val="bottom"/>
            <w:hideMark/>
          </w:tcPr>
          <w:p w:rsidR="00AD4995" w:rsidRDefault="00AD4995" w:rsidP="00153225">
            <w:pPr>
              <w:jc w:val="center"/>
              <w:rPr>
                <w:rFonts w:ascii="Arial CYR" w:hAnsi="Arial CYR" w:cs="Arial CYR"/>
                <w:b/>
                <w:bCs/>
                <w:sz w:val="16"/>
                <w:szCs w:val="16"/>
              </w:rPr>
            </w:pPr>
            <w:r>
              <w:rPr>
                <w:rFonts w:ascii="Arial CYR" w:hAnsi="Arial CYR" w:cs="Arial CYR"/>
                <w:b/>
                <w:bCs/>
                <w:sz w:val="16"/>
                <w:szCs w:val="16"/>
              </w:rPr>
              <w:t>4 класс</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50</w:t>
            </w:r>
          </w:p>
        </w:tc>
        <w:tc>
          <w:tcPr>
            <w:tcW w:w="1480" w:type="dxa"/>
            <w:tcBorders>
              <w:top w:val="nil"/>
              <w:left w:val="nil"/>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76</w:t>
            </w:r>
          </w:p>
        </w:tc>
        <w:tc>
          <w:tcPr>
            <w:tcW w:w="1480" w:type="dxa"/>
            <w:tcBorders>
              <w:top w:val="nil"/>
              <w:left w:val="nil"/>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76</w:t>
            </w:r>
          </w:p>
        </w:tc>
        <w:tc>
          <w:tcPr>
            <w:tcW w:w="1480" w:type="dxa"/>
            <w:tcBorders>
              <w:top w:val="nil"/>
              <w:left w:val="nil"/>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76</w:t>
            </w:r>
          </w:p>
        </w:tc>
        <w:tc>
          <w:tcPr>
            <w:tcW w:w="1480" w:type="dxa"/>
            <w:tcBorders>
              <w:top w:val="nil"/>
              <w:left w:val="nil"/>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80</w:t>
            </w:r>
          </w:p>
        </w:tc>
        <w:tc>
          <w:tcPr>
            <w:tcW w:w="1360" w:type="dxa"/>
            <w:tcBorders>
              <w:top w:val="nil"/>
              <w:left w:val="nil"/>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80</w:t>
            </w:r>
          </w:p>
        </w:tc>
      </w:tr>
      <w:tr w:rsidR="00AD4995" w:rsidRPr="00884A73" w:rsidTr="00153225">
        <w:trPr>
          <w:trHeight w:val="345"/>
          <w:jc w:val="center"/>
        </w:trPr>
        <w:tc>
          <w:tcPr>
            <w:tcW w:w="1360" w:type="dxa"/>
            <w:tcBorders>
              <w:top w:val="nil"/>
              <w:left w:val="nil"/>
              <w:bottom w:val="nil"/>
              <w:right w:val="nil"/>
            </w:tcBorders>
            <w:shd w:val="clear" w:color="000000" w:fill="C0C0C0"/>
            <w:noWrap/>
            <w:vAlign w:val="bottom"/>
            <w:hideMark/>
          </w:tcPr>
          <w:p w:rsidR="00AD4995" w:rsidRDefault="00AD4995" w:rsidP="00153225">
            <w:pPr>
              <w:jc w:val="center"/>
              <w:rPr>
                <w:rFonts w:ascii="Arial CYR" w:hAnsi="Arial CYR" w:cs="Arial CYR"/>
                <w:b/>
                <w:bCs/>
                <w:sz w:val="16"/>
                <w:szCs w:val="16"/>
              </w:rPr>
            </w:pPr>
            <w:r>
              <w:rPr>
                <w:rFonts w:ascii="Arial CYR" w:hAnsi="Arial CYR" w:cs="Arial CYR"/>
                <w:b/>
                <w:bCs/>
                <w:sz w:val="16"/>
                <w:szCs w:val="16"/>
              </w:rPr>
              <w:t>5 класс</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57</w:t>
            </w:r>
          </w:p>
        </w:tc>
        <w:tc>
          <w:tcPr>
            <w:tcW w:w="1480" w:type="dxa"/>
            <w:tcBorders>
              <w:top w:val="nil"/>
              <w:left w:val="nil"/>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64</w:t>
            </w:r>
          </w:p>
        </w:tc>
        <w:tc>
          <w:tcPr>
            <w:tcW w:w="1480" w:type="dxa"/>
            <w:tcBorders>
              <w:top w:val="nil"/>
              <w:left w:val="nil"/>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78</w:t>
            </w:r>
          </w:p>
        </w:tc>
        <w:tc>
          <w:tcPr>
            <w:tcW w:w="1480" w:type="dxa"/>
            <w:tcBorders>
              <w:top w:val="nil"/>
              <w:left w:val="nil"/>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71</w:t>
            </w:r>
          </w:p>
        </w:tc>
        <w:tc>
          <w:tcPr>
            <w:tcW w:w="1480" w:type="dxa"/>
            <w:tcBorders>
              <w:top w:val="nil"/>
              <w:left w:val="nil"/>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64</w:t>
            </w:r>
          </w:p>
        </w:tc>
        <w:tc>
          <w:tcPr>
            <w:tcW w:w="1360" w:type="dxa"/>
            <w:tcBorders>
              <w:top w:val="nil"/>
              <w:left w:val="nil"/>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71</w:t>
            </w:r>
          </w:p>
        </w:tc>
      </w:tr>
      <w:tr w:rsidR="00AD4995" w:rsidRPr="00884A73" w:rsidTr="00153225">
        <w:trPr>
          <w:trHeight w:val="284"/>
          <w:jc w:val="center"/>
        </w:trPr>
        <w:tc>
          <w:tcPr>
            <w:tcW w:w="1360" w:type="dxa"/>
            <w:tcBorders>
              <w:top w:val="nil"/>
              <w:left w:val="nil"/>
              <w:bottom w:val="nil"/>
              <w:right w:val="nil"/>
            </w:tcBorders>
            <w:shd w:val="clear" w:color="000000" w:fill="C0C0C0"/>
            <w:noWrap/>
            <w:vAlign w:val="bottom"/>
            <w:hideMark/>
          </w:tcPr>
          <w:p w:rsidR="00AD4995" w:rsidRDefault="00AD4995" w:rsidP="00153225">
            <w:pPr>
              <w:jc w:val="center"/>
              <w:rPr>
                <w:rFonts w:ascii="Arial CYR" w:hAnsi="Arial CYR" w:cs="Arial CYR"/>
                <w:b/>
                <w:bCs/>
                <w:sz w:val="16"/>
                <w:szCs w:val="16"/>
              </w:rPr>
            </w:pPr>
            <w:r>
              <w:rPr>
                <w:rFonts w:ascii="Arial CYR" w:hAnsi="Arial CYR" w:cs="Arial CYR"/>
                <w:b/>
                <w:bCs/>
                <w:sz w:val="16"/>
                <w:szCs w:val="16"/>
              </w:rPr>
              <w:t>6 класс</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52</w:t>
            </w:r>
          </w:p>
        </w:tc>
        <w:tc>
          <w:tcPr>
            <w:tcW w:w="1480" w:type="dxa"/>
            <w:tcBorders>
              <w:top w:val="nil"/>
              <w:left w:val="nil"/>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37</w:t>
            </w:r>
          </w:p>
        </w:tc>
        <w:tc>
          <w:tcPr>
            <w:tcW w:w="1480" w:type="dxa"/>
            <w:tcBorders>
              <w:top w:val="nil"/>
              <w:left w:val="nil"/>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58</w:t>
            </w:r>
          </w:p>
        </w:tc>
        <w:tc>
          <w:tcPr>
            <w:tcW w:w="1480" w:type="dxa"/>
            <w:tcBorders>
              <w:top w:val="nil"/>
              <w:left w:val="nil"/>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58</w:t>
            </w:r>
          </w:p>
        </w:tc>
        <w:tc>
          <w:tcPr>
            <w:tcW w:w="1480" w:type="dxa"/>
            <w:tcBorders>
              <w:top w:val="nil"/>
              <w:left w:val="nil"/>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58</w:t>
            </w:r>
          </w:p>
        </w:tc>
        <w:tc>
          <w:tcPr>
            <w:tcW w:w="1360" w:type="dxa"/>
            <w:tcBorders>
              <w:top w:val="nil"/>
              <w:left w:val="nil"/>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58</w:t>
            </w:r>
          </w:p>
        </w:tc>
      </w:tr>
      <w:tr w:rsidR="00AD4995" w:rsidRPr="00884A73" w:rsidTr="00153225">
        <w:trPr>
          <w:trHeight w:val="284"/>
          <w:jc w:val="center"/>
        </w:trPr>
        <w:tc>
          <w:tcPr>
            <w:tcW w:w="1360" w:type="dxa"/>
            <w:tcBorders>
              <w:top w:val="nil"/>
              <w:left w:val="nil"/>
              <w:bottom w:val="nil"/>
              <w:right w:val="nil"/>
            </w:tcBorders>
            <w:shd w:val="clear" w:color="000000" w:fill="C0C0C0"/>
            <w:noWrap/>
            <w:vAlign w:val="bottom"/>
            <w:hideMark/>
          </w:tcPr>
          <w:p w:rsidR="00AD4995" w:rsidRDefault="00AD4995" w:rsidP="00153225">
            <w:pPr>
              <w:jc w:val="center"/>
              <w:rPr>
                <w:rFonts w:ascii="Arial CYR" w:hAnsi="Arial CYR" w:cs="Arial CYR"/>
                <w:b/>
                <w:bCs/>
                <w:sz w:val="16"/>
                <w:szCs w:val="16"/>
              </w:rPr>
            </w:pPr>
            <w:r>
              <w:rPr>
                <w:rFonts w:ascii="Arial CYR" w:hAnsi="Arial CYR" w:cs="Arial CYR"/>
                <w:b/>
                <w:bCs/>
                <w:sz w:val="16"/>
                <w:szCs w:val="16"/>
              </w:rPr>
              <w:t>7 класс</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40</w:t>
            </w:r>
          </w:p>
        </w:tc>
        <w:tc>
          <w:tcPr>
            <w:tcW w:w="1480" w:type="dxa"/>
            <w:tcBorders>
              <w:top w:val="nil"/>
              <w:left w:val="nil"/>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42</w:t>
            </w:r>
          </w:p>
        </w:tc>
        <w:tc>
          <w:tcPr>
            <w:tcW w:w="1480" w:type="dxa"/>
            <w:tcBorders>
              <w:top w:val="nil"/>
              <w:left w:val="nil"/>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36</w:t>
            </w:r>
          </w:p>
        </w:tc>
        <w:tc>
          <w:tcPr>
            <w:tcW w:w="1480" w:type="dxa"/>
            <w:tcBorders>
              <w:top w:val="nil"/>
              <w:left w:val="nil"/>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57</w:t>
            </w:r>
          </w:p>
        </w:tc>
        <w:tc>
          <w:tcPr>
            <w:tcW w:w="1480" w:type="dxa"/>
            <w:tcBorders>
              <w:top w:val="nil"/>
              <w:left w:val="nil"/>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42</w:t>
            </w:r>
          </w:p>
        </w:tc>
        <w:tc>
          <w:tcPr>
            <w:tcW w:w="1360" w:type="dxa"/>
            <w:tcBorders>
              <w:top w:val="nil"/>
              <w:left w:val="nil"/>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57</w:t>
            </w:r>
          </w:p>
        </w:tc>
      </w:tr>
      <w:tr w:rsidR="00AD4995" w:rsidRPr="00884A73" w:rsidTr="00153225">
        <w:trPr>
          <w:trHeight w:val="284"/>
          <w:jc w:val="center"/>
        </w:trPr>
        <w:tc>
          <w:tcPr>
            <w:tcW w:w="1360" w:type="dxa"/>
            <w:tcBorders>
              <w:top w:val="nil"/>
              <w:left w:val="nil"/>
              <w:bottom w:val="nil"/>
              <w:right w:val="nil"/>
            </w:tcBorders>
            <w:shd w:val="clear" w:color="000000" w:fill="C0C0C0"/>
            <w:noWrap/>
            <w:vAlign w:val="bottom"/>
            <w:hideMark/>
          </w:tcPr>
          <w:p w:rsidR="00AD4995" w:rsidRDefault="00AD4995" w:rsidP="00153225">
            <w:pPr>
              <w:jc w:val="center"/>
              <w:rPr>
                <w:rFonts w:ascii="Arial CYR" w:hAnsi="Arial CYR" w:cs="Arial CYR"/>
                <w:b/>
                <w:bCs/>
                <w:sz w:val="16"/>
                <w:szCs w:val="16"/>
              </w:rPr>
            </w:pPr>
            <w:r>
              <w:rPr>
                <w:rFonts w:ascii="Arial CYR" w:hAnsi="Arial CYR" w:cs="Arial CYR"/>
                <w:b/>
                <w:bCs/>
                <w:sz w:val="16"/>
                <w:szCs w:val="16"/>
              </w:rPr>
              <w:t>8 класс</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62</w:t>
            </w:r>
          </w:p>
        </w:tc>
        <w:tc>
          <w:tcPr>
            <w:tcW w:w="1480" w:type="dxa"/>
            <w:tcBorders>
              <w:top w:val="nil"/>
              <w:left w:val="nil"/>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40</w:t>
            </w:r>
          </w:p>
        </w:tc>
        <w:tc>
          <w:tcPr>
            <w:tcW w:w="1480" w:type="dxa"/>
            <w:tcBorders>
              <w:top w:val="nil"/>
              <w:left w:val="nil"/>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43</w:t>
            </w:r>
          </w:p>
        </w:tc>
        <w:tc>
          <w:tcPr>
            <w:tcW w:w="1480" w:type="dxa"/>
            <w:tcBorders>
              <w:top w:val="nil"/>
              <w:left w:val="nil"/>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50</w:t>
            </w:r>
          </w:p>
        </w:tc>
        <w:tc>
          <w:tcPr>
            <w:tcW w:w="1480" w:type="dxa"/>
            <w:tcBorders>
              <w:top w:val="nil"/>
              <w:left w:val="nil"/>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50</w:t>
            </w:r>
          </w:p>
        </w:tc>
        <w:tc>
          <w:tcPr>
            <w:tcW w:w="1360" w:type="dxa"/>
            <w:tcBorders>
              <w:top w:val="nil"/>
              <w:left w:val="nil"/>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50</w:t>
            </w:r>
          </w:p>
        </w:tc>
      </w:tr>
      <w:tr w:rsidR="00AD4995" w:rsidRPr="00884A73" w:rsidTr="00153225">
        <w:trPr>
          <w:trHeight w:val="284"/>
          <w:jc w:val="center"/>
        </w:trPr>
        <w:tc>
          <w:tcPr>
            <w:tcW w:w="1360" w:type="dxa"/>
            <w:tcBorders>
              <w:top w:val="nil"/>
              <w:left w:val="nil"/>
              <w:bottom w:val="nil"/>
              <w:right w:val="nil"/>
            </w:tcBorders>
            <w:shd w:val="clear" w:color="000000" w:fill="C0C0C0"/>
            <w:noWrap/>
            <w:vAlign w:val="bottom"/>
            <w:hideMark/>
          </w:tcPr>
          <w:p w:rsidR="00AD4995" w:rsidRDefault="00AD4995" w:rsidP="00153225">
            <w:pPr>
              <w:jc w:val="center"/>
              <w:rPr>
                <w:rFonts w:ascii="Arial CYR" w:hAnsi="Arial CYR" w:cs="Arial CYR"/>
                <w:b/>
                <w:bCs/>
                <w:sz w:val="16"/>
                <w:szCs w:val="16"/>
              </w:rPr>
            </w:pPr>
            <w:r>
              <w:rPr>
                <w:rFonts w:ascii="Arial CYR" w:hAnsi="Arial CYR" w:cs="Arial CYR"/>
                <w:b/>
                <w:bCs/>
                <w:sz w:val="16"/>
                <w:szCs w:val="16"/>
              </w:rPr>
              <w:t>9 класс</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46</w:t>
            </w:r>
          </w:p>
        </w:tc>
        <w:tc>
          <w:tcPr>
            <w:tcW w:w="1480" w:type="dxa"/>
            <w:tcBorders>
              <w:top w:val="nil"/>
              <w:left w:val="nil"/>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61</w:t>
            </w:r>
          </w:p>
        </w:tc>
        <w:tc>
          <w:tcPr>
            <w:tcW w:w="1480" w:type="dxa"/>
            <w:tcBorders>
              <w:top w:val="nil"/>
              <w:left w:val="nil"/>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46</w:t>
            </w:r>
          </w:p>
        </w:tc>
        <w:tc>
          <w:tcPr>
            <w:tcW w:w="1480" w:type="dxa"/>
            <w:tcBorders>
              <w:top w:val="nil"/>
              <w:left w:val="nil"/>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30</w:t>
            </w:r>
          </w:p>
        </w:tc>
        <w:tc>
          <w:tcPr>
            <w:tcW w:w="1480" w:type="dxa"/>
            <w:tcBorders>
              <w:top w:val="nil"/>
              <w:left w:val="nil"/>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38</w:t>
            </w:r>
          </w:p>
        </w:tc>
        <w:tc>
          <w:tcPr>
            <w:tcW w:w="1360" w:type="dxa"/>
            <w:tcBorders>
              <w:top w:val="nil"/>
              <w:left w:val="nil"/>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61</w:t>
            </w:r>
          </w:p>
        </w:tc>
      </w:tr>
      <w:tr w:rsidR="00AD4995" w:rsidRPr="00884A73" w:rsidTr="00153225">
        <w:trPr>
          <w:trHeight w:val="284"/>
          <w:jc w:val="center"/>
        </w:trPr>
        <w:tc>
          <w:tcPr>
            <w:tcW w:w="1360" w:type="dxa"/>
            <w:tcBorders>
              <w:top w:val="nil"/>
              <w:left w:val="nil"/>
              <w:bottom w:val="nil"/>
              <w:right w:val="nil"/>
            </w:tcBorders>
            <w:shd w:val="clear" w:color="000000" w:fill="C0C0C0"/>
            <w:noWrap/>
            <w:vAlign w:val="bottom"/>
            <w:hideMark/>
          </w:tcPr>
          <w:p w:rsidR="00AD4995" w:rsidRDefault="00AD4995" w:rsidP="00153225">
            <w:pPr>
              <w:jc w:val="center"/>
              <w:rPr>
                <w:rFonts w:ascii="Arial CYR" w:hAnsi="Arial CYR" w:cs="Arial CYR"/>
                <w:b/>
                <w:bCs/>
                <w:sz w:val="16"/>
                <w:szCs w:val="16"/>
              </w:rPr>
            </w:pPr>
            <w:r>
              <w:rPr>
                <w:rFonts w:ascii="Arial CYR" w:hAnsi="Arial CYR" w:cs="Arial CYR"/>
                <w:b/>
                <w:bCs/>
                <w:sz w:val="16"/>
                <w:szCs w:val="16"/>
              </w:rPr>
              <w:t>10 класс</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100</w:t>
            </w:r>
          </w:p>
        </w:tc>
        <w:tc>
          <w:tcPr>
            <w:tcW w:w="1480" w:type="dxa"/>
            <w:tcBorders>
              <w:top w:val="nil"/>
              <w:left w:val="nil"/>
              <w:bottom w:val="single" w:sz="4" w:space="0" w:color="auto"/>
              <w:right w:val="single" w:sz="4" w:space="0" w:color="auto"/>
            </w:tcBorders>
            <w:shd w:val="clear" w:color="000000" w:fill="FFFF00"/>
            <w:noWrap/>
            <w:vAlign w:val="bottom"/>
            <w:hideMark/>
          </w:tcPr>
          <w:p w:rsidR="00AD4995" w:rsidRDefault="00AD4995" w:rsidP="00153225">
            <w:pPr>
              <w:jc w:val="center"/>
              <w:rPr>
                <w:rFonts w:ascii="Calibri" w:hAnsi="Calibri"/>
                <w:b/>
                <w:bCs/>
                <w:color w:val="000000"/>
              </w:rPr>
            </w:pPr>
            <w:r>
              <w:rPr>
                <w:rFonts w:ascii="Calibri" w:hAnsi="Calibri"/>
                <w:b/>
                <w:bCs/>
                <w:color w:val="000000"/>
              </w:rPr>
              <w:t>51</w:t>
            </w:r>
          </w:p>
        </w:tc>
        <w:tc>
          <w:tcPr>
            <w:tcW w:w="1480" w:type="dxa"/>
            <w:tcBorders>
              <w:top w:val="nil"/>
              <w:left w:val="nil"/>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33</w:t>
            </w:r>
          </w:p>
        </w:tc>
        <w:tc>
          <w:tcPr>
            <w:tcW w:w="1480" w:type="dxa"/>
            <w:tcBorders>
              <w:top w:val="nil"/>
              <w:left w:val="nil"/>
              <w:bottom w:val="single" w:sz="4" w:space="0" w:color="auto"/>
              <w:right w:val="single" w:sz="4" w:space="0" w:color="auto"/>
            </w:tcBorders>
            <w:shd w:val="clear" w:color="000000" w:fill="FFFF00"/>
            <w:noWrap/>
            <w:vAlign w:val="bottom"/>
            <w:hideMark/>
          </w:tcPr>
          <w:p w:rsidR="00AD4995" w:rsidRDefault="00AD4995" w:rsidP="00153225">
            <w:pPr>
              <w:jc w:val="center"/>
              <w:rPr>
                <w:rFonts w:ascii="Calibri" w:hAnsi="Calibri"/>
                <w:b/>
                <w:bCs/>
                <w:color w:val="000000"/>
              </w:rPr>
            </w:pPr>
            <w:r>
              <w:rPr>
                <w:rFonts w:ascii="Calibri" w:hAnsi="Calibri"/>
                <w:b/>
                <w:bCs/>
                <w:color w:val="000000"/>
              </w:rPr>
              <w:t>49,75</w:t>
            </w:r>
          </w:p>
        </w:tc>
        <w:tc>
          <w:tcPr>
            <w:tcW w:w="1480" w:type="dxa"/>
            <w:tcBorders>
              <w:top w:val="nil"/>
              <w:left w:val="nil"/>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33</w:t>
            </w:r>
          </w:p>
        </w:tc>
        <w:tc>
          <w:tcPr>
            <w:tcW w:w="1360" w:type="dxa"/>
            <w:tcBorders>
              <w:top w:val="nil"/>
              <w:left w:val="nil"/>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33</w:t>
            </w:r>
          </w:p>
        </w:tc>
      </w:tr>
      <w:tr w:rsidR="00AD4995" w:rsidRPr="00884A73" w:rsidTr="00153225">
        <w:trPr>
          <w:trHeight w:val="284"/>
          <w:jc w:val="center"/>
        </w:trPr>
        <w:tc>
          <w:tcPr>
            <w:tcW w:w="1360" w:type="dxa"/>
            <w:tcBorders>
              <w:top w:val="nil"/>
              <w:left w:val="nil"/>
              <w:bottom w:val="nil"/>
              <w:right w:val="nil"/>
            </w:tcBorders>
            <w:shd w:val="clear" w:color="000000" w:fill="C0C0C0"/>
            <w:noWrap/>
            <w:vAlign w:val="bottom"/>
            <w:hideMark/>
          </w:tcPr>
          <w:p w:rsidR="00AD4995" w:rsidRDefault="00AD4995" w:rsidP="00153225">
            <w:pPr>
              <w:jc w:val="center"/>
              <w:rPr>
                <w:rFonts w:ascii="Arial CYR" w:hAnsi="Arial CYR" w:cs="Arial CYR"/>
                <w:b/>
                <w:bCs/>
                <w:sz w:val="16"/>
                <w:szCs w:val="16"/>
              </w:rPr>
            </w:pPr>
            <w:r>
              <w:rPr>
                <w:rFonts w:ascii="Arial CYR" w:hAnsi="Arial CYR" w:cs="Arial CYR"/>
                <w:b/>
                <w:bCs/>
                <w:sz w:val="16"/>
                <w:szCs w:val="16"/>
              </w:rPr>
              <w:t>11 класс</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80</w:t>
            </w:r>
          </w:p>
        </w:tc>
        <w:tc>
          <w:tcPr>
            <w:tcW w:w="1480" w:type="dxa"/>
            <w:tcBorders>
              <w:top w:val="nil"/>
              <w:left w:val="nil"/>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100</w:t>
            </w:r>
          </w:p>
        </w:tc>
        <w:tc>
          <w:tcPr>
            <w:tcW w:w="1480" w:type="dxa"/>
            <w:tcBorders>
              <w:top w:val="nil"/>
              <w:left w:val="nil"/>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100</w:t>
            </w:r>
          </w:p>
        </w:tc>
        <w:tc>
          <w:tcPr>
            <w:tcW w:w="1360" w:type="dxa"/>
            <w:tcBorders>
              <w:top w:val="nil"/>
              <w:left w:val="nil"/>
              <w:bottom w:val="single" w:sz="4" w:space="0" w:color="auto"/>
              <w:right w:val="single" w:sz="4" w:space="0" w:color="auto"/>
            </w:tcBorders>
            <w:shd w:val="clear" w:color="auto" w:fill="auto"/>
            <w:noWrap/>
            <w:vAlign w:val="bottom"/>
            <w:hideMark/>
          </w:tcPr>
          <w:p w:rsidR="00AD4995" w:rsidRDefault="00AD4995" w:rsidP="00153225">
            <w:pPr>
              <w:jc w:val="center"/>
              <w:rPr>
                <w:rFonts w:ascii="Calibri" w:hAnsi="Calibri"/>
                <w:color w:val="000000"/>
              </w:rPr>
            </w:pPr>
            <w:r>
              <w:rPr>
                <w:rFonts w:ascii="Calibri" w:hAnsi="Calibri"/>
                <w:color w:val="000000"/>
              </w:rPr>
              <w:t>100</w:t>
            </w:r>
          </w:p>
        </w:tc>
      </w:tr>
      <w:tr w:rsidR="00AD4995" w:rsidRPr="00884A73" w:rsidTr="00153225">
        <w:trPr>
          <w:trHeight w:val="284"/>
          <w:jc w:val="center"/>
        </w:trPr>
        <w:tc>
          <w:tcPr>
            <w:tcW w:w="1360" w:type="dxa"/>
            <w:tcBorders>
              <w:top w:val="nil"/>
              <w:left w:val="nil"/>
              <w:bottom w:val="nil"/>
              <w:right w:val="nil"/>
            </w:tcBorders>
            <w:shd w:val="clear" w:color="000000" w:fill="C0C0C0"/>
            <w:noWrap/>
            <w:vAlign w:val="bottom"/>
            <w:hideMark/>
          </w:tcPr>
          <w:p w:rsidR="00AD4995" w:rsidRDefault="00AD4995" w:rsidP="00153225">
            <w:pPr>
              <w:jc w:val="center"/>
              <w:rPr>
                <w:rFonts w:ascii="Arial CYR" w:hAnsi="Arial CYR" w:cs="Arial CYR"/>
                <w:b/>
                <w:bCs/>
                <w:sz w:val="16"/>
                <w:szCs w:val="16"/>
              </w:rPr>
            </w:pPr>
            <w:r>
              <w:rPr>
                <w:rFonts w:ascii="Arial CYR" w:hAnsi="Arial CYR" w:cs="Arial CYR"/>
                <w:b/>
                <w:bCs/>
                <w:sz w:val="16"/>
                <w:szCs w:val="16"/>
              </w:rPr>
              <w:t>итого</w:t>
            </w:r>
          </w:p>
        </w:tc>
        <w:tc>
          <w:tcPr>
            <w:tcW w:w="1360" w:type="dxa"/>
            <w:tcBorders>
              <w:top w:val="nil"/>
              <w:left w:val="single" w:sz="4" w:space="0" w:color="auto"/>
              <w:bottom w:val="single" w:sz="4" w:space="0" w:color="auto"/>
              <w:right w:val="single" w:sz="4" w:space="0" w:color="auto"/>
            </w:tcBorders>
            <w:shd w:val="clear" w:color="000000" w:fill="FFFF00"/>
            <w:noWrap/>
            <w:vAlign w:val="bottom"/>
            <w:hideMark/>
          </w:tcPr>
          <w:p w:rsidR="00AD4995" w:rsidRDefault="00AD4995" w:rsidP="00153225">
            <w:pPr>
              <w:jc w:val="center"/>
              <w:rPr>
                <w:rFonts w:ascii="Calibri" w:hAnsi="Calibri"/>
                <w:b/>
                <w:bCs/>
                <w:color w:val="000000"/>
              </w:rPr>
            </w:pPr>
            <w:r>
              <w:rPr>
                <w:rFonts w:ascii="Calibri" w:hAnsi="Calibri"/>
                <w:b/>
                <w:bCs/>
                <w:color w:val="000000"/>
              </w:rPr>
              <w:t>49,6</w:t>
            </w:r>
          </w:p>
        </w:tc>
        <w:tc>
          <w:tcPr>
            <w:tcW w:w="1480" w:type="dxa"/>
            <w:tcBorders>
              <w:top w:val="nil"/>
              <w:left w:val="nil"/>
              <w:bottom w:val="single" w:sz="4" w:space="0" w:color="auto"/>
              <w:right w:val="single" w:sz="4" w:space="0" w:color="auto"/>
            </w:tcBorders>
            <w:shd w:val="clear" w:color="000000" w:fill="FFFF00"/>
            <w:noWrap/>
            <w:vAlign w:val="bottom"/>
            <w:hideMark/>
          </w:tcPr>
          <w:p w:rsidR="00AD4995" w:rsidRDefault="00AD4995" w:rsidP="00153225">
            <w:pPr>
              <w:jc w:val="center"/>
              <w:rPr>
                <w:rFonts w:ascii="Calibri" w:hAnsi="Calibri"/>
                <w:b/>
                <w:bCs/>
                <w:color w:val="000000"/>
              </w:rPr>
            </w:pPr>
          </w:p>
        </w:tc>
        <w:tc>
          <w:tcPr>
            <w:tcW w:w="1480" w:type="dxa"/>
            <w:tcBorders>
              <w:top w:val="nil"/>
              <w:left w:val="nil"/>
              <w:bottom w:val="single" w:sz="4" w:space="0" w:color="auto"/>
              <w:right w:val="single" w:sz="4" w:space="0" w:color="auto"/>
            </w:tcBorders>
            <w:shd w:val="clear" w:color="000000" w:fill="FFFF00"/>
            <w:noWrap/>
            <w:vAlign w:val="bottom"/>
            <w:hideMark/>
          </w:tcPr>
          <w:p w:rsidR="00AD4995" w:rsidRDefault="00AD4995" w:rsidP="00153225">
            <w:pPr>
              <w:jc w:val="center"/>
              <w:rPr>
                <w:rFonts w:ascii="Calibri" w:hAnsi="Calibri"/>
                <w:b/>
                <w:bCs/>
                <w:color w:val="000000"/>
              </w:rPr>
            </w:pPr>
            <w:r>
              <w:rPr>
                <w:rFonts w:ascii="Calibri" w:hAnsi="Calibri"/>
                <w:b/>
                <w:bCs/>
                <w:color w:val="000000"/>
              </w:rPr>
              <w:t>50</w:t>
            </w:r>
          </w:p>
        </w:tc>
        <w:tc>
          <w:tcPr>
            <w:tcW w:w="1480" w:type="dxa"/>
            <w:tcBorders>
              <w:top w:val="nil"/>
              <w:left w:val="nil"/>
              <w:bottom w:val="single" w:sz="4" w:space="0" w:color="auto"/>
              <w:right w:val="single" w:sz="4" w:space="0" w:color="auto"/>
            </w:tcBorders>
            <w:shd w:val="clear" w:color="000000" w:fill="FFFF00"/>
            <w:noWrap/>
            <w:vAlign w:val="bottom"/>
            <w:hideMark/>
          </w:tcPr>
          <w:p w:rsidR="00AD4995" w:rsidRDefault="00AD4995" w:rsidP="00153225">
            <w:pPr>
              <w:jc w:val="center"/>
              <w:rPr>
                <w:rFonts w:ascii="Calibri" w:hAnsi="Calibri"/>
                <w:b/>
                <w:bCs/>
                <w:color w:val="000000"/>
              </w:rPr>
            </w:pPr>
          </w:p>
        </w:tc>
        <w:tc>
          <w:tcPr>
            <w:tcW w:w="1480" w:type="dxa"/>
            <w:tcBorders>
              <w:top w:val="nil"/>
              <w:left w:val="nil"/>
              <w:bottom w:val="single" w:sz="4" w:space="0" w:color="auto"/>
              <w:right w:val="single" w:sz="4" w:space="0" w:color="auto"/>
            </w:tcBorders>
            <w:shd w:val="clear" w:color="000000" w:fill="FFFF00"/>
            <w:noWrap/>
            <w:vAlign w:val="bottom"/>
            <w:hideMark/>
          </w:tcPr>
          <w:p w:rsidR="00AD4995" w:rsidRDefault="00AD4995" w:rsidP="00153225">
            <w:pPr>
              <w:jc w:val="center"/>
              <w:rPr>
                <w:rFonts w:ascii="Calibri" w:hAnsi="Calibri"/>
                <w:b/>
                <w:bCs/>
                <w:color w:val="000000"/>
              </w:rPr>
            </w:pPr>
            <w:r>
              <w:rPr>
                <w:rFonts w:ascii="Calibri" w:hAnsi="Calibri"/>
                <w:b/>
                <w:bCs/>
                <w:color w:val="000000"/>
              </w:rPr>
              <w:t>50,3</w:t>
            </w:r>
          </w:p>
        </w:tc>
        <w:tc>
          <w:tcPr>
            <w:tcW w:w="1360" w:type="dxa"/>
            <w:tcBorders>
              <w:top w:val="nil"/>
              <w:left w:val="nil"/>
              <w:bottom w:val="single" w:sz="4" w:space="0" w:color="auto"/>
              <w:right w:val="single" w:sz="4" w:space="0" w:color="auto"/>
            </w:tcBorders>
            <w:shd w:val="clear" w:color="000000" w:fill="FFFF00"/>
            <w:noWrap/>
            <w:vAlign w:val="bottom"/>
            <w:hideMark/>
          </w:tcPr>
          <w:p w:rsidR="00AD4995" w:rsidRDefault="00AD4995" w:rsidP="00153225">
            <w:pPr>
              <w:jc w:val="center"/>
              <w:rPr>
                <w:rFonts w:ascii="Calibri" w:hAnsi="Calibri"/>
                <w:b/>
                <w:bCs/>
                <w:color w:val="000000"/>
              </w:rPr>
            </w:pPr>
            <w:r>
              <w:rPr>
                <w:rFonts w:ascii="Calibri" w:hAnsi="Calibri"/>
                <w:b/>
                <w:bCs/>
                <w:color w:val="000000"/>
              </w:rPr>
              <w:t>50,2</w:t>
            </w:r>
          </w:p>
        </w:tc>
      </w:tr>
    </w:tbl>
    <w:p w:rsidR="00AD4995" w:rsidRPr="00491BF2" w:rsidRDefault="00AD4995" w:rsidP="00AD4995">
      <w:pPr>
        <w:ind w:firstLine="900"/>
        <w:jc w:val="center"/>
      </w:pPr>
    </w:p>
    <w:p w:rsidR="00AD4995" w:rsidRPr="00AD4995" w:rsidRDefault="00AD4995" w:rsidP="00AD4995">
      <w:pPr>
        <w:ind w:firstLine="900"/>
        <w:rPr>
          <w:b/>
          <w:bCs/>
          <w:i/>
          <w:iCs/>
          <w:color w:val="000000"/>
          <w:lang w:val="ru-RU"/>
        </w:rPr>
      </w:pPr>
      <w:r w:rsidRPr="00AD4995">
        <w:rPr>
          <w:lang w:val="ru-RU"/>
        </w:rPr>
        <w:t>Наилучший результат показали обучающиеся 11 и 4 класса  (кл. рук.  Ламерт С.В  и Гайнутдинова М.В.)., самый низкий результат – у обучающихся 10 класса (кл. рук. Кораблева В.В.)</w:t>
      </w:r>
    </w:p>
    <w:p w:rsidR="00AD4995" w:rsidRDefault="00AD4995" w:rsidP="00AD4995">
      <w:pPr>
        <w:pStyle w:val="32"/>
        <w:spacing w:after="0"/>
        <w:jc w:val="center"/>
        <w:rPr>
          <w:b/>
          <w:sz w:val="24"/>
        </w:rPr>
      </w:pPr>
      <w:r>
        <w:rPr>
          <w:b/>
          <w:sz w:val="24"/>
        </w:rPr>
        <w:t xml:space="preserve"> Начальные классы </w:t>
      </w:r>
    </w:p>
    <w:p w:rsidR="00AD4995" w:rsidRDefault="00AD4995" w:rsidP="00AD4995">
      <w:pPr>
        <w:pStyle w:val="32"/>
        <w:spacing w:after="0"/>
        <w:jc w:val="center"/>
        <w:rPr>
          <w:rFonts w:ascii="Arial" w:hAnsi="Arial" w:cs="Arial"/>
          <w:b/>
          <w:i/>
          <w:color w:val="000000"/>
          <w:sz w:val="20"/>
          <w:szCs w:val="20"/>
        </w:rPr>
      </w:pPr>
      <w:r w:rsidRPr="00B937FC">
        <w:rPr>
          <w:rFonts w:ascii="Arial" w:hAnsi="Arial" w:cs="Arial"/>
          <w:b/>
          <w:i/>
          <w:color w:val="000000"/>
          <w:sz w:val="20"/>
          <w:szCs w:val="20"/>
        </w:rPr>
        <w:t>Результаты итоговых контро</w:t>
      </w:r>
      <w:r w:rsidR="00153225">
        <w:rPr>
          <w:rFonts w:ascii="Arial" w:hAnsi="Arial" w:cs="Arial"/>
          <w:b/>
          <w:i/>
          <w:color w:val="000000"/>
          <w:sz w:val="20"/>
          <w:szCs w:val="20"/>
        </w:rPr>
        <w:t>льных работ. 2021</w:t>
      </w:r>
      <w:r w:rsidRPr="00B937FC">
        <w:rPr>
          <w:rFonts w:ascii="Arial" w:hAnsi="Arial" w:cs="Arial"/>
          <w:b/>
          <w:i/>
          <w:color w:val="000000"/>
          <w:sz w:val="20"/>
          <w:szCs w:val="20"/>
        </w:rPr>
        <w:t>-202</w:t>
      </w:r>
      <w:r w:rsidR="00153225">
        <w:rPr>
          <w:rFonts w:ascii="Arial" w:hAnsi="Arial" w:cs="Arial"/>
          <w:b/>
          <w:i/>
          <w:color w:val="000000"/>
          <w:sz w:val="20"/>
          <w:szCs w:val="20"/>
        </w:rPr>
        <w:t>2</w:t>
      </w:r>
      <w:r w:rsidRPr="00B937FC">
        <w:rPr>
          <w:rFonts w:ascii="Arial" w:hAnsi="Arial" w:cs="Arial"/>
          <w:b/>
          <w:i/>
          <w:color w:val="000000"/>
          <w:sz w:val="20"/>
          <w:szCs w:val="20"/>
        </w:rPr>
        <w:t xml:space="preserve"> уч.г. </w:t>
      </w:r>
      <w:r>
        <w:rPr>
          <w:rFonts w:ascii="Arial" w:hAnsi="Arial" w:cs="Arial"/>
          <w:b/>
          <w:i/>
          <w:color w:val="000000"/>
          <w:sz w:val="20"/>
          <w:szCs w:val="20"/>
        </w:rPr>
        <w:t xml:space="preserve">                                     </w:t>
      </w:r>
    </w:p>
    <w:p w:rsidR="00AD4995" w:rsidRDefault="00AD4995" w:rsidP="00AD4995">
      <w:pPr>
        <w:pStyle w:val="32"/>
        <w:spacing w:after="0"/>
        <w:jc w:val="center"/>
        <w:rPr>
          <w:rFonts w:ascii="Arial" w:hAnsi="Arial" w:cs="Arial"/>
          <w:b/>
          <w:i/>
          <w:color w:val="000000"/>
          <w:sz w:val="20"/>
          <w:szCs w:val="20"/>
        </w:rPr>
      </w:pPr>
    </w:p>
    <w:p w:rsidR="00AD4995" w:rsidRDefault="00AD4995" w:rsidP="00AD4995">
      <w:pPr>
        <w:pStyle w:val="32"/>
        <w:spacing w:after="0"/>
        <w:jc w:val="center"/>
        <w:rPr>
          <w:b/>
          <w:sz w:val="24"/>
        </w:rPr>
      </w:pPr>
      <w:r w:rsidRPr="00B937FC">
        <w:rPr>
          <w:rFonts w:ascii="Arial" w:hAnsi="Arial" w:cs="Arial"/>
          <w:b/>
          <w:i/>
          <w:color w:val="000000"/>
          <w:sz w:val="20"/>
          <w:szCs w:val="20"/>
        </w:rPr>
        <w:t>МАТЕМАТИКА</w:t>
      </w:r>
    </w:p>
    <w:p w:rsidR="00AD4995" w:rsidRDefault="00AD4995" w:rsidP="00AD4995">
      <w:pPr>
        <w:pStyle w:val="32"/>
        <w:spacing w:after="0"/>
        <w:rPr>
          <w:b/>
          <w:sz w:val="24"/>
        </w:rPr>
      </w:pPr>
    </w:p>
    <w:tbl>
      <w:tblPr>
        <w:tblW w:w="9455" w:type="dxa"/>
        <w:tblLayout w:type="fixed"/>
        <w:tblCellMar>
          <w:left w:w="0" w:type="dxa"/>
          <w:right w:w="0" w:type="dxa"/>
        </w:tblCellMar>
        <w:tblLook w:val="04A0" w:firstRow="1" w:lastRow="0" w:firstColumn="1" w:lastColumn="0" w:noHBand="0" w:noVBand="1"/>
      </w:tblPr>
      <w:tblGrid>
        <w:gridCol w:w="1467"/>
        <w:gridCol w:w="625"/>
        <w:gridCol w:w="1690"/>
        <w:gridCol w:w="946"/>
        <w:gridCol w:w="851"/>
        <w:gridCol w:w="425"/>
        <w:gridCol w:w="425"/>
        <w:gridCol w:w="425"/>
        <w:gridCol w:w="426"/>
        <w:gridCol w:w="1151"/>
        <w:gridCol w:w="1024"/>
      </w:tblGrid>
      <w:tr w:rsidR="00AD4995" w:rsidRPr="001B4B46" w:rsidTr="00153225">
        <w:trPr>
          <w:trHeight w:val="352"/>
        </w:trPr>
        <w:tc>
          <w:tcPr>
            <w:tcW w:w="1467" w:type="dxa"/>
            <w:tcBorders>
              <w:top w:val="single" w:sz="6" w:space="0" w:color="000000"/>
              <w:left w:val="single" w:sz="6" w:space="0" w:color="000000"/>
              <w:bottom w:val="single" w:sz="6" w:space="0" w:color="000000"/>
              <w:right w:val="single" w:sz="6" w:space="0" w:color="000000"/>
            </w:tcBorders>
            <w:shd w:val="clear" w:color="auto" w:fill="00FF00"/>
            <w:tcMar>
              <w:top w:w="0" w:type="dxa"/>
              <w:left w:w="50" w:type="dxa"/>
              <w:bottom w:w="0" w:type="dxa"/>
              <w:right w:w="50" w:type="dxa"/>
            </w:tcMar>
            <w:vAlign w:val="bottom"/>
            <w:hideMark/>
          </w:tcPr>
          <w:p w:rsidR="00AD4995" w:rsidRPr="001B4B46" w:rsidRDefault="00AD4995" w:rsidP="00153225">
            <w:pPr>
              <w:jc w:val="center"/>
              <w:rPr>
                <w:rFonts w:ascii="Arial" w:hAnsi="Arial" w:cs="Arial"/>
                <w:b/>
                <w:bCs/>
                <w:sz w:val="18"/>
                <w:szCs w:val="20"/>
              </w:rPr>
            </w:pPr>
            <w:r w:rsidRPr="001B4B46">
              <w:rPr>
                <w:rFonts w:ascii="Arial" w:hAnsi="Arial" w:cs="Arial"/>
                <w:b/>
                <w:bCs/>
                <w:sz w:val="18"/>
                <w:szCs w:val="20"/>
              </w:rPr>
              <w:t>Дата проведения</w:t>
            </w:r>
          </w:p>
        </w:tc>
        <w:tc>
          <w:tcPr>
            <w:tcW w:w="625" w:type="dxa"/>
            <w:tcBorders>
              <w:top w:val="single" w:sz="6" w:space="0" w:color="000000"/>
              <w:left w:val="single" w:sz="6" w:space="0" w:color="CCCCCC"/>
              <w:bottom w:val="single" w:sz="6" w:space="0" w:color="000000"/>
              <w:right w:val="single" w:sz="6" w:space="0" w:color="000000"/>
            </w:tcBorders>
            <w:shd w:val="clear" w:color="auto" w:fill="00FF00"/>
            <w:tcMar>
              <w:top w:w="0" w:type="dxa"/>
              <w:left w:w="50" w:type="dxa"/>
              <w:bottom w:w="0" w:type="dxa"/>
              <w:right w:w="50" w:type="dxa"/>
            </w:tcMar>
            <w:vAlign w:val="bottom"/>
            <w:hideMark/>
          </w:tcPr>
          <w:p w:rsidR="00AD4995" w:rsidRPr="001B4B46" w:rsidRDefault="00AD4995" w:rsidP="00153225">
            <w:pPr>
              <w:jc w:val="center"/>
              <w:rPr>
                <w:rFonts w:ascii="Arial" w:hAnsi="Arial" w:cs="Arial"/>
                <w:b/>
                <w:bCs/>
                <w:sz w:val="18"/>
                <w:szCs w:val="20"/>
              </w:rPr>
            </w:pPr>
            <w:r w:rsidRPr="001B4B46">
              <w:rPr>
                <w:rFonts w:ascii="Arial" w:hAnsi="Arial" w:cs="Arial"/>
                <w:b/>
                <w:bCs/>
                <w:sz w:val="18"/>
                <w:szCs w:val="20"/>
              </w:rPr>
              <w:t>Класс</w:t>
            </w:r>
          </w:p>
        </w:tc>
        <w:tc>
          <w:tcPr>
            <w:tcW w:w="1690" w:type="dxa"/>
            <w:tcBorders>
              <w:top w:val="single" w:sz="6" w:space="0" w:color="000000"/>
              <w:left w:val="single" w:sz="6" w:space="0" w:color="CCCCCC"/>
              <w:bottom w:val="single" w:sz="6" w:space="0" w:color="000000"/>
              <w:right w:val="single" w:sz="6" w:space="0" w:color="000000"/>
            </w:tcBorders>
            <w:shd w:val="clear" w:color="auto" w:fill="00FF00"/>
            <w:tcMar>
              <w:top w:w="0" w:type="dxa"/>
              <w:left w:w="50" w:type="dxa"/>
              <w:bottom w:w="0" w:type="dxa"/>
              <w:right w:w="50" w:type="dxa"/>
            </w:tcMar>
            <w:vAlign w:val="bottom"/>
            <w:hideMark/>
          </w:tcPr>
          <w:p w:rsidR="00AD4995" w:rsidRPr="001B4B46" w:rsidRDefault="00AD4995" w:rsidP="00153225">
            <w:pPr>
              <w:jc w:val="center"/>
              <w:rPr>
                <w:rFonts w:ascii="Arial" w:hAnsi="Arial" w:cs="Arial"/>
                <w:b/>
                <w:bCs/>
                <w:sz w:val="18"/>
                <w:szCs w:val="20"/>
              </w:rPr>
            </w:pPr>
            <w:r w:rsidRPr="001B4B46">
              <w:rPr>
                <w:rFonts w:ascii="Arial" w:hAnsi="Arial" w:cs="Arial"/>
                <w:b/>
                <w:bCs/>
                <w:sz w:val="18"/>
                <w:szCs w:val="20"/>
              </w:rPr>
              <w:t>Учитель</w:t>
            </w:r>
          </w:p>
        </w:tc>
        <w:tc>
          <w:tcPr>
            <w:tcW w:w="946" w:type="dxa"/>
            <w:tcBorders>
              <w:top w:val="single" w:sz="6" w:space="0" w:color="000000"/>
              <w:left w:val="single" w:sz="6" w:space="0" w:color="CCCCCC"/>
              <w:bottom w:val="single" w:sz="6" w:space="0" w:color="000000"/>
              <w:right w:val="single" w:sz="6" w:space="0" w:color="000000"/>
            </w:tcBorders>
            <w:shd w:val="clear" w:color="auto" w:fill="00FF00"/>
            <w:tcMar>
              <w:top w:w="0" w:type="dxa"/>
              <w:left w:w="50" w:type="dxa"/>
              <w:bottom w:w="0" w:type="dxa"/>
              <w:right w:w="50" w:type="dxa"/>
            </w:tcMar>
            <w:vAlign w:val="bottom"/>
            <w:hideMark/>
          </w:tcPr>
          <w:p w:rsidR="00AD4995" w:rsidRPr="001B4B46" w:rsidRDefault="00AD4995" w:rsidP="00153225">
            <w:pPr>
              <w:jc w:val="center"/>
              <w:rPr>
                <w:rFonts w:ascii="Arial" w:hAnsi="Arial" w:cs="Arial"/>
                <w:b/>
                <w:bCs/>
                <w:sz w:val="18"/>
                <w:szCs w:val="20"/>
              </w:rPr>
            </w:pPr>
            <w:r w:rsidRPr="001B4B46">
              <w:rPr>
                <w:rFonts w:ascii="Arial" w:hAnsi="Arial" w:cs="Arial"/>
                <w:b/>
                <w:bCs/>
                <w:sz w:val="18"/>
                <w:szCs w:val="20"/>
              </w:rPr>
              <w:t>Всего в классе</w:t>
            </w:r>
          </w:p>
        </w:tc>
        <w:tc>
          <w:tcPr>
            <w:tcW w:w="851" w:type="dxa"/>
            <w:tcBorders>
              <w:top w:val="single" w:sz="6" w:space="0" w:color="000000"/>
              <w:left w:val="single" w:sz="6" w:space="0" w:color="CCCCCC"/>
              <w:bottom w:val="single" w:sz="6" w:space="0" w:color="000000"/>
              <w:right w:val="single" w:sz="6" w:space="0" w:color="000000"/>
            </w:tcBorders>
            <w:shd w:val="clear" w:color="auto" w:fill="00FF00"/>
            <w:tcMar>
              <w:top w:w="0" w:type="dxa"/>
              <w:left w:w="50" w:type="dxa"/>
              <w:bottom w:w="0" w:type="dxa"/>
              <w:right w:w="50" w:type="dxa"/>
            </w:tcMar>
            <w:vAlign w:val="bottom"/>
            <w:hideMark/>
          </w:tcPr>
          <w:p w:rsidR="00AD4995" w:rsidRPr="001B4B46" w:rsidRDefault="00AD4995" w:rsidP="00153225">
            <w:pPr>
              <w:jc w:val="center"/>
              <w:rPr>
                <w:rFonts w:ascii="Arial" w:hAnsi="Arial" w:cs="Arial"/>
                <w:b/>
                <w:bCs/>
                <w:sz w:val="18"/>
                <w:szCs w:val="20"/>
              </w:rPr>
            </w:pPr>
            <w:r w:rsidRPr="001B4B46">
              <w:rPr>
                <w:rFonts w:ascii="Arial" w:hAnsi="Arial" w:cs="Arial"/>
                <w:b/>
                <w:bCs/>
                <w:sz w:val="18"/>
                <w:szCs w:val="20"/>
              </w:rPr>
              <w:t>Выполняло</w:t>
            </w:r>
          </w:p>
        </w:tc>
        <w:tc>
          <w:tcPr>
            <w:tcW w:w="425" w:type="dxa"/>
            <w:tcBorders>
              <w:top w:val="single" w:sz="6" w:space="0" w:color="000000"/>
              <w:left w:val="single" w:sz="6" w:space="0" w:color="CCCCCC"/>
              <w:bottom w:val="single" w:sz="6" w:space="0" w:color="000000"/>
              <w:right w:val="single" w:sz="6" w:space="0" w:color="000000"/>
            </w:tcBorders>
            <w:shd w:val="clear" w:color="auto" w:fill="00FF00"/>
            <w:tcMar>
              <w:top w:w="0" w:type="dxa"/>
              <w:left w:w="50" w:type="dxa"/>
              <w:bottom w:w="0" w:type="dxa"/>
              <w:right w:w="50" w:type="dxa"/>
            </w:tcMar>
            <w:vAlign w:val="bottom"/>
            <w:hideMark/>
          </w:tcPr>
          <w:p w:rsidR="00AD4995" w:rsidRPr="001B4B46" w:rsidRDefault="00AD4995" w:rsidP="00153225">
            <w:pPr>
              <w:jc w:val="center"/>
              <w:rPr>
                <w:rFonts w:ascii="Arial" w:hAnsi="Arial" w:cs="Arial"/>
                <w:b/>
                <w:bCs/>
                <w:sz w:val="18"/>
                <w:szCs w:val="20"/>
              </w:rPr>
            </w:pPr>
            <w:r w:rsidRPr="001B4B46">
              <w:rPr>
                <w:rFonts w:ascii="Arial" w:hAnsi="Arial" w:cs="Arial"/>
                <w:b/>
                <w:bCs/>
                <w:sz w:val="18"/>
                <w:szCs w:val="20"/>
              </w:rPr>
              <w:t>5</w:t>
            </w:r>
          </w:p>
        </w:tc>
        <w:tc>
          <w:tcPr>
            <w:tcW w:w="425" w:type="dxa"/>
            <w:tcBorders>
              <w:top w:val="single" w:sz="6" w:space="0" w:color="000000"/>
              <w:left w:val="single" w:sz="6" w:space="0" w:color="CCCCCC"/>
              <w:bottom w:val="single" w:sz="6" w:space="0" w:color="000000"/>
              <w:right w:val="single" w:sz="6" w:space="0" w:color="000000"/>
            </w:tcBorders>
            <w:shd w:val="clear" w:color="auto" w:fill="00FF00"/>
            <w:tcMar>
              <w:top w:w="0" w:type="dxa"/>
              <w:left w:w="50" w:type="dxa"/>
              <w:bottom w:w="0" w:type="dxa"/>
              <w:right w:w="50" w:type="dxa"/>
            </w:tcMar>
            <w:vAlign w:val="bottom"/>
            <w:hideMark/>
          </w:tcPr>
          <w:p w:rsidR="00AD4995" w:rsidRPr="001B4B46" w:rsidRDefault="00AD4995" w:rsidP="00153225">
            <w:pPr>
              <w:jc w:val="center"/>
              <w:rPr>
                <w:rFonts w:ascii="Arial" w:hAnsi="Arial" w:cs="Arial"/>
                <w:b/>
                <w:bCs/>
                <w:sz w:val="18"/>
                <w:szCs w:val="20"/>
              </w:rPr>
            </w:pPr>
            <w:r w:rsidRPr="001B4B46">
              <w:rPr>
                <w:rFonts w:ascii="Arial" w:hAnsi="Arial" w:cs="Arial"/>
                <w:b/>
                <w:bCs/>
                <w:sz w:val="18"/>
                <w:szCs w:val="20"/>
              </w:rPr>
              <w:t>4</w:t>
            </w:r>
          </w:p>
        </w:tc>
        <w:tc>
          <w:tcPr>
            <w:tcW w:w="425" w:type="dxa"/>
            <w:tcBorders>
              <w:top w:val="single" w:sz="6" w:space="0" w:color="000000"/>
              <w:left w:val="single" w:sz="6" w:space="0" w:color="CCCCCC"/>
              <w:bottom w:val="single" w:sz="6" w:space="0" w:color="000000"/>
              <w:right w:val="single" w:sz="6" w:space="0" w:color="000000"/>
            </w:tcBorders>
            <w:shd w:val="clear" w:color="auto" w:fill="00FF00"/>
            <w:tcMar>
              <w:top w:w="0" w:type="dxa"/>
              <w:left w:w="50" w:type="dxa"/>
              <w:bottom w:w="0" w:type="dxa"/>
              <w:right w:w="50" w:type="dxa"/>
            </w:tcMar>
            <w:vAlign w:val="bottom"/>
            <w:hideMark/>
          </w:tcPr>
          <w:p w:rsidR="00AD4995" w:rsidRPr="001B4B46" w:rsidRDefault="00AD4995" w:rsidP="00153225">
            <w:pPr>
              <w:jc w:val="center"/>
              <w:rPr>
                <w:rFonts w:ascii="Arial" w:hAnsi="Arial" w:cs="Arial"/>
                <w:b/>
                <w:bCs/>
                <w:sz w:val="18"/>
                <w:szCs w:val="20"/>
              </w:rPr>
            </w:pPr>
            <w:r w:rsidRPr="001B4B46">
              <w:rPr>
                <w:rFonts w:ascii="Arial" w:hAnsi="Arial" w:cs="Arial"/>
                <w:b/>
                <w:bCs/>
                <w:sz w:val="18"/>
                <w:szCs w:val="20"/>
              </w:rPr>
              <w:t>3</w:t>
            </w:r>
          </w:p>
        </w:tc>
        <w:tc>
          <w:tcPr>
            <w:tcW w:w="426" w:type="dxa"/>
            <w:tcBorders>
              <w:top w:val="single" w:sz="6" w:space="0" w:color="000000"/>
              <w:left w:val="single" w:sz="6" w:space="0" w:color="CCCCCC"/>
              <w:bottom w:val="single" w:sz="6" w:space="0" w:color="000000"/>
              <w:right w:val="single" w:sz="6" w:space="0" w:color="000000"/>
            </w:tcBorders>
            <w:shd w:val="clear" w:color="auto" w:fill="00FF00"/>
            <w:tcMar>
              <w:top w:w="0" w:type="dxa"/>
              <w:left w:w="50" w:type="dxa"/>
              <w:bottom w:w="0" w:type="dxa"/>
              <w:right w:w="50" w:type="dxa"/>
            </w:tcMar>
            <w:vAlign w:val="bottom"/>
            <w:hideMark/>
          </w:tcPr>
          <w:p w:rsidR="00AD4995" w:rsidRPr="001B4B46" w:rsidRDefault="00AD4995" w:rsidP="00153225">
            <w:pPr>
              <w:jc w:val="center"/>
              <w:rPr>
                <w:rFonts w:ascii="Arial" w:hAnsi="Arial" w:cs="Arial"/>
                <w:b/>
                <w:bCs/>
                <w:sz w:val="18"/>
                <w:szCs w:val="20"/>
              </w:rPr>
            </w:pPr>
            <w:r w:rsidRPr="001B4B46">
              <w:rPr>
                <w:rFonts w:ascii="Arial" w:hAnsi="Arial" w:cs="Arial"/>
                <w:b/>
                <w:bCs/>
                <w:sz w:val="18"/>
                <w:szCs w:val="20"/>
              </w:rPr>
              <w:t>2</w:t>
            </w:r>
          </w:p>
        </w:tc>
        <w:tc>
          <w:tcPr>
            <w:tcW w:w="1151" w:type="dxa"/>
            <w:tcBorders>
              <w:top w:val="single" w:sz="6" w:space="0" w:color="000000"/>
              <w:left w:val="single" w:sz="6" w:space="0" w:color="CCCCCC"/>
              <w:bottom w:val="single" w:sz="6" w:space="0" w:color="000000"/>
              <w:right w:val="single" w:sz="6" w:space="0" w:color="000000"/>
            </w:tcBorders>
            <w:shd w:val="clear" w:color="auto" w:fill="00FF00"/>
            <w:tcMar>
              <w:top w:w="0" w:type="dxa"/>
              <w:left w:w="50" w:type="dxa"/>
              <w:bottom w:w="0" w:type="dxa"/>
              <w:right w:w="50" w:type="dxa"/>
            </w:tcMar>
            <w:vAlign w:val="bottom"/>
            <w:hideMark/>
          </w:tcPr>
          <w:p w:rsidR="00AD4995" w:rsidRPr="001B4B46" w:rsidRDefault="00AD4995" w:rsidP="00153225">
            <w:pPr>
              <w:jc w:val="center"/>
              <w:rPr>
                <w:rFonts w:ascii="Arial" w:hAnsi="Arial" w:cs="Arial"/>
                <w:b/>
                <w:bCs/>
                <w:sz w:val="18"/>
                <w:szCs w:val="20"/>
              </w:rPr>
            </w:pPr>
            <w:r w:rsidRPr="001B4B46">
              <w:rPr>
                <w:rFonts w:ascii="Arial" w:hAnsi="Arial" w:cs="Arial"/>
                <w:b/>
                <w:bCs/>
                <w:sz w:val="18"/>
                <w:szCs w:val="20"/>
              </w:rPr>
              <w:t>% успеваемости</w:t>
            </w:r>
          </w:p>
        </w:tc>
        <w:tc>
          <w:tcPr>
            <w:tcW w:w="1024" w:type="dxa"/>
            <w:tcBorders>
              <w:top w:val="single" w:sz="6" w:space="0" w:color="000000"/>
              <w:left w:val="single" w:sz="6" w:space="0" w:color="CCCCCC"/>
              <w:bottom w:val="single" w:sz="6" w:space="0" w:color="000000"/>
              <w:right w:val="single" w:sz="6" w:space="0" w:color="000000"/>
            </w:tcBorders>
            <w:shd w:val="clear" w:color="auto" w:fill="00FF00"/>
            <w:tcMar>
              <w:top w:w="0" w:type="dxa"/>
              <w:left w:w="50" w:type="dxa"/>
              <w:bottom w:w="0" w:type="dxa"/>
              <w:right w:w="50" w:type="dxa"/>
            </w:tcMar>
            <w:vAlign w:val="bottom"/>
            <w:hideMark/>
          </w:tcPr>
          <w:p w:rsidR="00AD4995" w:rsidRPr="001B4B46" w:rsidRDefault="00AD4995" w:rsidP="00153225">
            <w:pPr>
              <w:jc w:val="center"/>
              <w:rPr>
                <w:rFonts w:ascii="Arial" w:hAnsi="Arial" w:cs="Arial"/>
                <w:b/>
                <w:bCs/>
                <w:sz w:val="18"/>
                <w:szCs w:val="20"/>
              </w:rPr>
            </w:pPr>
            <w:r w:rsidRPr="001B4B46">
              <w:rPr>
                <w:rFonts w:ascii="Arial" w:hAnsi="Arial" w:cs="Arial"/>
                <w:b/>
                <w:bCs/>
                <w:sz w:val="18"/>
                <w:szCs w:val="20"/>
              </w:rPr>
              <w:t>% качества</w:t>
            </w:r>
          </w:p>
        </w:tc>
      </w:tr>
      <w:tr w:rsidR="00AD4995" w:rsidRPr="001B4B46" w:rsidTr="00153225">
        <w:trPr>
          <w:trHeight w:val="352"/>
        </w:trPr>
        <w:tc>
          <w:tcPr>
            <w:tcW w:w="1467" w:type="dxa"/>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05.05.2022</w:t>
            </w:r>
          </w:p>
        </w:tc>
        <w:tc>
          <w:tcPr>
            <w:tcW w:w="625"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b/>
                <w:bCs/>
                <w:sz w:val="20"/>
                <w:szCs w:val="20"/>
              </w:rPr>
            </w:pPr>
            <w:r w:rsidRPr="001B4B46">
              <w:rPr>
                <w:rFonts w:ascii="Arial" w:hAnsi="Arial" w:cs="Arial"/>
                <w:b/>
                <w:bCs/>
                <w:sz w:val="20"/>
                <w:szCs w:val="20"/>
              </w:rPr>
              <w:t>1</w:t>
            </w:r>
          </w:p>
        </w:tc>
        <w:tc>
          <w:tcPr>
            <w:tcW w:w="1690"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Реснянская Е.И.</w:t>
            </w:r>
          </w:p>
        </w:tc>
        <w:tc>
          <w:tcPr>
            <w:tcW w:w="946"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12</w:t>
            </w:r>
          </w:p>
        </w:tc>
        <w:tc>
          <w:tcPr>
            <w:tcW w:w="851"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12</w:t>
            </w:r>
          </w:p>
        </w:tc>
        <w:tc>
          <w:tcPr>
            <w:tcW w:w="425"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3</w:t>
            </w:r>
          </w:p>
        </w:tc>
        <w:tc>
          <w:tcPr>
            <w:tcW w:w="425"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7</w:t>
            </w:r>
          </w:p>
        </w:tc>
        <w:tc>
          <w:tcPr>
            <w:tcW w:w="425"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2</w:t>
            </w:r>
          </w:p>
        </w:tc>
        <w:tc>
          <w:tcPr>
            <w:tcW w:w="426"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0</w:t>
            </w:r>
          </w:p>
        </w:tc>
        <w:tc>
          <w:tcPr>
            <w:tcW w:w="1151" w:type="dxa"/>
            <w:tcBorders>
              <w:top w:val="single" w:sz="6" w:space="0" w:color="CCCCCC"/>
              <w:left w:val="single" w:sz="6" w:space="0" w:color="CCCCCC"/>
              <w:bottom w:val="single" w:sz="6" w:space="0" w:color="000000"/>
              <w:right w:val="single" w:sz="6" w:space="0" w:color="000000"/>
            </w:tcBorders>
            <w:shd w:val="clear" w:color="auto" w:fill="FFFF00"/>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100,00</w:t>
            </w:r>
          </w:p>
        </w:tc>
        <w:tc>
          <w:tcPr>
            <w:tcW w:w="1024" w:type="dxa"/>
            <w:tcBorders>
              <w:top w:val="single" w:sz="6" w:space="0" w:color="CCCCCC"/>
              <w:left w:val="single" w:sz="6" w:space="0" w:color="CCCCCC"/>
              <w:bottom w:val="single" w:sz="6" w:space="0" w:color="000000"/>
              <w:right w:val="single" w:sz="6" w:space="0" w:color="000000"/>
            </w:tcBorders>
            <w:shd w:val="clear" w:color="auto" w:fill="FFFF00"/>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83,33</w:t>
            </w:r>
          </w:p>
        </w:tc>
      </w:tr>
      <w:tr w:rsidR="00AD4995" w:rsidRPr="001B4B46" w:rsidTr="00153225">
        <w:trPr>
          <w:trHeight w:val="352"/>
        </w:trPr>
        <w:tc>
          <w:tcPr>
            <w:tcW w:w="1467" w:type="dxa"/>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05.05.2022</w:t>
            </w:r>
          </w:p>
        </w:tc>
        <w:tc>
          <w:tcPr>
            <w:tcW w:w="625"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b/>
                <w:bCs/>
                <w:sz w:val="20"/>
                <w:szCs w:val="20"/>
              </w:rPr>
            </w:pPr>
            <w:r w:rsidRPr="001B4B46">
              <w:rPr>
                <w:rFonts w:ascii="Arial" w:hAnsi="Arial" w:cs="Arial"/>
                <w:b/>
                <w:bCs/>
                <w:sz w:val="20"/>
                <w:szCs w:val="20"/>
              </w:rPr>
              <w:t>2</w:t>
            </w:r>
          </w:p>
        </w:tc>
        <w:tc>
          <w:tcPr>
            <w:tcW w:w="1690"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Дьяченко И. А.</w:t>
            </w:r>
          </w:p>
        </w:tc>
        <w:tc>
          <w:tcPr>
            <w:tcW w:w="946"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13</w:t>
            </w:r>
          </w:p>
        </w:tc>
        <w:tc>
          <w:tcPr>
            <w:tcW w:w="851"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12</w:t>
            </w:r>
          </w:p>
        </w:tc>
        <w:tc>
          <w:tcPr>
            <w:tcW w:w="425"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3</w:t>
            </w:r>
          </w:p>
        </w:tc>
        <w:tc>
          <w:tcPr>
            <w:tcW w:w="425"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5</w:t>
            </w:r>
          </w:p>
        </w:tc>
        <w:tc>
          <w:tcPr>
            <w:tcW w:w="425"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3</w:t>
            </w:r>
          </w:p>
        </w:tc>
        <w:tc>
          <w:tcPr>
            <w:tcW w:w="426"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1</w:t>
            </w:r>
          </w:p>
        </w:tc>
        <w:tc>
          <w:tcPr>
            <w:tcW w:w="1151" w:type="dxa"/>
            <w:tcBorders>
              <w:top w:val="single" w:sz="6" w:space="0" w:color="CCCCCC"/>
              <w:left w:val="single" w:sz="6" w:space="0" w:color="CCCCCC"/>
              <w:bottom w:val="single" w:sz="6" w:space="0" w:color="000000"/>
              <w:right w:val="single" w:sz="6" w:space="0" w:color="000000"/>
            </w:tcBorders>
            <w:shd w:val="clear" w:color="auto" w:fill="FFFF00"/>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91,67</w:t>
            </w:r>
          </w:p>
        </w:tc>
        <w:tc>
          <w:tcPr>
            <w:tcW w:w="1024" w:type="dxa"/>
            <w:tcBorders>
              <w:top w:val="single" w:sz="6" w:space="0" w:color="CCCCCC"/>
              <w:left w:val="single" w:sz="6" w:space="0" w:color="CCCCCC"/>
              <w:bottom w:val="single" w:sz="6" w:space="0" w:color="000000"/>
              <w:right w:val="single" w:sz="6" w:space="0" w:color="000000"/>
            </w:tcBorders>
            <w:shd w:val="clear" w:color="auto" w:fill="FFFF00"/>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66,67</w:t>
            </w:r>
          </w:p>
        </w:tc>
      </w:tr>
      <w:tr w:rsidR="00AD4995" w:rsidRPr="001B4B46" w:rsidTr="00153225">
        <w:trPr>
          <w:trHeight w:val="352"/>
        </w:trPr>
        <w:tc>
          <w:tcPr>
            <w:tcW w:w="1467" w:type="dxa"/>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05.05.2022</w:t>
            </w:r>
          </w:p>
        </w:tc>
        <w:tc>
          <w:tcPr>
            <w:tcW w:w="625"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b/>
                <w:bCs/>
                <w:sz w:val="20"/>
                <w:szCs w:val="20"/>
              </w:rPr>
            </w:pPr>
            <w:r w:rsidRPr="001B4B46">
              <w:rPr>
                <w:rFonts w:ascii="Arial" w:hAnsi="Arial" w:cs="Arial"/>
                <w:b/>
                <w:bCs/>
                <w:sz w:val="20"/>
                <w:szCs w:val="20"/>
              </w:rPr>
              <w:t>3</w:t>
            </w:r>
          </w:p>
        </w:tc>
        <w:tc>
          <w:tcPr>
            <w:tcW w:w="1690"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Медведева С.А.</w:t>
            </w:r>
          </w:p>
        </w:tc>
        <w:tc>
          <w:tcPr>
            <w:tcW w:w="946"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12</w:t>
            </w:r>
          </w:p>
        </w:tc>
        <w:tc>
          <w:tcPr>
            <w:tcW w:w="851"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11</w:t>
            </w:r>
          </w:p>
        </w:tc>
        <w:tc>
          <w:tcPr>
            <w:tcW w:w="425"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4</w:t>
            </w:r>
          </w:p>
        </w:tc>
        <w:tc>
          <w:tcPr>
            <w:tcW w:w="425"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5</w:t>
            </w:r>
          </w:p>
        </w:tc>
        <w:tc>
          <w:tcPr>
            <w:tcW w:w="425"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1</w:t>
            </w:r>
          </w:p>
        </w:tc>
        <w:tc>
          <w:tcPr>
            <w:tcW w:w="1151" w:type="dxa"/>
            <w:tcBorders>
              <w:top w:val="single" w:sz="6" w:space="0" w:color="CCCCCC"/>
              <w:left w:val="single" w:sz="6" w:space="0" w:color="CCCCCC"/>
              <w:bottom w:val="single" w:sz="6" w:space="0" w:color="000000"/>
              <w:right w:val="single" w:sz="6" w:space="0" w:color="000000"/>
            </w:tcBorders>
            <w:shd w:val="clear" w:color="auto" w:fill="FFFF00"/>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90,91</w:t>
            </w:r>
          </w:p>
        </w:tc>
        <w:tc>
          <w:tcPr>
            <w:tcW w:w="1024" w:type="dxa"/>
            <w:tcBorders>
              <w:top w:val="single" w:sz="6" w:space="0" w:color="CCCCCC"/>
              <w:left w:val="single" w:sz="6" w:space="0" w:color="CCCCCC"/>
              <w:bottom w:val="single" w:sz="6" w:space="0" w:color="000000"/>
              <w:right w:val="single" w:sz="6" w:space="0" w:color="000000"/>
            </w:tcBorders>
            <w:shd w:val="clear" w:color="auto" w:fill="FFFF00"/>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81,82</w:t>
            </w:r>
          </w:p>
        </w:tc>
      </w:tr>
      <w:tr w:rsidR="00AD4995" w:rsidRPr="001B4B46" w:rsidTr="00153225">
        <w:trPr>
          <w:trHeight w:val="352"/>
        </w:trPr>
        <w:tc>
          <w:tcPr>
            <w:tcW w:w="1467" w:type="dxa"/>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05.05.2022</w:t>
            </w:r>
          </w:p>
        </w:tc>
        <w:tc>
          <w:tcPr>
            <w:tcW w:w="625"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b/>
                <w:bCs/>
                <w:sz w:val="20"/>
                <w:szCs w:val="20"/>
              </w:rPr>
            </w:pPr>
            <w:r w:rsidRPr="001B4B46">
              <w:rPr>
                <w:rFonts w:ascii="Arial" w:hAnsi="Arial" w:cs="Arial"/>
                <w:b/>
                <w:bCs/>
                <w:sz w:val="20"/>
                <w:szCs w:val="20"/>
              </w:rPr>
              <w:t>4</w:t>
            </w:r>
          </w:p>
        </w:tc>
        <w:tc>
          <w:tcPr>
            <w:tcW w:w="1690"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Гайнутдинова М.В.</w:t>
            </w:r>
          </w:p>
        </w:tc>
        <w:tc>
          <w:tcPr>
            <w:tcW w:w="946"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15</w:t>
            </w:r>
          </w:p>
        </w:tc>
        <w:tc>
          <w:tcPr>
            <w:tcW w:w="851"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14</w:t>
            </w:r>
          </w:p>
        </w:tc>
        <w:tc>
          <w:tcPr>
            <w:tcW w:w="425"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4</w:t>
            </w:r>
          </w:p>
        </w:tc>
        <w:tc>
          <w:tcPr>
            <w:tcW w:w="425"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4</w:t>
            </w:r>
          </w:p>
        </w:tc>
        <w:tc>
          <w:tcPr>
            <w:tcW w:w="425"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5</w:t>
            </w:r>
          </w:p>
        </w:tc>
        <w:tc>
          <w:tcPr>
            <w:tcW w:w="426"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1</w:t>
            </w:r>
          </w:p>
        </w:tc>
        <w:tc>
          <w:tcPr>
            <w:tcW w:w="1151" w:type="dxa"/>
            <w:tcBorders>
              <w:top w:val="single" w:sz="6" w:space="0" w:color="CCCCCC"/>
              <w:left w:val="single" w:sz="6" w:space="0" w:color="CCCCCC"/>
              <w:bottom w:val="single" w:sz="6" w:space="0" w:color="000000"/>
              <w:right w:val="single" w:sz="6" w:space="0" w:color="000000"/>
            </w:tcBorders>
            <w:shd w:val="clear" w:color="auto" w:fill="FFFF00"/>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92,86</w:t>
            </w:r>
          </w:p>
        </w:tc>
        <w:tc>
          <w:tcPr>
            <w:tcW w:w="1024" w:type="dxa"/>
            <w:tcBorders>
              <w:top w:val="single" w:sz="6" w:space="0" w:color="CCCCCC"/>
              <w:left w:val="single" w:sz="6" w:space="0" w:color="CCCCCC"/>
              <w:bottom w:val="single" w:sz="6" w:space="0" w:color="000000"/>
              <w:right w:val="single" w:sz="6" w:space="0" w:color="000000"/>
            </w:tcBorders>
            <w:shd w:val="clear" w:color="auto" w:fill="FFFF00"/>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57,14</w:t>
            </w:r>
          </w:p>
        </w:tc>
      </w:tr>
      <w:tr w:rsidR="00AD4995" w:rsidRPr="001B4B46" w:rsidTr="00153225">
        <w:trPr>
          <w:trHeight w:val="352"/>
        </w:trPr>
        <w:tc>
          <w:tcPr>
            <w:tcW w:w="1467"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1B4B46" w:rsidRDefault="00AD4995" w:rsidP="00153225">
            <w:pPr>
              <w:rPr>
                <w:rFonts w:ascii="Arial" w:hAnsi="Arial" w:cs="Arial"/>
                <w:sz w:val="20"/>
                <w:szCs w:val="20"/>
              </w:rPr>
            </w:pPr>
          </w:p>
        </w:tc>
        <w:tc>
          <w:tcPr>
            <w:tcW w:w="625"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1B4B46" w:rsidRDefault="00AD4995" w:rsidP="00153225">
            <w:pPr>
              <w:rPr>
                <w:rFonts w:ascii="Arial" w:hAnsi="Arial" w:cs="Arial"/>
                <w:sz w:val="20"/>
                <w:szCs w:val="20"/>
              </w:rPr>
            </w:pPr>
          </w:p>
        </w:tc>
        <w:tc>
          <w:tcPr>
            <w:tcW w:w="1690"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1B4B46" w:rsidRDefault="00AD4995" w:rsidP="00153225">
            <w:pPr>
              <w:rPr>
                <w:rFonts w:ascii="Arial" w:hAnsi="Arial" w:cs="Arial"/>
                <w:sz w:val="20"/>
                <w:szCs w:val="20"/>
              </w:rPr>
            </w:pPr>
          </w:p>
        </w:tc>
        <w:tc>
          <w:tcPr>
            <w:tcW w:w="946"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1B4B46" w:rsidRDefault="00AD4995" w:rsidP="00153225">
            <w:pPr>
              <w:rPr>
                <w:rFonts w:ascii="Arial" w:hAnsi="Arial" w:cs="Arial"/>
                <w:sz w:val="20"/>
                <w:szCs w:val="20"/>
              </w:rPr>
            </w:pPr>
          </w:p>
        </w:tc>
        <w:tc>
          <w:tcPr>
            <w:tcW w:w="851"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1B4B46" w:rsidRDefault="00AD4995" w:rsidP="00153225">
            <w:pPr>
              <w:rPr>
                <w:rFonts w:ascii="Arial" w:hAnsi="Arial" w:cs="Arial"/>
                <w:sz w:val="20"/>
                <w:szCs w:val="20"/>
              </w:rPr>
            </w:pPr>
          </w:p>
        </w:tc>
        <w:tc>
          <w:tcPr>
            <w:tcW w:w="425"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1B4B46" w:rsidRDefault="00AD4995" w:rsidP="00153225">
            <w:pPr>
              <w:rPr>
                <w:rFonts w:ascii="Arial" w:hAnsi="Arial" w:cs="Arial"/>
                <w:sz w:val="20"/>
                <w:szCs w:val="20"/>
              </w:rPr>
            </w:pPr>
          </w:p>
        </w:tc>
        <w:tc>
          <w:tcPr>
            <w:tcW w:w="425"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1B4B46" w:rsidRDefault="00AD4995" w:rsidP="00153225">
            <w:pPr>
              <w:rPr>
                <w:rFonts w:ascii="Arial" w:hAnsi="Arial" w:cs="Arial"/>
                <w:sz w:val="20"/>
                <w:szCs w:val="20"/>
              </w:rPr>
            </w:pPr>
          </w:p>
        </w:tc>
        <w:tc>
          <w:tcPr>
            <w:tcW w:w="425"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1B4B46" w:rsidRDefault="00AD4995" w:rsidP="00153225">
            <w:pPr>
              <w:rPr>
                <w:rFonts w:ascii="Arial" w:hAnsi="Arial" w:cs="Arial"/>
                <w:sz w:val="20"/>
                <w:szCs w:val="20"/>
              </w:rPr>
            </w:pPr>
          </w:p>
        </w:tc>
        <w:tc>
          <w:tcPr>
            <w:tcW w:w="426"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1B4B46" w:rsidRDefault="00AD4995" w:rsidP="00153225">
            <w:pPr>
              <w:rPr>
                <w:rFonts w:ascii="Arial" w:hAnsi="Arial" w:cs="Arial"/>
                <w:sz w:val="20"/>
                <w:szCs w:val="20"/>
              </w:rPr>
            </w:pPr>
          </w:p>
        </w:tc>
        <w:tc>
          <w:tcPr>
            <w:tcW w:w="1151"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1B4B46" w:rsidRDefault="00AD4995" w:rsidP="00153225">
            <w:pPr>
              <w:jc w:val="right"/>
              <w:rPr>
                <w:rFonts w:ascii="Arial" w:hAnsi="Arial" w:cs="Arial"/>
                <w:sz w:val="20"/>
                <w:szCs w:val="20"/>
              </w:rPr>
            </w:pPr>
            <w:r w:rsidRPr="001B4B46">
              <w:rPr>
                <w:rFonts w:ascii="Arial" w:hAnsi="Arial" w:cs="Arial"/>
                <w:sz w:val="20"/>
                <w:szCs w:val="20"/>
              </w:rPr>
              <w:t>93,86</w:t>
            </w:r>
          </w:p>
        </w:tc>
        <w:tc>
          <w:tcPr>
            <w:tcW w:w="1024"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1B4B46" w:rsidRDefault="00AD4995" w:rsidP="00153225">
            <w:pPr>
              <w:jc w:val="right"/>
              <w:rPr>
                <w:rFonts w:ascii="Arial" w:hAnsi="Arial" w:cs="Arial"/>
                <w:sz w:val="20"/>
                <w:szCs w:val="20"/>
              </w:rPr>
            </w:pPr>
            <w:r w:rsidRPr="001B4B46">
              <w:rPr>
                <w:rFonts w:ascii="Arial" w:hAnsi="Arial" w:cs="Arial"/>
                <w:sz w:val="20"/>
                <w:szCs w:val="20"/>
              </w:rPr>
              <w:t>72,24</w:t>
            </w:r>
          </w:p>
        </w:tc>
      </w:tr>
      <w:tr w:rsidR="00AD4995" w:rsidRPr="001B4B46" w:rsidTr="00153225">
        <w:trPr>
          <w:trHeight w:val="352"/>
        </w:trPr>
        <w:tc>
          <w:tcPr>
            <w:tcW w:w="1467"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1B4B46" w:rsidRDefault="00AD4995" w:rsidP="00153225">
            <w:pPr>
              <w:rPr>
                <w:rFonts w:ascii="Arial" w:hAnsi="Arial" w:cs="Arial"/>
                <w:sz w:val="20"/>
                <w:szCs w:val="20"/>
              </w:rPr>
            </w:pPr>
          </w:p>
        </w:tc>
        <w:tc>
          <w:tcPr>
            <w:tcW w:w="625"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1B4B46" w:rsidRDefault="00AD4995" w:rsidP="00153225">
            <w:pPr>
              <w:rPr>
                <w:rFonts w:ascii="Arial" w:hAnsi="Arial" w:cs="Arial"/>
                <w:sz w:val="20"/>
                <w:szCs w:val="20"/>
              </w:rPr>
            </w:pPr>
          </w:p>
        </w:tc>
        <w:tc>
          <w:tcPr>
            <w:tcW w:w="1690"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1B4B46" w:rsidRDefault="00AD4995" w:rsidP="00153225">
            <w:pPr>
              <w:rPr>
                <w:rFonts w:ascii="Arial" w:hAnsi="Arial" w:cs="Arial"/>
                <w:sz w:val="20"/>
                <w:szCs w:val="20"/>
              </w:rPr>
            </w:pPr>
          </w:p>
        </w:tc>
        <w:tc>
          <w:tcPr>
            <w:tcW w:w="946"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1B4B46" w:rsidRDefault="00AD4995" w:rsidP="00153225">
            <w:pPr>
              <w:rPr>
                <w:rFonts w:ascii="Arial" w:hAnsi="Arial" w:cs="Arial"/>
                <w:sz w:val="20"/>
                <w:szCs w:val="20"/>
              </w:rPr>
            </w:pPr>
          </w:p>
        </w:tc>
        <w:tc>
          <w:tcPr>
            <w:tcW w:w="851"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1B4B46" w:rsidRDefault="00AD4995" w:rsidP="00153225">
            <w:pPr>
              <w:rPr>
                <w:rFonts w:ascii="Arial" w:hAnsi="Arial" w:cs="Arial"/>
                <w:sz w:val="20"/>
                <w:szCs w:val="20"/>
              </w:rPr>
            </w:pPr>
          </w:p>
        </w:tc>
        <w:tc>
          <w:tcPr>
            <w:tcW w:w="425"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1B4B46" w:rsidRDefault="00AD4995" w:rsidP="00153225">
            <w:pPr>
              <w:rPr>
                <w:rFonts w:ascii="Arial" w:hAnsi="Arial" w:cs="Arial"/>
                <w:sz w:val="20"/>
                <w:szCs w:val="20"/>
              </w:rPr>
            </w:pPr>
          </w:p>
        </w:tc>
        <w:tc>
          <w:tcPr>
            <w:tcW w:w="425"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1B4B46" w:rsidRDefault="00AD4995" w:rsidP="00153225">
            <w:pPr>
              <w:rPr>
                <w:rFonts w:ascii="Arial" w:hAnsi="Arial" w:cs="Arial"/>
                <w:sz w:val="20"/>
                <w:szCs w:val="20"/>
              </w:rPr>
            </w:pPr>
          </w:p>
        </w:tc>
        <w:tc>
          <w:tcPr>
            <w:tcW w:w="425"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1B4B46" w:rsidRDefault="00AD4995" w:rsidP="00153225">
            <w:pPr>
              <w:rPr>
                <w:rFonts w:ascii="Arial" w:hAnsi="Arial" w:cs="Arial"/>
                <w:sz w:val="20"/>
                <w:szCs w:val="20"/>
              </w:rPr>
            </w:pPr>
          </w:p>
        </w:tc>
        <w:tc>
          <w:tcPr>
            <w:tcW w:w="426"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1B4B46" w:rsidRDefault="00AD4995" w:rsidP="00153225">
            <w:pPr>
              <w:rPr>
                <w:rFonts w:ascii="Arial" w:hAnsi="Arial" w:cs="Arial"/>
                <w:sz w:val="20"/>
                <w:szCs w:val="20"/>
              </w:rPr>
            </w:pPr>
          </w:p>
        </w:tc>
        <w:tc>
          <w:tcPr>
            <w:tcW w:w="1151"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1B4B46" w:rsidRDefault="00AD4995" w:rsidP="00153225">
            <w:pPr>
              <w:rPr>
                <w:rFonts w:ascii="Arial" w:hAnsi="Arial" w:cs="Arial"/>
                <w:sz w:val="20"/>
                <w:szCs w:val="20"/>
              </w:rPr>
            </w:pPr>
          </w:p>
        </w:tc>
        <w:tc>
          <w:tcPr>
            <w:tcW w:w="1024"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1B4B46" w:rsidRDefault="00AD4995" w:rsidP="00153225">
            <w:pPr>
              <w:rPr>
                <w:rFonts w:ascii="Arial" w:hAnsi="Arial" w:cs="Arial"/>
                <w:sz w:val="20"/>
                <w:szCs w:val="20"/>
              </w:rPr>
            </w:pPr>
          </w:p>
        </w:tc>
      </w:tr>
    </w:tbl>
    <w:p w:rsidR="00AD4995" w:rsidRDefault="00AD4995" w:rsidP="00AD4995">
      <w:pPr>
        <w:pStyle w:val="32"/>
        <w:spacing w:after="0"/>
        <w:jc w:val="center"/>
        <w:rPr>
          <w:b/>
          <w:sz w:val="24"/>
        </w:rPr>
      </w:pPr>
    </w:p>
    <w:p w:rsidR="00AD4995" w:rsidRDefault="00AD4995" w:rsidP="00AD4995">
      <w:pPr>
        <w:pStyle w:val="32"/>
        <w:spacing w:after="0"/>
        <w:jc w:val="center"/>
        <w:rPr>
          <w:b/>
          <w:sz w:val="24"/>
        </w:rPr>
      </w:pPr>
    </w:p>
    <w:p w:rsidR="00AD4995" w:rsidRDefault="00AD4995" w:rsidP="00AD4995">
      <w:pPr>
        <w:pStyle w:val="32"/>
        <w:spacing w:after="0"/>
        <w:jc w:val="center"/>
        <w:rPr>
          <w:rFonts w:ascii="Arial" w:hAnsi="Arial" w:cs="Arial"/>
          <w:b/>
          <w:i/>
          <w:color w:val="000000"/>
          <w:sz w:val="20"/>
          <w:szCs w:val="20"/>
        </w:rPr>
      </w:pPr>
      <w:r w:rsidRPr="00B937FC">
        <w:rPr>
          <w:rFonts w:ascii="Arial" w:hAnsi="Arial" w:cs="Arial"/>
          <w:b/>
          <w:i/>
          <w:color w:val="000000"/>
          <w:sz w:val="20"/>
          <w:szCs w:val="20"/>
        </w:rPr>
        <w:t>РУССКИЙ ЯЗЫК</w:t>
      </w:r>
    </w:p>
    <w:p w:rsidR="00AD4995" w:rsidRDefault="00AD4995" w:rsidP="00AD4995">
      <w:pPr>
        <w:pStyle w:val="32"/>
        <w:spacing w:after="0"/>
        <w:jc w:val="center"/>
        <w:rPr>
          <w:b/>
          <w:sz w:val="24"/>
        </w:rPr>
      </w:pPr>
    </w:p>
    <w:tbl>
      <w:tblPr>
        <w:tblW w:w="9455" w:type="dxa"/>
        <w:tblLayout w:type="fixed"/>
        <w:tblCellMar>
          <w:left w:w="0" w:type="dxa"/>
          <w:right w:w="0" w:type="dxa"/>
        </w:tblCellMar>
        <w:tblLook w:val="04A0" w:firstRow="1" w:lastRow="0" w:firstColumn="1" w:lastColumn="0" w:noHBand="0" w:noVBand="1"/>
      </w:tblPr>
      <w:tblGrid>
        <w:gridCol w:w="1467"/>
        <w:gridCol w:w="625"/>
        <w:gridCol w:w="1690"/>
        <w:gridCol w:w="946"/>
        <w:gridCol w:w="851"/>
        <w:gridCol w:w="425"/>
        <w:gridCol w:w="425"/>
        <w:gridCol w:w="425"/>
        <w:gridCol w:w="567"/>
        <w:gridCol w:w="1010"/>
        <w:gridCol w:w="1024"/>
      </w:tblGrid>
      <w:tr w:rsidR="00AD4995" w:rsidRPr="001B4B46" w:rsidTr="00153225">
        <w:trPr>
          <w:trHeight w:val="352"/>
        </w:trPr>
        <w:tc>
          <w:tcPr>
            <w:tcW w:w="1467" w:type="dxa"/>
            <w:tcBorders>
              <w:top w:val="single" w:sz="6" w:space="0" w:color="000000"/>
              <w:left w:val="single" w:sz="6" w:space="0" w:color="000000"/>
              <w:bottom w:val="single" w:sz="6" w:space="0" w:color="000000"/>
              <w:right w:val="single" w:sz="6" w:space="0" w:color="000000"/>
            </w:tcBorders>
            <w:shd w:val="clear" w:color="auto" w:fill="00FF00"/>
            <w:tcMar>
              <w:top w:w="0" w:type="dxa"/>
              <w:left w:w="50" w:type="dxa"/>
              <w:bottom w:w="0" w:type="dxa"/>
              <w:right w:w="50" w:type="dxa"/>
            </w:tcMar>
            <w:vAlign w:val="bottom"/>
            <w:hideMark/>
          </w:tcPr>
          <w:p w:rsidR="00AD4995" w:rsidRPr="001B4B46" w:rsidRDefault="00AD4995" w:rsidP="00153225">
            <w:pPr>
              <w:jc w:val="center"/>
              <w:rPr>
                <w:rFonts w:ascii="Arial" w:hAnsi="Arial" w:cs="Arial"/>
                <w:b/>
                <w:bCs/>
                <w:sz w:val="18"/>
                <w:szCs w:val="20"/>
              </w:rPr>
            </w:pPr>
            <w:r w:rsidRPr="001B4B46">
              <w:rPr>
                <w:rFonts w:ascii="Arial" w:hAnsi="Arial" w:cs="Arial"/>
                <w:b/>
                <w:bCs/>
                <w:sz w:val="18"/>
                <w:szCs w:val="20"/>
              </w:rPr>
              <w:t>Дата проведения</w:t>
            </w:r>
          </w:p>
        </w:tc>
        <w:tc>
          <w:tcPr>
            <w:tcW w:w="625" w:type="dxa"/>
            <w:tcBorders>
              <w:top w:val="single" w:sz="6" w:space="0" w:color="000000"/>
              <w:left w:val="single" w:sz="6" w:space="0" w:color="CCCCCC"/>
              <w:bottom w:val="single" w:sz="6" w:space="0" w:color="000000"/>
              <w:right w:val="single" w:sz="6" w:space="0" w:color="000000"/>
            </w:tcBorders>
            <w:shd w:val="clear" w:color="auto" w:fill="00FF00"/>
            <w:tcMar>
              <w:top w:w="0" w:type="dxa"/>
              <w:left w:w="50" w:type="dxa"/>
              <w:bottom w:w="0" w:type="dxa"/>
              <w:right w:w="50" w:type="dxa"/>
            </w:tcMar>
            <w:vAlign w:val="bottom"/>
            <w:hideMark/>
          </w:tcPr>
          <w:p w:rsidR="00AD4995" w:rsidRPr="001B4B46" w:rsidRDefault="00AD4995" w:rsidP="00153225">
            <w:pPr>
              <w:jc w:val="center"/>
              <w:rPr>
                <w:rFonts w:ascii="Arial" w:hAnsi="Arial" w:cs="Arial"/>
                <w:b/>
                <w:bCs/>
                <w:sz w:val="18"/>
                <w:szCs w:val="20"/>
              </w:rPr>
            </w:pPr>
            <w:r w:rsidRPr="001B4B46">
              <w:rPr>
                <w:rFonts w:ascii="Arial" w:hAnsi="Arial" w:cs="Arial"/>
                <w:b/>
                <w:bCs/>
                <w:sz w:val="18"/>
                <w:szCs w:val="20"/>
              </w:rPr>
              <w:t>Класс</w:t>
            </w:r>
          </w:p>
        </w:tc>
        <w:tc>
          <w:tcPr>
            <w:tcW w:w="1690" w:type="dxa"/>
            <w:tcBorders>
              <w:top w:val="single" w:sz="6" w:space="0" w:color="000000"/>
              <w:left w:val="single" w:sz="6" w:space="0" w:color="CCCCCC"/>
              <w:bottom w:val="single" w:sz="6" w:space="0" w:color="000000"/>
              <w:right w:val="single" w:sz="6" w:space="0" w:color="000000"/>
            </w:tcBorders>
            <w:shd w:val="clear" w:color="auto" w:fill="00FF00"/>
            <w:tcMar>
              <w:top w:w="0" w:type="dxa"/>
              <w:left w:w="50" w:type="dxa"/>
              <w:bottom w:w="0" w:type="dxa"/>
              <w:right w:w="50" w:type="dxa"/>
            </w:tcMar>
            <w:vAlign w:val="bottom"/>
            <w:hideMark/>
          </w:tcPr>
          <w:p w:rsidR="00AD4995" w:rsidRPr="001B4B46" w:rsidRDefault="00AD4995" w:rsidP="00153225">
            <w:pPr>
              <w:jc w:val="center"/>
              <w:rPr>
                <w:rFonts w:ascii="Arial" w:hAnsi="Arial" w:cs="Arial"/>
                <w:b/>
                <w:bCs/>
                <w:sz w:val="18"/>
                <w:szCs w:val="20"/>
              </w:rPr>
            </w:pPr>
            <w:r w:rsidRPr="001B4B46">
              <w:rPr>
                <w:rFonts w:ascii="Arial" w:hAnsi="Arial" w:cs="Arial"/>
                <w:b/>
                <w:bCs/>
                <w:sz w:val="18"/>
                <w:szCs w:val="20"/>
              </w:rPr>
              <w:t>Учитель</w:t>
            </w:r>
          </w:p>
        </w:tc>
        <w:tc>
          <w:tcPr>
            <w:tcW w:w="946" w:type="dxa"/>
            <w:tcBorders>
              <w:top w:val="single" w:sz="6" w:space="0" w:color="000000"/>
              <w:left w:val="single" w:sz="6" w:space="0" w:color="CCCCCC"/>
              <w:bottom w:val="single" w:sz="6" w:space="0" w:color="000000"/>
              <w:right w:val="single" w:sz="6" w:space="0" w:color="000000"/>
            </w:tcBorders>
            <w:shd w:val="clear" w:color="auto" w:fill="00FF00"/>
            <w:tcMar>
              <w:top w:w="0" w:type="dxa"/>
              <w:left w:w="50" w:type="dxa"/>
              <w:bottom w:w="0" w:type="dxa"/>
              <w:right w:w="50" w:type="dxa"/>
            </w:tcMar>
            <w:vAlign w:val="bottom"/>
            <w:hideMark/>
          </w:tcPr>
          <w:p w:rsidR="00AD4995" w:rsidRPr="001B4B46" w:rsidRDefault="00AD4995" w:rsidP="00153225">
            <w:pPr>
              <w:jc w:val="center"/>
              <w:rPr>
                <w:rFonts w:ascii="Arial" w:hAnsi="Arial" w:cs="Arial"/>
                <w:b/>
                <w:bCs/>
                <w:sz w:val="18"/>
                <w:szCs w:val="20"/>
              </w:rPr>
            </w:pPr>
            <w:r w:rsidRPr="001B4B46">
              <w:rPr>
                <w:rFonts w:ascii="Arial" w:hAnsi="Arial" w:cs="Arial"/>
                <w:b/>
                <w:bCs/>
                <w:sz w:val="18"/>
                <w:szCs w:val="20"/>
              </w:rPr>
              <w:t>Всего в классе</w:t>
            </w:r>
          </w:p>
        </w:tc>
        <w:tc>
          <w:tcPr>
            <w:tcW w:w="851" w:type="dxa"/>
            <w:tcBorders>
              <w:top w:val="single" w:sz="6" w:space="0" w:color="000000"/>
              <w:left w:val="single" w:sz="6" w:space="0" w:color="CCCCCC"/>
              <w:bottom w:val="single" w:sz="6" w:space="0" w:color="000000"/>
              <w:right w:val="single" w:sz="6" w:space="0" w:color="000000"/>
            </w:tcBorders>
            <w:shd w:val="clear" w:color="auto" w:fill="00FF00"/>
            <w:tcMar>
              <w:top w:w="0" w:type="dxa"/>
              <w:left w:w="50" w:type="dxa"/>
              <w:bottom w:w="0" w:type="dxa"/>
              <w:right w:w="50" w:type="dxa"/>
            </w:tcMar>
            <w:vAlign w:val="bottom"/>
            <w:hideMark/>
          </w:tcPr>
          <w:p w:rsidR="00AD4995" w:rsidRPr="001B4B46" w:rsidRDefault="00AD4995" w:rsidP="00153225">
            <w:pPr>
              <w:jc w:val="center"/>
              <w:rPr>
                <w:rFonts w:ascii="Arial" w:hAnsi="Arial" w:cs="Arial"/>
                <w:b/>
                <w:bCs/>
                <w:sz w:val="18"/>
                <w:szCs w:val="20"/>
              </w:rPr>
            </w:pPr>
            <w:r w:rsidRPr="001B4B46">
              <w:rPr>
                <w:rFonts w:ascii="Arial" w:hAnsi="Arial" w:cs="Arial"/>
                <w:b/>
                <w:bCs/>
                <w:sz w:val="18"/>
                <w:szCs w:val="20"/>
              </w:rPr>
              <w:t>Выполняло</w:t>
            </w:r>
          </w:p>
        </w:tc>
        <w:tc>
          <w:tcPr>
            <w:tcW w:w="425" w:type="dxa"/>
            <w:tcBorders>
              <w:top w:val="single" w:sz="6" w:space="0" w:color="000000"/>
              <w:left w:val="single" w:sz="6" w:space="0" w:color="CCCCCC"/>
              <w:bottom w:val="single" w:sz="6" w:space="0" w:color="000000"/>
              <w:right w:val="single" w:sz="6" w:space="0" w:color="000000"/>
            </w:tcBorders>
            <w:shd w:val="clear" w:color="auto" w:fill="00FF00"/>
            <w:tcMar>
              <w:top w:w="0" w:type="dxa"/>
              <w:left w:w="50" w:type="dxa"/>
              <w:bottom w:w="0" w:type="dxa"/>
              <w:right w:w="50" w:type="dxa"/>
            </w:tcMar>
            <w:vAlign w:val="bottom"/>
            <w:hideMark/>
          </w:tcPr>
          <w:p w:rsidR="00AD4995" w:rsidRPr="001B4B46" w:rsidRDefault="00AD4995" w:rsidP="00153225">
            <w:pPr>
              <w:jc w:val="center"/>
              <w:rPr>
                <w:rFonts w:ascii="Arial" w:hAnsi="Arial" w:cs="Arial"/>
                <w:b/>
                <w:bCs/>
                <w:sz w:val="18"/>
                <w:szCs w:val="20"/>
              </w:rPr>
            </w:pPr>
            <w:r w:rsidRPr="001B4B46">
              <w:rPr>
                <w:rFonts w:ascii="Arial" w:hAnsi="Arial" w:cs="Arial"/>
                <w:b/>
                <w:bCs/>
                <w:sz w:val="18"/>
                <w:szCs w:val="20"/>
              </w:rPr>
              <w:t>5</w:t>
            </w:r>
          </w:p>
        </w:tc>
        <w:tc>
          <w:tcPr>
            <w:tcW w:w="425" w:type="dxa"/>
            <w:tcBorders>
              <w:top w:val="single" w:sz="6" w:space="0" w:color="000000"/>
              <w:left w:val="single" w:sz="6" w:space="0" w:color="CCCCCC"/>
              <w:bottom w:val="single" w:sz="6" w:space="0" w:color="000000"/>
              <w:right w:val="single" w:sz="6" w:space="0" w:color="000000"/>
            </w:tcBorders>
            <w:shd w:val="clear" w:color="auto" w:fill="00FF00"/>
            <w:tcMar>
              <w:top w:w="0" w:type="dxa"/>
              <w:left w:w="50" w:type="dxa"/>
              <w:bottom w:w="0" w:type="dxa"/>
              <w:right w:w="50" w:type="dxa"/>
            </w:tcMar>
            <w:vAlign w:val="bottom"/>
            <w:hideMark/>
          </w:tcPr>
          <w:p w:rsidR="00AD4995" w:rsidRPr="001B4B46" w:rsidRDefault="00AD4995" w:rsidP="00153225">
            <w:pPr>
              <w:jc w:val="center"/>
              <w:rPr>
                <w:rFonts w:ascii="Arial" w:hAnsi="Arial" w:cs="Arial"/>
                <w:b/>
                <w:bCs/>
                <w:sz w:val="18"/>
                <w:szCs w:val="20"/>
              </w:rPr>
            </w:pPr>
            <w:r w:rsidRPr="001B4B46">
              <w:rPr>
                <w:rFonts w:ascii="Arial" w:hAnsi="Arial" w:cs="Arial"/>
                <w:b/>
                <w:bCs/>
                <w:sz w:val="18"/>
                <w:szCs w:val="20"/>
              </w:rPr>
              <w:t>4</w:t>
            </w:r>
          </w:p>
        </w:tc>
        <w:tc>
          <w:tcPr>
            <w:tcW w:w="425" w:type="dxa"/>
            <w:tcBorders>
              <w:top w:val="single" w:sz="6" w:space="0" w:color="000000"/>
              <w:left w:val="single" w:sz="6" w:space="0" w:color="CCCCCC"/>
              <w:bottom w:val="single" w:sz="6" w:space="0" w:color="000000"/>
              <w:right w:val="single" w:sz="6" w:space="0" w:color="000000"/>
            </w:tcBorders>
            <w:shd w:val="clear" w:color="auto" w:fill="00FF00"/>
            <w:tcMar>
              <w:top w:w="0" w:type="dxa"/>
              <w:left w:w="50" w:type="dxa"/>
              <w:bottom w:w="0" w:type="dxa"/>
              <w:right w:w="50" w:type="dxa"/>
            </w:tcMar>
            <w:vAlign w:val="bottom"/>
            <w:hideMark/>
          </w:tcPr>
          <w:p w:rsidR="00AD4995" w:rsidRPr="001B4B46" w:rsidRDefault="00AD4995" w:rsidP="00153225">
            <w:pPr>
              <w:jc w:val="center"/>
              <w:rPr>
                <w:rFonts w:ascii="Arial" w:hAnsi="Arial" w:cs="Arial"/>
                <w:b/>
                <w:bCs/>
                <w:sz w:val="18"/>
                <w:szCs w:val="20"/>
              </w:rPr>
            </w:pPr>
            <w:r w:rsidRPr="001B4B46">
              <w:rPr>
                <w:rFonts w:ascii="Arial" w:hAnsi="Arial" w:cs="Arial"/>
                <w:b/>
                <w:bCs/>
                <w:sz w:val="18"/>
                <w:szCs w:val="20"/>
              </w:rPr>
              <w:t>3</w:t>
            </w:r>
          </w:p>
        </w:tc>
        <w:tc>
          <w:tcPr>
            <w:tcW w:w="567" w:type="dxa"/>
            <w:tcBorders>
              <w:top w:val="single" w:sz="6" w:space="0" w:color="000000"/>
              <w:left w:val="single" w:sz="6" w:space="0" w:color="CCCCCC"/>
              <w:bottom w:val="single" w:sz="6" w:space="0" w:color="000000"/>
              <w:right w:val="single" w:sz="6" w:space="0" w:color="000000"/>
            </w:tcBorders>
            <w:shd w:val="clear" w:color="auto" w:fill="00FF00"/>
            <w:tcMar>
              <w:top w:w="0" w:type="dxa"/>
              <w:left w:w="50" w:type="dxa"/>
              <w:bottom w:w="0" w:type="dxa"/>
              <w:right w:w="50" w:type="dxa"/>
            </w:tcMar>
            <w:vAlign w:val="bottom"/>
            <w:hideMark/>
          </w:tcPr>
          <w:p w:rsidR="00AD4995" w:rsidRPr="001B4B46" w:rsidRDefault="00AD4995" w:rsidP="00153225">
            <w:pPr>
              <w:jc w:val="center"/>
              <w:rPr>
                <w:rFonts w:ascii="Arial" w:hAnsi="Arial" w:cs="Arial"/>
                <w:b/>
                <w:bCs/>
                <w:sz w:val="18"/>
                <w:szCs w:val="20"/>
              </w:rPr>
            </w:pPr>
            <w:r w:rsidRPr="001B4B46">
              <w:rPr>
                <w:rFonts w:ascii="Arial" w:hAnsi="Arial" w:cs="Arial"/>
                <w:b/>
                <w:bCs/>
                <w:sz w:val="18"/>
                <w:szCs w:val="20"/>
              </w:rPr>
              <w:t>2</w:t>
            </w:r>
          </w:p>
        </w:tc>
        <w:tc>
          <w:tcPr>
            <w:tcW w:w="1010" w:type="dxa"/>
            <w:tcBorders>
              <w:top w:val="single" w:sz="6" w:space="0" w:color="000000"/>
              <w:left w:val="single" w:sz="6" w:space="0" w:color="CCCCCC"/>
              <w:bottom w:val="single" w:sz="6" w:space="0" w:color="000000"/>
              <w:right w:val="single" w:sz="6" w:space="0" w:color="000000"/>
            </w:tcBorders>
            <w:shd w:val="clear" w:color="auto" w:fill="00FF00"/>
            <w:tcMar>
              <w:top w:w="0" w:type="dxa"/>
              <w:left w:w="50" w:type="dxa"/>
              <w:bottom w:w="0" w:type="dxa"/>
              <w:right w:w="50" w:type="dxa"/>
            </w:tcMar>
            <w:vAlign w:val="bottom"/>
            <w:hideMark/>
          </w:tcPr>
          <w:p w:rsidR="00AD4995" w:rsidRPr="001B4B46" w:rsidRDefault="00AD4995" w:rsidP="00153225">
            <w:pPr>
              <w:jc w:val="center"/>
              <w:rPr>
                <w:rFonts w:ascii="Arial" w:hAnsi="Arial" w:cs="Arial"/>
                <w:b/>
                <w:bCs/>
                <w:sz w:val="18"/>
                <w:szCs w:val="20"/>
              </w:rPr>
            </w:pPr>
            <w:r w:rsidRPr="001B4B46">
              <w:rPr>
                <w:rFonts w:ascii="Arial" w:hAnsi="Arial" w:cs="Arial"/>
                <w:b/>
                <w:bCs/>
                <w:sz w:val="18"/>
                <w:szCs w:val="20"/>
              </w:rPr>
              <w:t>% успеваемости</w:t>
            </w:r>
          </w:p>
        </w:tc>
        <w:tc>
          <w:tcPr>
            <w:tcW w:w="1024" w:type="dxa"/>
            <w:tcBorders>
              <w:top w:val="single" w:sz="6" w:space="0" w:color="000000"/>
              <w:left w:val="single" w:sz="6" w:space="0" w:color="CCCCCC"/>
              <w:bottom w:val="single" w:sz="6" w:space="0" w:color="000000"/>
              <w:right w:val="single" w:sz="6" w:space="0" w:color="000000"/>
            </w:tcBorders>
            <w:shd w:val="clear" w:color="auto" w:fill="00FF00"/>
            <w:tcMar>
              <w:top w:w="0" w:type="dxa"/>
              <w:left w:w="50" w:type="dxa"/>
              <w:bottom w:w="0" w:type="dxa"/>
              <w:right w:w="50" w:type="dxa"/>
            </w:tcMar>
            <w:vAlign w:val="bottom"/>
            <w:hideMark/>
          </w:tcPr>
          <w:p w:rsidR="00AD4995" w:rsidRPr="001B4B46" w:rsidRDefault="00AD4995" w:rsidP="00153225">
            <w:pPr>
              <w:jc w:val="center"/>
              <w:rPr>
                <w:rFonts w:ascii="Arial" w:hAnsi="Arial" w:cs="Arial"/>
                <w:b/>
                <w:bCs/>
                <w:sz w:val="18"/>
                <w:szCs w:val="20"/>
              </w:rPr>
            </w:pPr>
            <w:r w:rsidRPr="001B4B46">
              <w:rPr>
                <w:rFonts w:ascii="Arial" w:hAnsi="Arial" w:cs="Arial"/>
                <w:b/>
                <w:bCs/>
                <w:sz w:val="18"/>
                <w:szCs w:val="20"/>
              </w:rPr>
              <w:t>% качества</w:t>
            </w:r>
          </w:p>
        </w:tc>
      </w:tr>
      <w:tr w:rsidR="00AD4995" w:rsidRPr="001B4B46" w:rsidTr="00153225">
        <w:trPr>
          <w:trHeight w:val="352"/>
        </w:trPr>
        <w:tc>
          <w:tcPr>
            <w:tcW w:w="1467" w:type="dxa"/>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26.04.2022</w:t>
            </w:r>
          </w:p>
        </w:tc>
        <w:tc>
          <w:tcPr>
            <w:tcW w:w="625"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b/>
                <w:bCs/>
                <w:sz w:val="20"/>
                <w:szCs w:val="20"/>
              </w:rPr>
            </w:pPr>
            <w:r w:rsidRPr="001B4B46">
              <w:rPr>
                <w:rFonts w:ascii="Arial" w:hAnsi="Arial" w:cs="Arial"/>
                <w:b/>
                <w:bCs/>
                <w:sz w:val="20"/>
                <w:szCs w:val="20"/>
              </w:rPr>
              <w:t>1</w:t>
            </w:r>
          </w:p>
        </w:tc>
        <w:tc>
          <w:tcPr>
            <w:tcW w:w="1690"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Реснянская Е.И.</w:t>
            </w:r>
          </w:p>
        </w:tc>
        <w:tc>
          <w:tcPr>
            <w:tcW w:w="946"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12</w:t>
            </w:r>
          </w:p>
        </w:tc>
        <w:tc>
          <w:tcPr>
            <w:tcW w:w="851"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12</w:t>
            </w:r>
          </w:p>
        </w:tc>
        <w:tc>
          <w:tcPr>
            <w:tcW w:w="425"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6</w:t>
            </w:r>
          </w:p>
        </w:tc>
        <w:tc>
          <w:tcPr>
            <w:tcW w:w="425"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5</w:t>
            </w:r>
          </w:p>
        </w:tc>
        <w:tc>
          <w:tcPr>
            <w:tcW w:w="567"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0</w:t>
            </w:r>
          </w:p>
        </w:tc>
        <w:tc>
          <w:tcPr>
            <w:tcW w:w="1010" w:type="dxa"/>
            <w:tcBorders>
              <w:top w:val="single" w:sz="6" w:space="0" w:color="CCCCCC"/>
              <w:left w:val="single" w:sz="6" w:space="0" w:color="CCCCCC"/>
              <w:bottom w:val="single" w:sz="6" w:space="0" w:color="000000"/>
              <w:right w:val="single" w:sz="6" w:space="0" w:color="000000"/>
            </w:tcBorders>
            <w:shd w:val="clear" w:color="auto" w:fill="FFFF00"/>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100,00</w:t>
            </w:r>
          </w:p>
        </w:tc>
        <w:tc>
          <w:tcPr>
            <w:tcW w:w="1024" w:type="dxa"/>
            <w:tcBorders>
              <w:top w:val="single" w:sz="6" w:space="0" w:color="CCCCCC"/>
              <w:left w:val="single" w:sz="6" w:space="0" w:color="CCCCCC"/>
              <w:bottom w:val="single" w:sz="6" w:space="0" w:color="000000"/>
              <w:right w:val="single" w:sz="6" w:space="0" w:color="000000"/>
            </w:tcBorders>
            <w:shd w:val="clear" w:color="auto" w:fill="FFFF00"/>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58,33</w:t>
            </w:r>
          </w:p>
        </w:tc>
      </w:tr>
      <w:tr w:rsidR="00AD4995" w:rsidRPr="001B4B46" w:rsidTr="00153225">
        <w:trPr>
          <w:trHeight w:val="352"/>
        </w:trPr>
        <w:tc>
          <w:tcPr>
            <w:tcW w:w="1467" w:type="dxa"/>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26.04.2022</w:t>
            </w:r>
          </w:p>
        </w:tc>
        <w:tc>
          <w:tcPr>
            <w:tcW w:w="625"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b/>
                <w:bCs/>
                <w:sz w:val="20"/>
                <w:szCs w:val="20"/>
              </w:rPr>
            </w:pPr>
            <w:r w:rsidRPr="001B4B46">
              <w:rPr>
                <w:rFonts w:ascii="Arial" w:hAnsi="Arial" w:cs="Arial"/>
                <w:b/>
                <w:bCs/>
                <w:sz w:val="20"/>
                <w:szCs w:val="20"/>
              </w:rPr>
              <w:t>2</w:t>
            </w:r>
          </w:p>
        </w:tc>
        <w:tc>
          <w:tcPr>
            <w:tcW w:w="1690"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Дьяченко И. А.</w:t>
            </w:r>
          </w:p>
        </w:tc>
        <w:tc>
          <w:tcPr>
            <w:tcW w:w="946"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13</w:t>
            </w:r>
          </w:p>
        </w:tc>
        <w:tc>
          <w:tcPr>
            <w:tcW w:w="851"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11</w:t>
            </w:r>
          </w:p>
        </w:tc>
        <w:tc>
          <w:tcPr>
            <w:tcW w:w="425"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4</w:t>
            </w:r>
          </w:p>
        </w:tc>
        <w:tc>
          <w:tcPr>
            <w:tcW w:w="425"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4</w:t>
            </w:r>
          </w:p>
        </w:tc>
        <w:tc>
          <w:tcPr>
            <w:tcW w:w="425"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2</w:t>
            </w:r>
          </w:p>
        </w:tc>
        <w:tc>
          <w:tcPr>
            <w:tcW w:w="567"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1</w:t>
            </w:r>
          </w:p>
        </w:tc>
        <w:tc>
          <w:tcPr>
            <w:tcW w:w="1010" w:type="dxa"/>
            <w:tcBorders>
              <w:top w:val="single" w:sz="6" w:space="0" w:color="CCCCCC"/>
              <w:left w:val="single" w:sz="6" w:space="0" w:color="CCCCCC"/>
              <w:bottom w:val="single" w:sz="6" w:space="0" w:color="000000"/>
              <w:right w:val="single" w:sz="6" w:space="0" w:color="000000"/>
            </w:tcBorders>
            <w:shd w:val="clear" w:color="auto" w:fill="FFFF00"/>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90,91</w:t>
            </w:r>
          </w:p>
        </w:tc>
        <w:tc>
          <w:tcPr>
            <w:tcW w:w="1024" w:type="dxa"/>
            <w:tcBorders>
              <w:top w:val="single" w:sz="6" w:space="0" w:color="CCCCCC"/>
              <w:left w:val="single" w:sz="6" w:space="0" w:color="CCCCCC"/>
              <w:bottom w:val="single" w:sz="6" w:space="0" w:color="000000"/>
              <w:right w:val="single" w:sz="6" w:space="0" w:color="000000"/>
            </w:tcBorders>
            <w:shd w:val="clear" w:color="auto" w:fill="FFFF00"/>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72,73</w:t>
            </w:r>
          </w:p>
        </w:tc>
      </w:tr>
      <w:tr w:rsidR="00AD4995" w:rsidRPr="001B4B46" w:rsidTr="00153225">
        <w:trPr>
          <w:trHeight w:val="352"/>
        </w:trPr>
        <w:tc>
          <w:tcPr>
            <w:tcW w:w="1467" w:type="dxa"/>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26.04.2022</w:t>
            </w:r>
          </w:p>
        </w:tc>
        <w:tc>
          <w:tcPr>
            <w:tcW w:w="625"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b/>
                <w:bCs/>
                <w:sz w:val="20"/>
                <w:szCs w:val="20"/>
              </w:rPr>
            </w:pPr>
            <w:r w:rsidRPr="001B4B46">
              <w:rPr>
                <w:rFonts w:ascii="Arial" w:hAnsi="Arial" w:cs="Arial"/>
                <w:b/>
                <w:bCs/>
                <w:sz w:val="20"/>
                <w:szCs w:val="20"/>
              </w:rPr>
              <w:t>3</w:t>
            </w:r>
          </w:p>
        </w:tc>
        <w:tc>
          <w:tcPr>
            <w:tcW w:w="1690"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Медведева С.А.</w:t>
            </w:r>
          </w:p>
        </w:tc>
        <w:tc>
          <w:tcPr>
            <w:tcW w:w="946"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12</w:t>
            </w:r>
          </w:p>
        </w:tc>
        <w:tc>
          <w:tcPr>
            <w:tcW w:w="851"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12</w:t>
            </w:r>
          </w:p>
        </w:tc>
        <w:tc>
          <w:tcPr>
            <w:tcW w:w="425"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6</w:t>
            </w:r>
          </w:p>
        </w:tc>
        <w:tc>
          <w:tcPr>
            <w:tcW w:w="425"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3</w:t>
            </w:r>
          </w:p>
        </w:tc>
        <w:tc>
          <w:tcPr>
            <w:tcW w:w="425"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2</w:t>
            </w:r>
          </w:p>
        </w:tc>
        <w:tc>
          <w:tcPr>
            <w:tcW w:w="567"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1</w:t>
            </w:r>
          </w:p>
        </w:tc>
        <w:tc>
          <w:tcPr>
            <w:tcW w:w="1010" w:type="dxa"/>
            <w:tcBorders>
              <w:top w:val="single" w:sz="6" w:space="0" w:color="CCCCCC"/>
              <w:left w:val="single" w:sz="6" w:space="0" w:color="CCCCCC"/>
              <w:bottom w:val="single" w:sz="6" w:space="0" w:color="000000"/>
              <w:right w:val="single" w:sz="6" w:space="0" w:color="000000"/>
            </w:tcBorders>
            <w:shd w:val="clear" w:color="auto" w:fill="FFFF00"/>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91,67</w:t>
            </w:r>
          </w:p>
        </w:tc>
        <w:tc>
          <w:tcPr>
            <w:tcW w:w="1024" w:type="dxa"/>
            <w:tcBorders>
              <w:top w:val="single" w:sz="6" w:space="0" w:color="CCCCCC"/>
              <w:left w:val="single" w:sz="6" w:space="0" w:color="CCCCCC"/>
              <w:bottom w:val="single" w:sz="6" w:space="0" w:color="000000"/>
              <w:right w:val="single" w:sz="6" w:space="0" w:color="000000"/>
            </w:tcBorders>
            <w:shd w:val="clear" w:color="auto" w:fill="FFFF00"/>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75,00</w:t>
            </w:r>
          </w:p>
        </w:tc>
      </w:tr>
      <w:tr w:rsidR="00AD4995" w:rsidRPr="001B4B46" w:rsidTr="00153225">
        <w:trPr>
          <w:trHeight w:val="352"/>
        </w:trPr>
        <w:tc>
          <w:tcPr>
            <w:tcW w:w="1467" w:type="dxa"/>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26.04.2022</w:t>
            </w:r>
          </w:p>
        </w:tc>
        <w:tc>
          <w:tcPr>
            <w:tcW w:w="625"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b/>
                <w:bCs/>
                <w:sz w:val="20"/>
                <w:szCs w:val="20"/>
              </w:rPr>
            </w:pPr>
            <w:r w:rsidRPr="001B4B46">
              <w:rPr>
                <w:rFonts w:ascii="Arial" w:hAnsi="Arial" w:cs="Arial"/>
                <w:b/>
                <w:bCs/>
                <w:sz w:val="20"/>
                <w:szCs w:val="20"/>
              </w:rPr>
              <w:t>4</w:t>
            </w:r>
          </w:p>
        </w:tc>
        <w:tc>
          <w:tcPr>
            <w:tcW w:w="1690"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Гайнутдинова М.В.</w:t>
            </w:r>
          </w:p>
        </w:tc>
        <w:tc>
          <w:tcPr>
            <w:tcW w:w="946"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15</w:t>
            </w:r>
          </w:p>
        </w:tc>
        <w:tc>
          <w:tcPr>
            <w:tcW w:w="851"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15</w:t>
            </w:r>
          </w:p>
        </w:tc>
        <w:tc>
          <w:tcPr>
            <w:tcW w:w="425"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5</w:t>
            </w:r>
          </w:p>
        </w:tc>
        <w:tc>
          <w:tcPr>
            <w:tcW w:w="425"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6</w:t>
            </w:r>
          </w:p>
        </w:tc>
        <w:tc>
          <w:tcPr>
            <w:tcW w:w="425"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3</w:t>
            </w:r>
          </w:p>
        </w:tc>
        <w:tc>
          <w:tcPr>
            <w:tcW w:w="567"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1</w:t>
            </w:r>
          </w:p>
        </w:tc>
        <w:tc>
          <w:tcPr>
            <w:tcW w:w="1010" w:type="dxa"/>
            <w:tcBorders>
              <w:top w:val="single" w:sz="6" w:space="0" w:color="CCCCCC"/>
              <w:left w:val="single" w:sz="6" w:space="0" w:color="CCCCCC"/>
              <w:bottom w:val="single" w:sz="6" w:space="0" w:color="000000"/>
              <w:right w:val="single" w:sz="6" w:space="0" w:color="000000"/>
            </w:tcBorders>
            <w:shd w:val="clear" w:color="auto" w:fill="FFFF00"/>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93,33</w:t>
            </w:r>
          </w:p>
        </w:tc>
        <w:tc>
          <w:tcPr>
            <w:tcW w:w="1024" w:type="dxa"/>
            <w:tcBorders>
              <w:top w:val="single" w:sz="6" w:space="0" w:color="CCCCCC"/>
              <w:left w:val="single" w:sz="6" w:space="0" w:color="CCCCCC"/>
              <w:bottom w:val="single" w:sz="6" w:space="0" w:color="000000"/>
              <w:right w:val="single" w:sz="6" w:space="0" w:color="000000"/>
            </w:tcBorders>
            <w:shd w:val="clear" w:color="auto" w:fill="FFFF00"/>
            <w:tcMar>
              <w:top w:w="0" w:type="dxa"/>
              <w:left w:w="50" w:type="dxa"/>
              <w:bottom w:w="0" w:type="dxa"/>
              <w:right w:w="50" w:type="dxa"/>
            </w:tcMar>
            <w:vAlign w:val="bottom"/>
            <w:hideMark/>
          </w:tcPr>
          <w:p w:rsidR="00AD4995" w:rsidRPr="001B4B46" w:rsidRDefault="00AD4995" w:rsidP="00153225">
            <w:pPr>
              <w:jc w:val="center"/>
              <w:rPr>
                <w:rFonts w:ascii="Arial" w:hAnsi="Arial" w:cs="Arial"/>
                <w:sz w:val="20"/>
                <w:szCs w:val="20"/>
              </w:rPr>
            </w:pPr>
            <w:r w:rsidRPr="001B4B46">
              <w:rPr>
                <w:rFonts w:ascii="Arial" w:hAnsi="Arial" w:cs="Arial"/>
                <w:sz w:val="20"/>
                <w:szCs w:val="20"/>
              </w:rPr>
              <w:t>73,33</w:t>
            </w:r>
          </w:p>
        </w:tc>
      </w:tr>
      <w:tr w:rsidR="00AD4995" w:rsidRPr="001B4B46" w:rsidTr="00153225">
        <w:trPr>
          <w:trHeight w:val="352"/>
        </w:trPr>
        <w:tc>
          <w:tcPr>
            <w:tcW w:w="1467"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1B4B46" w:rsidRDefault="00AD4995" w:rsidP="00153225">
            <w:pPr>
              <w:rPr>
                <w:rFonts w:ascii="Arial" w:hAnsi="Arial" w:cs="Arial"/>
                <w:sz w:val="20"/>
                <w:szCs w:val="20"/>
              </w:rPr>
            </w:pPr>
          </w:p>
        </w:tc>
        <w:tc>
          <w:tcPr>
            <w:tcW w:w="625"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1B4B46" w:rsidRDefault="00AD4995" w:rsidP="00153225">
            <w:pPr>
              <w:rPr>
                <w:rFonts w:ascii="Arial" w:hAnsi="Arial" w:cs="Arial"/>
                <w:sz w:val="20"/>
                <w:szCs w:val="20"/>
              </w:rPr>
            </w:pPr>
          </w:p>
        </w:tc>
        <w:tc>
          <w:tcPr>
            <w:tcW w:w="1690"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1B4B46" w:rsidRDefault="00AD4995" w:rsidP="00153225">
            <w:pPr>
              <w:rPr>
                <w:rFonts w:ascii="Arial" w:hAnsi="Arial" w:cs="Arial"/>
                <w:sz w:val="20"/>
                <w:szCs w:val="20"/>
              </w:rPr>
            </w:pPr>
          </w:p>
        </w:tc>
        <w:tc>
          <w:tcPr>
            <w:tcW w:w="946"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1B4B46" w:rsidRDefault="00AD4995" w:rsidP="00153225">
            <w:pPr>
              <w:rPr>
                <w:rFonts w:ascii="Arial" w:hAnsi="Arial" w:cs="Arial"/>
                <w:sz w:val="20"/>
                <w:szCs w:val="20"/>
              </w:rPr>
            </w:pPr>
          </w:p>
        </w:tc>
        <w:tc>
          <w:tcPr>
            <w:tcW w:w="851"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1B4B46" w:rsidRDefault="00AD4995" w:rsidP="00153225">
            <w:pPr>
              <w:rPr>
                <w:rFonts w:ascii="Arial" w:hAnsi="Arial" w:cs="Arial"/>
                <w:sz w:val="20"/>
                <w:szCs w:val="20"/>
              </w:rPr>
            </w:pPr>
          </w:p>
        </w:tc>
        <w:tc>
          <w:tcPr>
            <w:tcW w:w="425"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1B4B46" w:rsidRDefault="00AD4995" w:rsidP="00153225">
            <w:pPr>
              <w:rPr>
                <w:rFonts w:ascii="Arial" w:hAnsi="Arial" w:cs="Arial"/>
                <w:sz w:val="20"/>
                <w:szCs w:val="20"/>
              </w:rPr>
            </w:pPr>
          </w:p>
        </w:tc>
        <w:tc>
          <w:tcPr>
            <w:tcW w:w="425"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1B4B46" w:rsidRDefault="00AD4995" w:rsidP="00153225">
            <w:pPr>
              <w:rPr>
                <w:rFonts w:ascii="Arial" w:hAnsi="Arial" w:cs="Arial"/>
                <w:sz w:val="20"/>
                <w:szCs w:val="20"/>
              </w:rPr>
            </w:pPr>
          </w:p>
        </w:tc>
        <w:tc>
          <w:tcPr>
            <w:tcW w:w="425"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1B4B46" w:rsidRDefault="00AD4995" w:rsidP="00153225">
            <w:pPr>
              <w:rPr>
                <w:rFonts w:ascii="Arial" w:hAnsi="Arial" w:cs="Arial"/>
                <w:sz w:val="20"/>
                <w:szCs w:val="20"/>
              </w:rPr>
            </w:pPr>
          </w:p>
        </w:tc>
        <w:tc>
          <w:tcPr>
            <w:tcW w:w="567"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1B4B46" w:rsidRDefault="00AD4995" w:rsidP="00153225">
            <w:pPr>
              <w:rPr>
                <w:rFonts w:ascii="Arial" w:hAnsi="Arial" w:cs="Arial"/>
                <w:sz w:val="20"/>
                <w:szCs w:val="20"/>
              </w:rPr>
            </w:pPr>
          </w:p>
        </w:tc>
        <w:tc>
          <w:tcPr>
            <w:tcW w:w="1010"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1B4B46" w:rsidRDefault="00AD4995" w:rsidP="00153225">
            <w:pPr>
              <w:jc w:val="right"/>
              <w:rPr>
                <w:rFonts w:ascii="Arial" w:hAnsi="Arial" w:cs="Arial"/>
                <w:sz w:val="20"/>
                <w:szCs w:val="20"/>
              </w:rPr>
            </w:pPr>
            <w:r w:rsidRPr="001B4B46">
              <w:rPr>
                <w:rFonts w:ascii="Arial" w:hAnsi="Arial" w:cs="Arial"/>
                <w:sz w:val="20"/>
                <w:szCs w:val="20"/>
              </w:rPr>
              <w:t>93,98</w:t>
            </w:r>
          </w:p>
        </w:tc>
        <w:tc>
          <w:tcPr>
            <w:tcW w:w="1024"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1B4B46" w:rsidRDefault="00AD4995" w:rsidP="00153225">
            <w:pPr>
              <w:jc w:val="right"/>
              <w:rPr>
                <w:rFonts w:ascii="Arial" w:hAnsi="Arial" w:cs="Arial"/>
                <w:sz w:val="20"/>
                <w:szCs w:val="20"/>
              </w:rPr>
            </w:pPr>
            <w:r w:rsidRPr="001B4B46">
              <w:rPr>
                <w:rFonts w:ascii="Arial" w:hAnsi="Arial" w:cs="Arial"/>
                <w:sz w:val="20"/>
                <w:szCs w:val="20"/>
              </w:rPr>
              <w:t>69,85</w:t>
            </w:r>
          </w:p>
        </w:tc>
      </w:tr>
    </w:tbl>
    <w:p w:rsidR="00AD4995" w:rsidRPr="00491BF2" w:rsidRDefault="00AD4995" w:rsidP="00AD4995">
      <w:pPr>
        <w:pStyle w:val="32"/>
        <w:spacing w:after="0"/>
        <w:jc w:val="center"/>
        <w:rPr>
          <w:b/>
          <w:sz w:val="24"/>
        </w:rPr>
      </w:pPr>
    </w:p>
    <w:p w:rsidR="00AD4995" w:rsidRPr="00491BF2" w:rsidRDefault="00AD4995" w:rsidP="00AD4995">
      <w:pPr>
        <w:pStyle w:val="32"/>
        <w:spacing w:after="0"/>
        <w:rPr>
          <w:sz w:val="24"/>
        </w:rPr>
      </w:pPr>
      <w:r w:rsidRPr="00491BF2">
        <w:rPr>
          <w:b/>
          <w:sz w:val="24"/>
        </w:rPr>
        <w:t xml:space="preserve">Выводы: </w:t>
      </w:r>
      <w:r w:rsidRPr="00491BF2">
        <w:rPr>
          <w:sz w:val="24"/>
        </w:rPr>
        <w:t>наилучший результат выполнения административных контрольных работ по русскому языку</w:t>
      </w:r>
      <w:r>
        <w:rPr>
          <w:sz w:val="24"/>
        </w:rPr>
        <w:t xml:space="preserve"> и математике</w:t>
      </w:r>
      <w:r w:rsidRPr="00491BF2">
        <w:rPr>
          <w:sz w:val="24"/>
        </w:rPr>
        <w:t xml:space="preserve"> показали обучающиеся </w:t>
      </w:r>
      <w:r>
        <w:rPr>
          <w:sz w:val="24"/>
        </w:rPr>
        <w:t xml:space="preserve">3 </w:t>
      </w:r>
      <w:r w:rsidRPr="00491BF2">
        <w:rPr>
          <w:sz w:val="24"/>
        </w:rPr>
        <w:t xml:space="preserve">класса (уч. </w:t>
      </w:r>
      <w:r>
        <w:rPr>
          <w:sz w:val="24"/>
        </w:rPr>
        <w:t>Медведева С.А.</w:t>
      </w:r>
      <w:r w:rsidRPr="00491BF2">
        <w:rPr>
          <w:sz w:val="24"/>
        </w:rPr>
        <w:t>.), самое ни</w:t>
      </w:r>
      <w:r>
        <w:rPr>
          <w:sz w:val="24"/>
        </w:rPr>
        <w:t>зкое качество по</w:t>
      </w:r>
      <w:r w:rsidRPr="00491BF2">
        <w:rPr>
          <w:sz w:val="24"/>
        </w:rPr>
        <w:t xml:space="preserve"> математике – у обучающихся </w:t>
      </w:r>
      <w:r>
        <w:rPr>
          <w:sz w:val="24"/>
        </w:rPr>
        <w:t>4</w:t>
      </w:r>
      <w:r w:rsidRPr="00491BF2">
        <w:rPr>
          <w:sz w:val="24"/>
        </w:rPr>
        <w:t xml:space="preserve"> класса (уч. </w:t>
      </w:r>
      <w:r>
        <w:rPr>
          <w:sz w:val="24"/>
        </w:rPr>
        <w:t>Гайнутдинова М.В.</w:t>
      </w:r>
      <w:r w:rsidRPr="00491BF2">
        <w:rPr>
          <w:sz w:val="24"/>
        </w:rPr>
        <w:t>.)</w:t>
      </w:r>
      <w:r>
        <w:rPr>
          <w:sz w:val="24"/>
        </w:rPr>
        <w:t>, по русскому языку -</w:t>
      </w:r>
      <w:r w:rsidRPr="00491BF2">
        <w:rPr>
          <w:sz w:val="24"/>
        </w:rPr>
        <w:t xml:space="preserve">.– у обучающихся </w:t>
      </w:r>
      <w:r>
        <w:rPr>
          <w:sz w:val="24"/>
        </w:rPr>
        <w:t>1</w:t>
      </w:r>
      <w:r w:rsidRPr="00491BF2">
        <w:rPr>
          <w:sz w:val="24"/>
        </w:rPr>
        <w:t xml:space="preserve"> класса (уч. </w:t>
      </w:r>
      <w:r>
        <w:rPr>
          <w:sz w:val="24"/>
        </w:rPr>
        <w:t>Реснянская Е.И.)</w:t>
      </w:r>
    </w:p>
    <w:p w:rsidR="00AD4995" w:rsidRDefault="00AD4995" w:rsidP="00DB19A0">
      <w:pPr>
        <w:pStyle w:val="32"/>
        <w:spacing w:after="0"/>
        <w:rPr>
          <w:b/>
          <w:sz w:val="24"/>
        </w:rPr>
        <w:sectPr w:rsidR="00AD4995" w:rsidSect="00153225">
          <w:footerReference w:type="default" r:id="rId12"/>
          <w:pgSz w:w="11906" w:h="16838"/>
          <w:pgMar w:top="1134" w:right="850" w:bottom="1134" w:left="1701" w:header="708" w:footer="708" w:gutter="0"/>
          <w:cols w:space="708"/>
          <w:docGrid w:linePitch="360"/>
        </w:sectPr>
      </w:pPr>
    </w:p>
    <w:p w:rsidR="00AD4995" w:rsidRPr="00DB19A0" w:rsidRDefault="00AD4995" w:rsidP="00AD4995">
      <w:pPr>
        <w:rPr>
          <w:lang w:val="ru-RU"/>
        </w:rPr>
      </w:pPr>
    </w:p>
    <w:tbl>
      <w:tblPr>
        <w:tblW w:w="14509" w:type="dxa"/>
        <w:tblCellMar>
          <w:left w:w="0" w:type="dxa"/>
          <w:right w:w="0" w:type="dxa"/>
        </w:tblCellMar>
        <w:tblLook w:val="04A0" w:firstRow="1" w:lastRow="0" w:firstColumn="1" w:lastColumn="0" w:noHBand="0" w:noVBand="1"/>
      </w:tblPr>
      <w:tblGrid>
        <w:gridCol w:w="1468"/>
        <w:gridCol w:w="709"/>
        <w:gridCol w:w="1701"/>
        <w:gridCol w:w="1417"/>
        <w:gridCol w:w="1418"/>
        <w:gridCol w:w="708"/>
        <w:gridCol w:w="709"/>
        <w:gridCol w:w="709"/>
        <w:gridCol w:w="709"/>
        <w:gridCol w:w="1559"/>
        <w:gridCol w:w="1417"/>
        <w:gridCol w:w="1985"/>
      </w:tblGrid>
      <w:tr w:rsidR="00AD4995" w:rsidRPr="0074246D" w:rsidTr="00153225">
        <w:trPr>
          <w:trHeight w:val="352"/>
        </w:trPr>
        <w:tc>
          <w:tcPr>
            <w:tcW w:w="1468" w:type="dxa"/>
            <w:tcMar>
              <w:top w:w="0" w:type="dxa"/>
              <w:left w:w="50" w:type="dxa"/>
              <w:bottom w:w="0" w:type="dxa"/>
              <w:right w:w="50" w:type="dxa"/>
            </w:tcMar>
            <w:vAlign w:val="bottom"/>
            <w:hideMark/>
          </w:tcPr>
          <w:p w:rsidR="00AD4995" w:rsidRPr="004168F8" w:rsidRDefault="00AD4995" w:rsidP="00153225">
            <w:pPr>
              <w:rPr>
                <w:rFonts w:ascii="Arial" w:hAnsi="Arial" w:cs="Arial"/>
                <w:sz w:val="20"/>
                <w:szCs w:val="20"/>
              </w:rPr>
            </w:pPr>
          </w:p>
        </w:tc>
        <w:tc>
          <w:tcPr>
            <w:tcW w:w="9639" w:type="dxa"/>
            <w:gridSpan w:val="9"/>
            <w:tcMar>
              <w:top w:w="0" w:type="dxa"/>
              <w:left w:w="50" w:type="dxa"/>
              <w:bottom w:w="0" w:type="dxa"/>
              <w:right w:w="50" w:type="dxa"/>
            </w:tcMar>
            <w:vAlign w:val="bottom"/>
            <w:hideMark/>
          </w:tcPr>
          <w:p w:rsidR="00AD4995" w:rsidRPr="00AD4995" w:rsidRDefault="00AD4995" w:rsidP="00153225">
            <w:pPr>
              <w:jc w:val="center"/>
              <w:rPr>
                <w:rFonts w:ascii="Arial" w:hAnsi="Arial" w:cs="Arial"/>
                <w:sz w:val="20"/>
                <w:szCs w:val="20"/>
                <w:lang w:val="ru-RU"/>
              </w:rPr>
            </w:pPr>
            <w:r w:rsidRPr="00AD4995">
              <w:rPr>
                <w:b/>
                <w:bCs/>
                <w:i/>
                <w:iCs/>
                <w:color w:val="000000"/>
                <w:sz w:val="20"/>
                <w:szCs w:val="20"/>
                <w:lang w:val="ru-RU"/>
              </w:rPr>
              <w:t>Результаты итоговых контрольных работ.5-9 классы.2021 - 2022 уч.г МАТЕМАТИКА</w:t>
            </w:r>
          </w:p>
        </w:tc>
        <w:tc>
          <w:tcPr>
            <w:tcW w:w="1417" w:type="dxa"/>
            <w:tcMar>
              <w:top w:w="0" w:type="dxa"/>
              <w:left w:w="50" w:type="dxa"/>
              <w:bottom w:w="0" w:type="dxa"/>
              <w:right w:w="50" w:type="dxa"/>
            </w:tcMar>
            <w:vAlign w:val="bottom"/>
            <w:hideMark/>
          </w:tcPr>
          <w:p w:rsidR="00AD4995" w:rsidRPr="00AD4995" w:rsidRDefault="00AD4995" w:rsidP="00153225">
            <w:pPr>
              <w:rPr>
                <w:rFonts w:ascii="Arial" w:hAnsi="Arial" w:cs="Arial"/>
                <w:sz w:val="20"/>
                <w:szCs w:val="20"/>
                <w:lang w:val="ru-RU"/>
              </w:rPr>
            </w:pPr>
          </w:p>
        </w:tc>
        <w:tc>
          <w:tcPr>
            <w:tcW w:w="1985" w:type="dxa"/>
            <w:tcMar>
              <w:top w:w="0" w:type="dxa"/>
              <w:left w:w="50" w:type="dxa"/>
              <w:bottom w:w="0" w:type="dxa"/>
              <w:right w:w="50" w:type="dxa"/>
            </w:tcMar>
            <w:vAlign w:val="bottom"/>
            <w:hideMark/>
          </w:tcPr>
          <w:p w:rsidR="00AD4995" w:rsidRPr="00AD4995" w:rsidRDefault="00AD4995" w:rsidP="00153225">
            <w:pPr>
              <w:rPr>
                <w:rFonts w:ascii="Arial" w:hAnsi="Arial" w:cs="Arial"/>
                <w:sz w:val="20"/>
                <w:szCs w:val="20"/>
                <w:lang w:val="ru-RU"/>
              </w:rPr>
            </w:pPr>
          </w:p>
        </w:tc>
      </w:tr>
      <w:tr w:rsidR="00AD4995" w:rsidRPr="0074246D" w:rsidTr="00153225">
        <w:trPr>
          <w:trHeight w:val="352"/>
        </w:trPr>
        <w:tc>
          <w:tcPr>
            <w:tcW w:w="1468" w:type="dxa"/>
            <w:tcBorders>
              <w:bottom w:val="single" w:sz="4" w:space="0" w:color="auto"/>
            </w:tcBorders>
            <w:tcMar>
              <w:top w:w="0" w:type="dxa"/>
              <w:left w:w="50" w:type="dxa"/>
              <w:bottom w:w="0" w:type="dxa"/>
              <w:right w:w="50" w:type="dxa"/>
            </w:tcMar>
            <w:vAlign w:val="bottom"/>
            <w:hideMark/>
          </w:tcPr>
          <w:p w:rsidR="00AD4995" w:rsidRPr="00AD4995" w:rsidRDefault="00AD4995" w:rsidP="00153225">
            <w:pPr>
              <w:rPr>
                <w:rFonts w:ascii="Arial" w:hAnsi="Arial" w:cs="Arial"/>
                <w:sz w:val="20"/>
                <w:szCs w:val="20"/>
                <w:lang w:val="ru-RU"/>
              </w:rPr>
            </w:pPr>
          </w:p>
        </w:tc>
        <w:tc>
          <w:tcPr>
            <w:tcW w:w="709" w:type="dxa"/>
            <w:tcBorders>
              <w:bottom w:val="single" w:sz="4" w:space="0" w:color="auto"/>
            </w:tcBorders>
            <w:tcMar>
              <w:top w:w="0" w:type="dxa"/>
              <w:left w:w="50" w:type="dxa"/>
              <w:bottom w:w="0" w:type="dxa"/>
              <w:right w:w="50" w:type="dxa"/>
            </w:tcMar>
            <w:vAlign w:val="bottom"/>
            <w:hideMark/>
          </w:tcPr>
          <w:p w:rsidR="00AD4995" w:rsidRPr="00AD4995" w:rsidRDefault="00AD4995" w:rsidP="00153225">
            <w:pPr>
              <w:rPr>
                <w:rFonts w:ascii="Arial" w:hAnsi="Arial" w:cs="Arial"/>
                <w:sz w:val="20"/>
                <w:szCs w:val="20"/>
                <w:lang w:val="ru-RU"/>
              </w:rPr>
            </w:pPr>
          </w:p>
        </w:tc>
        <w:tc>
          <w:tcPr>
            <w:tcW w:w="1701" w:type="dxa"/>
            <w:tcBorders>
              <w:bottom w:val="single" w:sz="4" w:space="0" w:color="auto"/>
            </w:tcBorders>
            <w:tcMar>
              <w:top w:w="0" w:type="dxa"/>
              <w:left w:w="50" w:type="dxa"/>
              <w:bottom w:w="0" w:type="dxa"/>
              <w:right w:w="50" w:type="dxa"/>
            </w:tcMar>
            <w:vAlign w:val="bottom"/>
            <w:hideMark/>
          </w:tcPr>
          <w:p w:rsidR="00AD4995" w:rsidRPr="00AD4995" w:rsidRDefault="00AD4995" w:rsidP="00153225">
            <w:pPr>
              <w:rPr>
                <w:rFonts w:ascii="Arial" w:hAnsi="Arial" w:cs="Arial"/>
                <w:sz w:val="20"/>
                <w:szCs w:val="20"/>
                <w:lang w:val="ru-RU"/>
              </w:rPr>
            </w:pPr>
          </w:p>
        </w:tc>
        <w:tc>
          <w:tcPr>
            <w:tcW w:w="1417" w:type="dxa"/>
            <w:tcBorders>
              <w:bottom w:val="single" w:sz="4" w:space="0" w:color="auto"/>
            </w:tcBorders>
            <w:tcMar>
              <w:top w:w="0" w:type="dxa"/>
              <w:left w:w="50" w:type="dxa"/>
              <w:bottom w:w="0" w:type="dxa"/>
              <w:right w:w="50" w:type="dxa"/>
            </w:tcMar>
            <w:vAlign w:val="bottom"/>
            <w:hideMark/>
          </w:tcPr>
          <w:p w:rsidR="00AD4995" w:rsidRPr="00AD4995" w:rsidRDefault="00AD4995" w:rsidP="00153225">
            <w:pPr>
              <w:rPr>
                <w:rFonts w:ascii="Arial" w:hAnsi="Arial" w:cs="Arial"/>
                <w:sz w:val="20"/>
                <w:szCs w:val="20"/>
                <w:lang w:val="ru-RU"/>
              </w:rPr>
            </w:pPr>
          </w:p>
        </w:tc>
        <w:tc>
          <w:tcPr>
            <w:tcW w:w="1418" w:type="dxa"/>
            <w:tcBorders>
              <w:bottom w:val="single" w:sz="4" w:space="0" w:color="auto"/>
            </w:tcBorders>
            <w:tcMar>
              <w:top w:w="0" w:type="dxa"/>
              <w:left w:w="50" w:type="dxa"/>
              <w:bottom w:w="0" w:type="dxa"/>
              <w:right w:w="50" w:type="dxa"/>
            </w:tcMar>
            <w:vAlign w:val="bottom"/>
            <w:hideMark/>
          </w:tcPr>
          <w:p w:rsidR="00AD4995" w:rsidRPr="00AD4995" w:rsidRDefault="00AD4995" w:rsidP="00153225">
            <w:pPr>
              <w:rPr>
                <w:rFonts w:ascii="Arial" w:hAnsi="Arial" w:cs="Arial"/>
                <w:sz w:val="20"/>
                <w:szCs w:val="20"/>
                <w:lang w:val="ru-RU"/>
              </w:rPr>
            </w:pPr>
          </w:p>
        </w:tc>
        <w:tc>
          <w:tcPr>
            <w:tcW w:w="708" w:type="dxa"/>
            <w:tcBorders>
              <w:bottom w:val="single" w:sz="4" w:space="0" w:color="auto"/>
            </w:tcBorders>
            <w:tcMar>
              <w:top w:w="0" w:type="dxa"/>
              <w:left w:w="50" w:type="dxa"/>
              <w:bottom w:w="0" w:type="dxa"/>
              <w:right w:w="50" w:type="dxa"/>
            </w:tcMar>
            <w:vAlign w:val="bottom"/>
            <w:hideMark/>
          </w:tcPr>
          <w:p w:rsidR="00AD4995" w:rsidRPr="00AD4995" w:rsidRDefault="00AD4995" w:rsidP="00153225">
            <w:pPr>
              <w:rPr>
                <w:rFonts w:ascii="Arial" w:hAnsi="Arial" w:cs="Arial"/>
                <w:sz w:val="20"/>
                <w:szCs w:val="20"/>
                <w:lang w:val="ru-RU"/>
              </w:rPr>
            </w:pPr>
          </w:p>
        </w:tc>
        <w:tc>
          <w:tcPr>
            <w:tcW w:w="709" w:type="dxa"/>
            <w:tcBorders>
              <w:bottom w:val="single" w:sz="4" w:space="0" w:color="auto"/>
            </w:tcBorders>
            <w:tcMar>
              <w:top w:w="0" w:type="dxa"/>
              <w:left w:w="50" w:type="dxa"/>
              <w:bottom w:w="0" w:type="dxa"/>
              <w:right w:w="50" w:type="dxa"/>
            </w:tcMar>
            <w:vAlign w:val="bottom"/>
            <w:hideMark/>
          </w:tcPr>
          <w:p w:rsidR="00AD4995" w:rsidRPr="00AD4995" w:rsidRDefault="00AD4995" w:rsidP="00153225">
            <w:pPr>
              <w:rPr>
                <w:rFonts w:ascii="Arial" w:hAnsi="Arial" w:cs="Arial"/>
                <w:sz w:val="20"/>
                <w:szCs w:val="20"/>
                <w:lang w:val="ru-RU"/>
              </w:rPr>
            </w:pPr>
          </w:p>
        </w:tc>
        <w:tc>
          <w:tcPr>
            <w:tcW w:w="709" w:type="dxa"/>
            <w:tcBorders>
              <w:bottom w:val="single" w:sz="4" w:space="0" w:color="auto"/>
            </w:tcBorders>
            <w:tcMar>
              <w:top w:w="0" w:type="dxa"/>
              <w:left w:w="50" w:type="dxa"/>
              <w:bottom w:w="0" w:type="dxa"/>
              <w:right w:w="50" w:type="dxa"/>
            </w:tcMar>
            <w:vAlign w:val="bottom"/>
            <w:hideMark/>
          </w:tcPr>
          <w:p w:rsidR="00AD4995" w:rsidRPr="00AD4995" w:rsidRDefault="00AD4995" w:rsidP="00153225">
            <w:pPr>
              <w:rPr>
                <w:rFonts w:ascii="Arial" w:hAnsi="Arial" w:cs="Arial"/>
                <w:sz w:val="20"/>
                <w:szCs w:val="20"/>
                <w:lang w:val="ru-RU"/>
              </w:rPr>
            </w:pPr>
          </w:p>
        </w:tc>
        <w:tc>
          <w:tcPr>
            <w:tcW w:w="709" w:type="dxa"/>
            <w:tcBorders>
              <w:bottom w:val="single" w:sz="4" w:space="0" w:color="auto"/>
            </w:tcBorders>
            <w:tcMar>
              <w:top w:w="0" w:type="dxa"/>
              <w:left w:w="50" w:type="dxa"/>
              <w:bottom w:w="0" w:type="dxa"/>
              <w:right w:w="50" w:type="dxa"/>
            </w:tcMar>
            <w:vAlign w:val="bottom"/>
            <w:hideMark/>
          </w:tcPr>
          <w:p w:rsidR="00AD4995" w:rsidRPr="00AD4995" w:rsidRDefault="00AD4995" w:rsidP="00153225">
            <w:pPr>
              <w:rPr>
                <w:rFonts w:ascii="Arial" w:hAnsi="Arial" w:cs="Arial"/>
                <w:sz w:val="20"/>
                <w:szCs w:val="20"/>
                <w:lang w:val="ru-RU"/>
              </w:rPr>
            </w:pPr>
          </w:p>
        </w:tc>
        <w:tc>
          <w:tcPr>
            <w:tcW w:w="1559" w:type="dxa"/>
            <w:tcBorders>
              <w:bottom w:val="single" w:sz="4" w:space="0" w:color="auto"/>
            </w:tcBorders>
            <w:tcMar>
              <w:top w:w="0" w:type="dxa"/>
              <w:left w:w="50" w:type="dxa"/>
              <w:bottom w:w="0" w:type="dxa"/>
              <w:right w:w="50" w:type="dxa"/>
            </w:tcMar>
            <w:vAlign w:val="bottom"/>
            <w:hideMark/>
          </w:tcPr>
          <w:p w:rsidR="00AD4995" w:rsidRPr="00AD4995" w:rsidRDefault="00AD4995" w:rsidP="00153225">
            <w:pPr>
              <w:rPr>
                <w:rFonts w:ascii="Arial" w:hAnsi="Arial" w:cs="Arial"/>
                <w:sz w:val="20"/>
                <w:szCs w:val="20"/>
                <w:lang w:val="ru-RU"/>
              </w:rPr>
            </w:pPr>
          </w:p>
        </w:tc>
        <w:tc>
          <w:tcPr>
            <w:tcW w:w="1417" w:type="dxa"/>
            <w:tcBorders>
              <w:bottom w:val="single" w:sz="4" w:space="0" w:color="auto"/>
            </w:tcBorders>
            <w:tcMar>
              <w:top w:w="0" w:type="dxa"/>
              <w:left w:w="50" w:type="dxa"/>
              <w:bottom w:w="0" w:type="dxa"/>
              <w:right w:w="50" w:type="dxa"/>
            </w:tcMar>
            <w:vAlign w:val="bottom"/>
            <w:hideMark/>
          </w:tcPr>
          <w:p w:rsidR="00AD4995" w:rsidRPr="00AD4995" w:rsidRDefault="00AD4995" w:rsidP="00153225">
            <w:pPr>
              <w:rPr>
                <w:rFonts w:ascii="Arial" w:hAnsi="Arial" w:cs="Arial"/>
                <w:sz w:val="20"/>
                <w:szCs w:val="20"/>
                <w:lang w:val="ru-RU"/>
              </w:rPr>
            </w:pPr>
          </w:p>
        </w:tc>
        <w:tc>
          <w:tcPr>
            <w:tcW w:w="1985" w:type="dxa"/>
            <w:tcBorders>
              <w:bottom w:val="single" w:sz="4" w:space="0" w:color="auto"/>
            </w:tcBorders>
            <w:tcMar>
              <w:top w:w="0" w:type="dxa"/>
              <w:left w:w="50" w:type="dxa"/>
              <w:bottom w:w="0" w:type="dxa"/>
              <w:right w:w="50" w:type="dxa"/>
            </w:tcMar>
            <w:vAlign w:val="bottom"/>
            <w:hideMark/>
          </w:tcPr>
          <w:p w:rsidR="00AD4995" w:rsidRPr="00AD4995" w:rsidRDefault="00AD4995" w:rsidP="00153225">
            <w:pPr>
              <w:rPr>
                <w:rFonts w:ascii="Arial" w:hAnsi="Arial" w:cs="Arial"/>
                <w:sz w:val="20"/>
                <w:szCs w:val="20"/>
                <w:lang w:val="ru-RU"/>
              </w:rPr>
            </w:pPr>
          </w:p>
        </w:tc>
      </w:tr>
      <w:tr w:rsidR="00AD4995" w:rsidRPr="0074246D" w:rsidTr="00153225">
        <w:trPr>
          <w:trHeight w:val="352"/>
        </w:trPr>
        <w:tc>
          <w:tcPr>
            <w:tcW w:w="1468" w:type="dxa"/>
            <w:tcBorders>
              <w:top w:val="single" w:sz="4" w:space="0" w:color="auto"/>
              <w:left w:val="single" w:sz="6" w:space="0" w:color="000000"/>
              <w:bottom w:val="single" w:sz="6" w:space="0" w:color="000000"/>
              <w:right w:val="single" w:sz="6" w:space="0" w:color="000000"/>
            </w:tcBorders>
            <w:shd w:val="clear" w:color="auto" w:fill="A4C2F4"/>
            <w:tcMar>
              <w:top w:w="0" w:type="dxa"/>
              <w:left w:w="50" w:type="dxa"/>
              <w:bottom w:w="0" w:type="dxa"/>
              <w:right w:w="50" w:type="dxa"/>
            </w:tcMar>
            <w:vAlign w:val="bottom"/>
            <w:hideMark/>
          </w:tcPr>
          <w:p w:rsidR="00AD4995" w:rsidRPr="004168F8" w:rsidRDefault="00AD4995" w:rsidP="00153225">
            <w:pPr>
              <w:jc w:val="center"/>
              <w:rPr>
                <w:b/>
                <w:bCs/>
                <w:sz w:val="20"/>
                <w:szCs w:val="20"/>
              </w:rPr>
            </w:pPr>
            <w:r w:rsidRPr="004168F8">
              <w:rPr>
                <w:b/>
                <w:bCs/>
                <w:sz w:val="20"/>
                <w:szCs w:val="20"/>
              </w:rPr>
              <w:t>Дата проведения</w:t>
            </w:r>
          </w:p>
        </w:tc>
        <w:tc>
          <w:tcPr>
            <w:tcW w:w="709" w:type="dxa"/>
            <w:tcBorders>
              <w:top w:val="single" w:sz="4" w:space="0" w:color="auto"/>
              <w:left w:val="single" w:sz="6" w:space="0" w:color="CCCCCC"/>
              <w:bottom w:val="single" w:sz="6" w:space="0" w:color="000000"/>
              <w:right w:val="single" w:sz="6" w:space="0" w:color="000000"/>
            </w:tcBorders>
            <w:shd w:val="clear" w:color="auto" w:fill="A4C2F4"/>
            <w:tcMar>
              <w:top w:w="0" w:type="dxa"/>
              <w:left w:w="50" w:type="dxa"/>
              <w:bottom w:w="0" w:type="dxa"/>
              <w:right w:w="50" w:type="dxa"/>
            </w:tcMar>
            <w:vAlign w:val="bottom"/>
            <w:hideMark/>
          </w:tcPr>
          <w:p w:rsidR="00AD4995" w:rsidRPr="004168F8" w:rsidRDefault="00AD4995" w:rsidP="00153225">
            <w:pPr>
              <w:jc w:val="center"/>
              <w:rPr>
                <w:b/>
                <w:bCs/>
                <w:sz w:val="20"/>
                <w:szCs w:val="20"/>
              </w:rPr>
            </w:pPr>
            <w:r w:rsidRPr="004168F8">
              <w:rPr>
                <w:b/>
                <w:bCs/>
                <w:sz w:val="20"/>
                <w:szCs w:val="20"/>
              </w:rPr>
              <w:t>Класс</w:t>
            </w:r>
          </w:p>
        </w:tc>
        <w:tc>
          <w:tcPr>
            <w:tcW w:w="1701" w:type="dxa"/>
            <w:tcBorders>
              <w:top w:val="single" w:sz="4" w:space="0" w:color="auto"/>
              <w:left w:val="single" w:sz="6" w:space="0" w:color="CCCCCC"/>
              <w:bottom w:val="single" w:sz="6" w:space="0" w:color="000000"/>
              <w:right w:val="single" w:sz="6" w:space="0" w:color="000000"/>
            </w:tcBorders>
            <w:shd w:val="clear" w:color="auto" w:fill="A4C2F4"/>
            <w:tcMar>
              <w:top w:w="0" w:type="dxa"/>
              <w:left w:w="50" w:type="dxa"/>
              <w:bottom w:w="0" w:type="dxa"/>
              <w:right w:w="50" w:type="dxa"/>
            </w:tcMar>
            <w:vAlign w:val="bottom"/>
            <w:hideMark/>
          </w:tcPr>
          <w:p w:rsidR="00AD4995" w:rsidRPr="004168F8" w:rsidRDefault="00AD4995" w:rsidP="00153225">
            <w:pPr>
              <w:jc w:val="center"/>
              <w:rPr>
                <w:b/>
                <w:bCs/>
                <w:sz w:val="20"/>
                <w:szCs w:val="20"/>
              </w:rPr>
            </w:pPr>
            <w:r w:rsidRPr="004168F8">
              <w:rPr>
                <w:b/>
                <w:bCs/>
                <w:sz w:val="20"/>
                <w:szCs w:val="20"/>
              </w:rPr>
              <w:t>Учитель</w:t>
            </w:r>
          </w:p>
        </w:tc>
        <w:tc>
          <w:tcPr>
            <w:tcW w:w="1417" w:type="dxa"/>
            <w:tcBorders>
              <w:top w:val="single" w:sz="4" w:space="0" w:color="auto"/>
              <w:left w:val="single" w:sz="6" w:space="0" w:color="CCCCCC"/>
              <w:bottom w:val="single" w:sz="6" w:space="0" w:color="000000"/>
              <w:right w:val="single" w:sz="6" w:space="0" w:color="000000"/>
            </w:tcBorders>
            <w:shd w:val="clear" w:color="auto" w:fill="A4C2F4"/>
            <w:tcMar>
              <w:top w:w="0" w:type="dxa"/>
              <w:left w:w="50" w:type="dxa"/>
              <w:bottom w:w="0" w:type="dxa"/>
              <w:right w:w="50" w:type="dxa"/>
            </w:tcMar>
            <w:vAlign w:val="bottom"/>
            <w:hideMark/>
          </w:tcPr>
          <w:p w:rsidR="00AD4995" w:rsidRPr="004168F8" w:rsidRDefault="00AD4995" w:rsidP="00153225">
            <w:pPr>
              <w:jc w:val="center"/>
              <w:rPr>
                <w:b/>
                <w:bCs/>
                <w:sz w:val="20"/>
                <w:szCs w:val="20"/>
              </w:rPr>
            </w:pPr>
            <w:r w:rsidRPr="004168F8">
              <w:rPr>
                <w:b/>
                <w:bCs/>
                <w:sz w:val="20"/>
                <w:szCs w:val="20"/>
              </w:rPr>
              <w:t>Всего в классе</w:t>
            </w:r>
          </w:p>
        </w:tc>
        <w:tc>
          <w:tcPr>
            <w:tcW w:w="1418" w:type="dxa"/>
            <w:tcBorders>
              <w:top w:val="single" w:sz="4" w:space="0" w:color="auto"/>
              <w:left w:val="single" w:sz="6" w:space="0" w:color="CCCCCC"/>
              <w:bottom w:val="single" w:sz="6" w:space="0" w:color="000000"/>
              <w:right w:val="single" w:sz="6" w:space="0" w:color="000000"/>
            </w:tcBorders>
            <w:shd w:val="clear" w:color="auto" w:fill="A4C2F4"/>
            <w:tcMar>
              <w:top w:w="0" w:type="dxa"/>
              <w:left w:w="50" w:type="dxa"/>
              <w:bottom w:w="0" w:type="dxa"/>
              <w:right w:w="50" w:type="dxa"/>
            </w:tcMar>
            <w:vAlign w:val="bottom"/>
            <w:hideMark/>
          </w:tcPr>
          <w:p w:rsidR="00AD4995" w:rsidRPr="004168F8" w:rsidRDefault="00AD4995" w:rsidP="00153225">
            <w:pPr>
              <w:jc w:val="center"/>
              <w:rPr>
                <w:b/>
                <w:bCs/>
                <w:sz w:val="20"/>
                <w:szCs w:val="20"/>
              </w:rPr>
            </w:pPr>
            <w:r w:rsidRPr="004168F8">
              <w:rPr>
                <w:b/>
                <w:bCs/>
                <w:sz w:val="20"/>
                <w:szCs w:val="20"/>
              </w:rPr>
              <w:t>Выполняло</w:t>
            </w:r>
          </w:p>
        </w:tc>
        <w:tc>
          <w:tcPr>
            <w:tcW w:w="708" w:type="dxa"/>
            <w:tcBorders>
              <w:top w:val="single" w:sz="4" w:space="0" w:color="auto"/>
              <w:left w:val="single" w:sz="6" w:space="0" w:color="CCCCCC"/>
              <w:bottom w:val="single" w:sz="6" w:space="0" w:color="000000"/>
              <w:right w:val="single" w:sz="6" w:space="0" w:color="000000"/>
            </w:tcBorders>
            <w:shd w:val="clear" w:color="auto" w:fill="A4C2F4"/>
            <w:tcMar>
              <w:top w:w="0" w:type="dxa"/>
              <w:left w:w="50" w:type="dxa"/>
              <w:bottom w:w="0" w:type="dxa"/>
              <w:right w:w="50" w:type="dxa"/>
            </w:tcMar>
            <w:vAlign w:val="bottom"/>
            <w:hideMark/>
          </w:tcPr>
          <w:p w:rsidR="00AD4995" w:rsidRPr="004168F8" w:rsidRDefault="00AD4995" w:rsidP="00153225">
            <w:pPr>
              <w:jc w:val="center"/>
              <w:rPr>
                <w:b/>
                <w:bCs/>
                <w:sz w:val="20"/>
                <w:szCs w:val="20"/>
              </w:rPr>
            </w:pPr>
            <w:r w:rsidRPr="004168F8">
              <w:rPr>
                <w:b/>
                <w:bCs/>
                <w:sz w:val="20"/>
                <w:szCs w:val="20"/>
              </w:rPr>
              <w:t>5</w:t>
            </w:r>
          </w:p>
        </w:tc>
        <w:tc>
          <w:tcPr>
            <w:tcW w:w="709" w:type="dxa"/>
            <w:tcBorders>
              <w:top w:val="single" w:sz="4" w:space="0" w:color="auto"/>
              <w:left w:val="single" w:sz="6" w:space="0" w:color="CCCCCC"/>
              <w:bottom w:val="single" w:sz="6" w:space="0" w:color="000000"/>
              <w:right w:val="single" w:sz="6" w:space="0" w:color="000000"/>
            </w:tcBorders>
            <w:shd w:val="clear" w:color="auto" w:fill="A4C2F4"/>
            <w:tcMar>
              <w:top w:w="0" w:type="dxa"/>
              <w:left w:w="50" w:type="dxa"/>
              <w:bottom w:w="0" w:type="dxa"/>
              <w:right w:w="50" w:type="dxa"/>
            </w:tcMar>
            <w:vAlign w:val="bottom"/>
            <w:hideMark/>
          </w:tcPr>
          <w:p w:rsidR="00AD4995" w:rsidRPr="004168F8" w:rsidRDefault="00AD4995" w:rsidP="00153225">
            <w:pPr>
              <w:jc w:val="center"/>
              <w:rPr>
                <w:b/>
                <w:bCs/>
                <w:sz w:val="20"/>
                <w:szCs w:val="20"/>
              </w:rPr>
            </w:pPr>
            <w:r w:rsidRPr="004168F8">
              <w:rPr>
                <w:b/>
                <w:bCs/>
                <w:sz w:val="20"/>
                <w:szCs w:val="20"/>
              </w:rPr>
              <w:t>4</w:t>
            </w:r>
          </w:p>
        </w:tc>
        <w:tc>
          <w:tcPr>
            <w:tcW w:w="709" w:type="dxa"/>
            <w:tcBorders>
              <w:top w:val="single" w:sz="4" w:space="0" w:color="auto"/>
              <w:left w:val="single" w:sz="6" w:space="0" w:color="CCCCCC"/>
              <w:bottom w:val="single" w:sz="6" w:space="0" w:color="000000"/>
              <w:right w:val="single" w:sz="6" w:space="0" w:color="000000"/>
            </w:tcBorders>
            <w:shd w:val="clear" w:color="auto" w:fill="A4C2F4"/>
            <w:tcMar>
              <w:top w:w="0" w:type="dxa"/>
              <w:left w:w="50" w:type="dxa"/>
              <w:bottom w:w="0" w:type="dxa"/>
              <w:right w:w="50" w:type="dxa"/>
            </w:tcMar>
            <w:vAlign w:val="bottom"/>
            <w:hideMark/>
          </w:tcPr>
          <w:p w:rsidR="00AD4995" w:rsidRPr="004168F8" w:rsidRDefault="00AD4995" w:rsidP="00153225">
            <w:pPr>
              <w:jc w:val="center"/>
              <w:rPr>
                <w:b/>
                <w:bCs/>
                <w:sz w:val="20"/>
                <w:szCs w:val="20"/>
              </w:rPr>
            </w:pPr>
            <w:r w:rsidRPr="004168F8">
              <w:rPr>
                <w:b/>
                <w:bCs/>
                <w:sz w:val="20"/>
                <w:szCs w:val="20"/>
              </w:rPr>
              <w:t>3</w:t>
            </w:r>
          </w:p>
        </w:tc>
        <w:tc>
          <w:tcPr>
            <w:tcW w:w="709" w:type="dxa"/>
            <w:tcBorders>
              <w:top w:val="single" w:sz="4" w:space="0" w:color="auto"/>
              <w:left w:val="single" w:sz="6" w:space="0" w:color="CCCCCC"/>
              <w:bottom w:val="single" w:sz="6" w:space="0" w:color="000000"/>
              <w:right w:val="single" w:sz="6" w:space="0" w:color="000000"/>
            </w:tcBorders>
            <w:shd w:val="clear" w:color="auto" w:fill="A4C2F4"/>
            <w:tcMar>
              <w:top w:w="0" w:type="dxa"/>
              <w:left w:w="50" w:type="dxa"/>
              <w:bottom w:w="0" w:type="dxa"/>
              <w:right w:w="50" w:type="dxa"/>
            </w:tcMar>
            <w:vAlign w:val="bottom"/>
            <w:hideMark/>
          </w:tcPr>
          <w:p w:rsidR="00AD4995" w:rsidRPr="004168F8" w:rsidRDefault="00AD4995" w:rsidP="00153225">
            <w:pPr>
              <w:jc w:val="center"/>
              <w:rPr>
                <w:b/>
                <w:bCs/>
                <w:sz w:val="20"/>
                <w:szCs w:val="20"/>
              </w:rPr>
            </w:pPr>
            <w:r w:rsidRPr="004168F8">
              <w:rPr>
                <w:b/>
                <w:bCs/>
                <w:sz w:val="20"/>
                <w:szCs w:val="20"/>
              </w:rPr>
              <w:t>2</w:t>
            </w:r>
          </w:p>
        </w:tc>
        <w:tc>
          <w:tcPr>
            <w:tcW w:w="1559" w:type="dxa"/>
            <w:tcBorders>
              <w:top w:val="single" w:sz="4" w:space="0" w:color="auto"/>
              <w:left w:val="single" w:sz="6" w:space="0" w:color="CCCCCC"/>
              <w:bottom w:val="single" w:sz="6" w:space="0" w:color="000000"/>
              <w:right w:val="single" w:sz="6" w:space="0" w:color="000000"/>
            </w:tcBorders>
            <w:shd w:val="clear" w:color="auto" w:fill="A4C2F4"/>
            <w:tcMar>
              <w:top w:w="0" w:type="dxa"/>
              <w:left w:w="50" w:type="dxa"/>
              <w:bottom w:w="0" w:type="dxa"/>
              <w:right w:w="50" w:type="dxa"/>
            </w:tcMar>
            <w:vAlign w:val="bottom"/>
            <w:hideMark/>
          </w:tcPr>
          <w:p w:rsidR="00AD4995" w:rsidRPr="004168F8" w:rsidRDefault="00AD4995" w:rsidP="00153225">
            <w:pPr>
              <w:jc w:val="center"/>
              <w:rPr>
                <w:b/>
                <w:bCs/>
                <w:sz w:val="20"/>
                <w:szCs w:val="20"/>
              </w:rPr>
            </w:pPr>
            <w:r w:rsidRPr="004168F8">
              <w:rPr>
                <w:b/>
                <w:bCs/>
                <w:sz w:val="20"/>
                <w:szCs w:val="20"/>
              </w:rPr>
              <w:t>% успеваемости</w:t>
            </w:r>
          </w:p>
        </w:tc>
        <w:tc>
          <w:tcPr>
            <w:tcW w:w="1417" w:type="dxa"/>
            <w:tcBorders>
              <w:top w:val="single" w:sz="4" w:space="0" w:color="auto"/>
              <w:left w:val="single" w:sz="6" w:space="0" w:color="CCCCCC"/>
              <w:bottom w:val="single" w:sz="6" w:space="0" w:color="000000"/>
              <w:right w:val="single" w:sz="6" w:space="0" w:color="000000"/>
            </w:tcBorders>
            <w:shd w:val="clear" w:color="auto" w:fill="A4C2F4"/>
            <w:tcMar>
              <w:top w:w="0" w:type="dxa"/>
              <w:left w:w="50" w:type="dxa"/>
              <w:bottom w:w="0" w:type="dxa"/>
              <w:right w:w="50" w:type="dxa"/>
            </w:tcMar>
            <w:vAlign w:val="bottom"/>
            <w:hideMark/>
          </w:tcPr>
          <w:p w:rsidR="00AD4995" w:rsidRPr="004168F8" w:rsidRDefault="00AD4995" w:rsidP="00153225">
            <w:pPr>
              <w:jc w:val="center"/>
              <w:rPr>
                <w:b/>
                <w:bCs/>
                <w:sz w:val="20"/>
                <w:szCs w:val="20"/>
              </w:rPr>
            </w:pPr>
            <w:r w:rsidRPr="004168F8">
              <w:rPr>
                <w:b/>
                <w:bCs/>
                <w:sz w:val="20"/>
                <w:szCs w:val="20"/>
              </w:rPr>
              <w:t>% качества</w:t>
            </w:r>
          </w:p>
        </w:tc>
        <w:tc>
          <w:tcPr>
            <w:tcW w:w="1985" w:type="dxa"/>
            <w:tcBorders>
              <w:top w:val="single" w:sz="4" w:space="0" w:color="auto"/>
              <w:left w:val="single" w:sz="6" w:space="0" w:color="CCCCCC"/>
              <w:bottom w:val="single" w:sz="6" w:space="0" w:color="000000"/>
              <w:right w:val="single" w:sz="6" w:space="0" w:color="000000"/>
            </w:tcBorders>
            <w:shd w:val="clear" w:color="auto" w:fill="A4C2F4"/>
            <w:tcMar>
              <w:top w:w="0" w:type="dxa"/>
              <w:left w:w="50" w:type="dxa"/>
              <w:bottom w:w="0" w:type="dxa"/>
              <w:right w:w="50" w:type="dxa"/>
            </w:tcMar>
            <w:vAlign w:val="bottom"/>
            <w:hideMark/>
          </w:tcPr>
          <w:p w:rsidR="00AD4995" w:rsidRPr="00AD4995" w:rsidRDefault="00AD4995" w:rsidP="00153225">
            <w:pPr>
              <w:jc w:val="center"/>
              <w:rPr>
                <w:b/>
                <w:bCs/>
                <w:sz w:val="20"/>
                <w:szCs w:val="20"/>
                <w:lang w:val="ru-RU"/>
              </w:rPr>
            </w:pPr>
            <w:r w:rsidRPr="00AD4995">
              <w:rPr>
                <w:b/>
                <w:bCs/>
                <w:sz w:val="20"/>
                <w:szCs w:val="20"/>
                <w:lang w:val="ru-RU"/>
              </w:rPr>
              <w:t>Ф.И. учащихся группы риска</w:t>
            </w:r>
          </w:p>
        </w:tc>
      </w:tr>
      <w:tr w:rsidR="00AD4995" w:rsidRPr="004168F8" w:rsidTr="00153225">
        <w:trPr>
          <w:trHeight w:val="352"/>
        </w:trPr>
        <w:tc>
          <w:tcPr>
            <w:tcW w:w="1468" w:type="dxa"/>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right"/>
              <w:rPr>
                <w:sz w:val="20"/>
                <w:szCs w:val="20"/>
              </w:rPr>
            </w:pPr>
            <w:r w:rsidRPr="004168F8">
              <w:rPr>
                <w:sz w:val="20"/>
                <w:szCs w:val="20"/>
              </w:rPr>
              <w:t>20.05.22</w:t>
            </w:r>
          </w:p>
        </w:tc>
        <w:tc>
          <w:tcPr>
            <w:tcW w:w="709"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b/>
                <w:bCs/>
                <w:sz w:val="20"/>
                <w:szCs w:val="20"/>
              </w:rPr>
            </w:pPr>
            <w:r w:rsidRPr="004168F8">
              <w:rPr>
                <w:b/>
                <w:bCs/>
                <w:sz w:val="20"/>
                <w:szCs w:val="20"/>
              </w:rPr>
              <w:t>5</w:t>
            </w:r>
          </w:p>
        </w:tc>
        <w:tc>
          <w:tcPr>
            <w:tcW w:w="1701"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sz w:val="20"/>
                <w:szCs w:val="20"/>
              </w:rPr>
            </w:pPr>
            <w:r w:rsidRPr="004168F8">
              <w:rPr>
                <w:sz w:val="20"/>
                <w:szCs w:val="20"/>
              </w:rPr>
              <w:t>Николаева С.Б</w:t>
            </w:r>
          </w:p>
        </w:tc>
        <w:tc>
          <w:tcPr>
            <w:tcW w:w="1417"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sz w:val="20"/>
                <w:szCs w:val="20"/>
              </w:rPr>
            </w:pPr>
            <w:r w:rsidRPr="004168F8">
              <w:rPr>
                <w:sz w:val="20"/>
                <w:szCs w:val="20"/>
              </w:rPr>
              <w:t>14</w:t>
            </w:r>
          </w:p>
        </w:tc>
        <w:tc>
          <w:tcPr>
            <w:tcW w:w="1418"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sz w:val="20"/>
                <w:szCs w:val="20"/>
              </w:rPr>
            </w:pPr>
            <w:r w:rsidRPr="004168F8">
              <w:rPr>
                <w:sz w:val="20"/>
                <w:szCs w:val="20"/>
              </w:rPr>
              <w:t>14</w:t>
            </w:r>
          </w:p>
        </w:tc>
        <w:tc>
          <w:tcPr>
            <w:tcW w:w="708"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sz w:val="20"/>
                <w:szCs w:val="20"/>
              </w:rPr>
            </w:pPr>
            <w:r w:rsidRPr="004168F8">
              <w:rPr>
                <w:sz w:val="20"/>
                <w:szCs w:val="20"/>
              </w:rPr>
              <w:t>3</w:t>
            </w:r>
          </w:p>
        </w:tc>
        <w:tc>
          <w:tcPr>
            <w:tcW w:w="709"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sz w:val="20"/>
                <w:szCs w:val="20"/>
              </w:rPr>
            </w:pPr>
            <w:r w:rsidRPr="004168F8">
              <w:rPr>
                <w:sz w:val="20"/>
                <w:szCs w:val="20"/>
              </w:rPr>
              <w:t>4</w:t>
            </w:r>
          </w:p>
        </w:tc>
        <w:tc>
          <w:tcPr>
            <w:tcW w:w="709"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sz w:val="20"/>
                <w:szCs w:val="20"/>
              </w:rPr>
            </w:pPr>
            <w:r w:rsidRPr="004168F8">
              <w:rPr>
                <w:sz w:val="20"/>
                <w:szCs w:val="20"/>
              </w:rPr>
              <w:t>7</w:t>
            </w:r>
          </w:p>
        </w:tc>
        <w:tc>
          <w:tcPr>
            <w:tcW w:w="709"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sz w:val="20"/>
                <w:szCs w:val="20"/>
              </w:rPr>
            </w:pPr>
            <w:r w:rsidRPr="004168F8">
              <w:rPr>
                <w:sz w:val="20"/>
                <w:szCs w:val="20"/>
              </w:rPr>
              <w:t>0</w:t>
            </w:r>
          </w:p>
        </w:tc>
        <w:tc>
          <w:tcPr>
            <w:tcW w:w="1559" w:type="dxa"/>
            <w:tcBorders>
              <w:top w:val="single" w:sz="6" w:space="0" w:color="CCCCCC"/>
              <w:left w:val="single" w:sz="6" w:space="0" w:color="CCCCCC"/>
              <w:bottom w:val="single" w:sz="6" w:space="0" w:color="000000"/>
              <w:right w:val="single" w:sz="6" w:space="0" w:color="000000"/>
            </w:tcBorders>
            <w:shd w:val="clear" w:color="auto" w:fill="FFFF00"/>
            <w:tcMar>
              <w:top w:w="0" w:type="dxa"/>
              <w:left w:w="50" w:type="dxa"/>
              <w:bottom w:w="0" w:type="dxa"/>
              <w:right w:w="50" w:type="dxa"/>
            </w:tcMar>
            <w:vAlign w:val="bottom"/>
            <w:hideMark/>
          </w:tcPr>
          <w:p w:rsidR="00AD4995" w:rsidRPr="004168F8" w:rsidRDefault="00AD4995" w:rsidP="00153225">
            <w:pPr>
              <w:jc w:val="center"/>
              <w:rPr>
                <w:sz w:val="20"/>
                <w:szCs w:val="20"/>
              </w:rPr>
            </w:pPr>
            <w:r w:rsidRPr="004168F8">
              <w:rPr>
                <w:sz w:val="20"/>
                <w:szCs w:val="20"/>
              </w:rPr>
              <w:t>100,00</w:t>
            </w:r>
          </w:p>
        </w:tc>
        <w:tc>
          <w:tcPr>
            <w:tcW w:w="1417" w:type="dxa"/>
            <w:tcBorders>
              <w:top w:val="single" w:sz="6" w:space="0" w:color="CCCCCC"/>
              <w:left w:val="single" w:sz="6" w:space="0" w:color="CCCCCC"/>
              <w:bottom w:val="single" w:sz="6" w:space="0" w:color="000000"/>
              <w:right w:val="single" w:sz="6" w:space="0" w:color="000000"/>
            </w:tcBorders>
            <w:shd w:val="clear" w:color="auto" w:fill="FFFF00"/>
            <w:tcMar>
              <w:top w:w="0" w:type="dxa"/>
              <w:left w:w="50" w:type="dxa"/>
              <w:bottom w:w="0" w:type="dxa"/>
              <w:right w:w="50" w:type="dxa"/>
            </w:tcMar>
            <w:vAlign w:val="bottom"/>
            <w:hideMark/>
          </w:tcPr>
          <w:p w:rsidR="00AD4995" w:rsidRPr="004168F8" w:rsidRDefault="00AD4995" w:rsidP="00153225">
            <w:pPr>
              <w:jc w:val="center"/>
              <w:rPr>
                <w:sz w:val="20"/>
                <w:szCs w:val="20"/>
              </w:rPr>
            </w:pPr>
            <w:r w:rsidRPr="004168F8">
              <w:rPr>
                <w:sz w:val="20"/>
                <w:szCs w:val="20"/>
              </w:rPr>
              <w:t>50,00</w:t>
            </w:r>
          </w:p>
        </w:tc>
        <w:tc>
          <w:tcPr>
            <w:tcW w:w="1985"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rPr>
                <w:sz w:val="20"/>
                <w:szCs w:val="20"/>
              </w:rPr>
            </w:pPr>
          </w:p>
        </w:tc>
      </w:tr>
      <w:tr w:rsidR="00AD4995" w:rsidRPr="004168F8" w:rsidTr="00153225">
        <w:trPr>
          <w:trHeight w:val="352"/>
        </w:trPr>
        <w:tc>
          <w:tcPr>
            <w:tcW w:w="1468" w:type="dxa"/>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right"/>
              <w:rPr>
                <w:sz w:val="20"/>
                <w:szCs w:val="20"/>
              </w:rPr>
            </w:pPr>
            <w:r w:rsidRPr="004168F8">
              <w:rPr>
                <w:sz w:val="20"/>
                <w:szCs w:val="20"/>
              </w:rPr>
              <w:t>24.05.2022</w:t>
            </w:r>
          </w:p>
        </w:tc>
        <w:tc>
          <w:tcPr>
            <w:tcW w:w="709"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b/>
                <w:bCs/>
                <w:sz w:val="20"/>
                <w:szCs w:val="20"/>
              </w:rPr>
            </w:pPr>
            <w:r w:rsidRPr="004168F8">
              <w:rPr>
                <w:b/>
                <w:bCs/>
                <w:sz w:val="20"/>
                <w:szCs w:val="20"/>
              </w:rPr>
              <w:t>6</w:t>
            </w:r>
          </w:p>
        </w:tc>
        <w:tc>
          <w:tcPr>
            <w:tcW w:w="1701"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sz w:val="20"/>
                <w:szCs w:val="20"/>
              </w:rPr>
            </w:pPr>
            <w:r w:rsidRPr="004168F8">
              <w:rPr>
                <w:sz w:val="20"/>
                <w:szCs w:val="20"/>
              </w:rPr>
              <w:t>Николаева С.Б</w:t>
            </w:r>
          </w:p>
        </w:tc>
        <w:tc>
          <w:tcPr>
            <w:tcW w:w="1417"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sz w:val="20"/>
                <w:szCs w:val="20"/>
              </w:rPr>
            </w:pPr>
            <w:r w:rsidRPr="004168F8">
              <w:rPr>
                <w:sz w:val="20"/>
                <w:szCs w:val="20"/>
              </w:rPr>
              <w:t>17</w:t>
            </w:r>
          </w:p>
        </w:tc>
        <w:tc>
          <w:tcPr>
            <w:tcW w:w="1418"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sz w:val="20"/>
                <w:szCs w:val="20"/>
              </w:rPr>
            </w:pPr>
            <w:r w:rsidRPr="004168F8">
              <w:rPr>
                <w:sz w:val="20"/>
                <w:szCs w:val="20"/>
              </w:rPr>
              <w:t>17</w:t>
            </w:r>
          </w:p>
        </w:tc>
        <w:tc>
          <w:tcPr>
            <w:tcW w:w="708"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sz w:val="20"/>
                <w:szCs w:val="20"/>
              </w:rPr>
            </w:pPr>
            <w:r w:rsidRPr="004168F8">
              <w:rPr>
                <w:sz w:val="20"/>
                <w:szCs w:val="20"/>
              </w:rPr>
              <w:t>2</w:t>
            </w:r>
          </w:p>
        </w:tc>
        <w:tc>
          <w:tcPr>
            <w:tcW w:w="709"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sz w:val="20"/>
                <w:szCs w:val="20"/>
              </w:rPr>
            </w:pPr>
            <w:r w:rsidRPr="004168F8">
              <w:rPr>
                <w:sz w:val="20"/>
                <w:szCs w:val="20"/>
              </w:rPr>
              <w:t>8</w:t>
            </w:r>
          </w:p>
        </w:tc>
        <w:tc>
          <w:tcPr>
            <w:tcW w:w="709"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sz w:val="20"/>
                <w:szCs w:val="20"/>
              </w:rPr>
            </w:pPr>
            <w:r w:rsidRPr="004168F8">
              <w:rPr>
                <w:sz w:val="20"/>
                <w:szCs w:val="20"/>
              </w:rPr>
              <w:t>7</w:t>
            </w:r>
          </w:p>
        </w:tc>
        <w:tc>
          <w:tcPr>
            <w:tcW w:w="709"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sz w:val="20"/>
                <w:szCs w:val="20"/>
              </w:rPr>
            </w:pPr>
            <w:r w:rsidRPr="004168F8">
              <w:rPr>
                <w:sz w:val="20"/>
                <w:szCs w:val="20"/>
              </w:rPr>
              <w:t>0</w:t>
            </w:r>
          </w:p>
        </w:tc>
        <w:tc>
          <w:tcPr>
            <w:tcW w:w="1559" w:type="dxa"/>
            <w:tcBorders>
              <w:top w:val="single" w:sz="6" w:space="0" w:color="CCCCCC"/>
              <w:left w:val="single" w:sz="6" w:space="0" w:color="CCCCCC"/>
              <w:bottom w:val="single" w:sz="6" w:space="0" w:color="000000"/>
              <w:right w:val="single" w:sz="6" w:space="0" w:color="000000"/>
            </w:tcBorders>
            <w:shd w:val="clear" w:color="auto" w:fill="FFFF00"/>
            <w:tcMar>
              <w:top w:w="0" w:type="dxa"/>
              <w:left w:w="50" w:type="dxa"/>
              <w:bottom w:w="0" w:type="dxa"/>
              <w:right w:w="50" w:type="dxa"/>
            </w:tcMar>
            <w:vAlign w:val="bottom"/>
            <w:hideMark/>
          </w:tcPr>
          <w:p w:rsidR="00AD4995" w:rsidRPr="004168F8" w:rsidRDefault="00AD4995" w:rsidP="00153225">
            <w:pPr>
              <w:jc w:val="center"/>
              <w:rPr>
                <w:sz w:val="20"/>
                <w:szCs w:val="20"/>
              </w:rPr>
            </w:pPr>
            <w:r w:rsidRPr="004168F8">
              <w:rPr>
                <w:sz w:val="20"/>
                <w:szCs w:val="20"/>
              </w:rPr>
              <w:t>100,00</w:t>
            </w:r>
          </w:p>
        </w:tc>
        <w:tc>
          <w:tcPr>
            <w:tcW w:w="1417" w:type="dxa"/>
            <w:tcBorders>
              <w:top w:val="single" w:sz="6" w:space="0" w:color="CCCCCC"/>
              <w:left w:val="single" w:sz="6" w:space="0" w:color="CCCCCC"/>
              <w:bottom w:val="single" w:sz="6" w:space="0" w:color="000000"/>
              <w:right w:val="single" w:sz="6" w:space="0" w:color="000000"/>
            </w:tcBorders>
            <w:shd w:val="clear" w:color="auto" w:fill="FFFF00"/>
            <w:tcMar>
              <w:top w:w="0" w:type="dxa"/>
              <w:left w:w="50" w:type="dxa"/>
              <w:bottom w:w="0" w:type="dxa"/>
              <w:right w:w="50" w:type="dxa"/>
            </w:tcMar>
            <w:vAlign w:val="bottom"/>
            <w:hideMark/>
          </w:tcPr>
          <w:p w:rsidR="00AD4995" w:rsidRPr="004168F8" w:rsidRDefault="00AD4995" w:rsidP="00153225">
            <w:pPr>
              <w:jc w:val="center"/>
              <w:rPr>
                <w:sz w:val="20"/>
                <w:szCs w:val="20"/>
              </w:rPr>
            </w:pPr>
            <w:r w:rsidRPr="004168F8">
              <w:rPr>
                <w:sz w:val="20"/>
                <w:szCs w:val="20"/>
              </w:rPr>
              <w:t>58,82</w:t>
            </w:r>
          </w:p>
        </w:tc>
        <w:tc>
          <w:tcPr>
            <w:tcW w:w="1985"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rPr>
                <w:sz w:val="20"/>
                <w:szCs w:val="20"/>
              </w:rPr>
            </w:pPr>
          </w:p>
        </w:tc>
      </w:tr>
      <w:tr w:rsidR="00AD4995" w:rsidRPr="004168F8" w:rsidTr="00153225">
        <w:trPr>
          <w:trHeight w:val="352"/>
        </w:trPr>
        <w:tc>
          <w:tcPr>
            <w:tcW w:w="1468" w:type="dxa"/>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right"/>
              <w:rPr>
                <w:sz w:val="20"/>
                <w:szCs w:val="20"/>
              </w:rPr>
            </w:pPr>
            <w:r w:rsidRPr="004168F8">
              <w:rPr>
                <w:sz w:val="20"/>
                <w:szCs w:val="20"/>
              </w:rPr>
              <w:t>24.05.2022</w:t>
            </w:r>
          </w:p>
        </w:tc>
        <w:tc>
          <w:tcPr>
            <w:tcW w:w="709"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b/>
                <w:bCs/>
                <w:sz w:val="20"/>
                <w:szCs w:val="20"/>
              </w:rPr>
            </w:pPr>
            <w:r w:rsidRPr="004168F8">
              <w:rPr>
                <w:b/>
                <w:bCs/>
                <w:sz w:val="20"/>
                <w:szCs w:val="20"/>
              </w:rPr>
              <w:t>7</w:t>
            </w:r>
          </w:p>
        </w:tc>
        <w:tc>
          <w:tcPr>
            <w:tcW w:w="1701"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sz w:val="20"/>
                <w:szCs w:val="20"/>
              </w:rPr>
            </w:pPr>
            <w:r w:rsidRPr="004168F8">
              <w:rPr>
                <w:sz w:val="20"/>
                <w:szCs w:val="20"/>
              </w:rPr>
              <w:t>Николаева С.Б</w:t>
            </w:r>
          </w:p>
        </w:tc>
        <w:tc>
          <w:tcPr>
            <w:tcW w:w="1417"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sz w:val="20"/>
                <w:szCs w:val="20"/>
              </w:rPr>
            </w:pPr>
            <w:r w:rsidRPr="004168F8">
              <w:rPr>
                <w:sz w:val="20"/>
                <w:szCs w:val="20"/>
              </w:rPr>
              <w:t>19</w:t>
            </w:r>
          </w:p>
        </w:tc>
        <w:tc>
          <w:tcPr>
            <w:tcW w:w="1418"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sz w:val="20"/>
                <w:szCs w:val="20"/>
              </w:rPr>
            </w:pPr>
            <w:r w:rsidRPr="004168F8">
              <w:rPr>
                <w:sz w:val="20"/>
                <w:szCs w:val="20"/>
              </w:rPr>
              <w:t>19</w:t>
            </w:r>
          </w:p>
        </w:tc>
        <w:tc>
          <w:tcPr>
            <w:tcW w:w="708"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sz w:val="20"/>
                <w:szCs w:val="20"/>
              </w:rPr>
            </w:pPr>
            <w:r w:rsidRPr="004168F8">
              <w:rPr>
                <w:sz w:val="20"/>
                <w:szCs w:val="20"/>
              </w:rPr>
              <w:t>4</w:t>
            </w:r>
          </w:p>
        </w:tc>
        <w:tc>
          <w:tcPr>
            <w:tcW w:w="709"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sz w:val="20"/>
                <w:szCs w:val="20"/>
              </w:rPr>
            </w:pPr>
            <w:r w:rsidRPr="004168F8">
              <w:rPr>
                <w:sz w:val="20"/>
                <w:szCs w:val="20"/>
              </w:rPr>
              <w:t>8</w:t>
            </w:r>
          </w:p>
        </w:tc>
        <w:tc>
          <w:tcPr>
            <w:tcW w:w="709"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sz w:val="20"/>
                <w:szCs w:val="20"/>
              </w:rPr>
            </w:pPr>
            <w:r w:rsidRPr="004168F8">
              <w:rPr>
                <w:sz w:val="20"/>
                <w:szCs w:val="20"/>
              </w:rPr>
              <w:t>7</w:t>
            </w:r>
          </w:p>
        </w:tc>
        <w:tc>
          <w:tcPr>
            <w:tcW w:w="709"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sz w:val="20"/>
                <w:szCs w:val="20"/>
              </w:rPr>
            </w:pPr>
            <w:r w:rsidRPr="004168F8">
              <w:rPr>
                <w:sz w:val="20"/>
                <w:szCs w:val="20"/>
              </w:rPr>
              <w:t>0</w:t>
            </w:r>
          </w:p>
        </w:tc>
        <w:tc>
          <w:tcPr>
            <w:tcW w:w="1559" w:type="dxa"/>
            <w:tcBorders>
              <w:top w:val="single" w:sz="6" w:space="0" w:color="CCCCCC"/>
              <w:left w:val="single" w:sz="6" w:space="0" w:color="CCCCCC"/>
              <w:bottom w:val="single" w:sz="6" w:space="0" w:color="000000"/>
              <w:right w:val="single" w:sz="6" w:space="0" w:color="000000"/>
            </w:tcBorders>
            <w:shd w:val="clear" w:color="auto" w:fill="FFFF00"/>
            <w:tcMar>
              <w:top w:w="0" w:type="dxa"/>
              <w:left w:w="50" w:type="dxa"/>
              <w:bottom w:w="0" w:type="dxa"/>
              <w:right w:w="50" w:type="dxa"/>
            </w:tcMar>
            <w:vAlign w:val="bottom"/>
            <w:hideMark/>
          </w:tcPr>
          <w:p w:rsidR="00AD4995" w:rsidRPr="004168F8" w:rsidRDefault="00AD4995" w:rsidP="00153225">
            <w:pPr>
              <w:jc w:val="center"/>
              <w:rPr>
                <w:sz w:val="20"/>
                <w:szCs w:val="20"/>
              </w:rPr>
            </w:pPr>
            <w:r w:rsidRPr="004168F8">
              <w:rPr>
                <w:sz w:val="20"/>
                <w:szCs w:val="20"/>
              </w:rPr>
              <w:t>100,00</w:t>
            </w:r>
          </w:p>
        </w:tc>
        <w:tc>
          <w:tcPr>
            <w:tcW w:w="1417" w:type="dxa"/>
            <w:tcBorders>
              <w:top w:val="single" w:sz="6" w:space="0" w:color="CCCCCC"/>
              <w:left w:val="single" w:sz="6" w:space="0" w:color="CCCCCC"/>
              <w:bottom w:val="single" w:sz="6" w:space="0" w:color="000000"/>
              <w:right w:val="single" w:sz="6" w:space="0" w:color="000000"/>
            </w:tcBorders>
            <w:shd w:val="clear" w:color="auto" w:fill="FFFF00"/>
            <w:tcMar>
              <w:top w:w="0" w:type="dxa"/>
              <w:left w:w="50" w:type="dxa"/>
              <w:bottom w:w="0" w:type="dxa"/>
              <w:right w:w="50" w:type="dxa"/>
            </w:tcMar>
            <w:vAlign w:val="bottom"/>
            <w:hideMark/>
          </w:tcPr>
          <w:p w:rsidR="00AD4995" w:rsidRPr="004168F8" w:rsidRDefault="00AD4995" w:rsidP="00153225">
            <w:pPr>
              <w:jc w:val="center"/>
              <w:rPr>
                <w:sz w:val="20"/>
                <w:szCs w:val="20"/>
              </w:rPr>
            </w:pPr>
            <w:r w:rsidRPr="004168F8">
              <w:rPr>
                <w:sz w:val="20"/>
                <w:szCs w:val="20"/>
              </w:rPr>
              <w:t>63,16</w:t>
            </w:r>
          </w:p>
        </w:tc>
        <w:tc>
          <w:tcPr>
            <w:tcW w:w="1985"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rPr>
                <w:sz w:val="20"/>
                <w:szCs w:val="20"/>
              </w:rPr>
            </w:pPr>
          </w:p>
        </w:tc>
      </w:tr>
      <w:tr w:rsidR="00AD4995" w:rsidRPr="004168F8" w:rsidTr="00153225">
        <w:trPr>
          <w:trHeight w:val="352"/>
        </w:trPr>
        <w:tc>
          <w:tcPr>
            <w:tcW w:w="1468" w:type="dxa"/>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right"/>
              <w:rPr>
                <w:sz w:val="20"/>
                <w:szCs w:val="20"/>
              </w:rPr>
            </w:pPr>
            <w:r w:rsidRPr="004168F8">
              <w:rPr>
                <w:sz w:val="20"/>
                <w:szCs w:val="20"/>
              </w:rPr>
              <w:t>24.05.2022</w:t>
            </w:r>
          </w:p>
        </w:tc>
        <w:tc>
          <w:tcPr>
            <w:tcW w:w="709"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b/>
                <w:bCs/>
                <w:sz w:val="20"/>
                <w:szCs w:val="20"/>
              </w:rPr>
            </w:pPr>
            <w:r w:rsidRPr="004168F8">
              <w:rPr>
                <w:b/>
                <w:bCs/>
                <w:sz w:val="20"/>
                <w:szCs w:val="20"/>
              </w:rPr>
              <w:t>8</w:t>
            </w:r>
          </w:p>
        </w:tc>
        <w:tc>
          <w:tcPr>
            <w:tcW w:w="1701"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sz w:val="20"/>
                <w:szCs w:val="20"/>
              </w:rPr>
            </w:pPr>
            <w:r w:rsidRPr="004168F8">
              <w:rPr>
                <w:sz w:val="20"/>
                <w:szCs w:val="20"/>
              </w:rPr>
              <w:t>Николаева С.Б</w:t>
            </w:r>
          </w:p>
        </w:tc>
        <w:tc>
          <w:tcPr>
            <w:tcW w:w="1417"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sz w:val="20"/>
                <w:szCs w:val="20"/>
              </w:rPr>
            </w:pPr>
            <w:r w:rsidRPr="004168F8">
              <w:rPr>
                <w:sz w:val="20"/>
                <w:szCs w:val="20"/>
              </w:rPr>
              <w:t>16</w:t>
            </w:r>
          </w:p>
        </w:tc>
        <w:tc>
          <w:tcPr>
            <w:tcW w:w="1418"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sz w:val="20"/>
                <w:szCs w:val="20"/>
              </w:rPr>
            </w:pPr>
            <w:r w:rsidRPr="004168F8">
              <w:rPr>
                <w:sz w:val="20"/>
                <w:szCs w:val="20"/>
              </w:rPr>
              <w:t>15</w:t>
            </w:r>
          </w:p>
        </w:tc>
        <w:tc>
          <w:tcPr>
            <w:tcW w:w="708"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sz w:val="20"/>
                <w:szCs w:val="20"/>
              </w:rPr>
            </w:pPr>
            <w:r w:rsidRPr="004168F8">
              <w:rPr>
                <w:sz w:val="20"/>
                <w:szCs w:val="20"/>
              </w:rPr>
              <w:t>2</w:t>
            </w:r>
          </w:p>
        </w:tc>
        <w:tc>
          <w:tcPr>
            <w:tcW w:w="709"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sz w:val="20"/>
                <w:szCs w:val="20"/>
              </w:rPr>
            </w:pPr>
            <w:r w:rsidRPr="004168F8">
              <w:rPr>
                <w:sz w:val="20"/>
                <w:szCs w:val="20"/>
              </w:rPr>
              <w:t>5</w:t>
            </w:r>
          </w:p>
        </w:tc>
        <w:tc>
          <w:tcPr>
            <w:tcW w:w="709"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sz w:val="20"/>
                <w:szCs w:val="20"/>
              </w:rPr>
            </w:pPr>
            <w:r w:rsidRPr="004168F8">
              <w:rPr>
                <w:sz w:val="20"/>
                <w:szCs w:val="20"/>
              </w:rPr>
              <w:t>8</w:t>
            </w:r>
          </w:p>
        </w:tc>
        <w:tc>
          <w:tcPr>
            <w:tcW w:w="709"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sz w:val="20"/>
                <w:szCs w:val="20"/>
              </w:rPr>
            </w:pPr>
            <w:r w:rsidRPr="004168F8">
              <w:rPr>
                <w:sz w:val="20"/>
                <w:szCs w:val="20"/>
              </w:rPr>
              <w:t>0</w:t>
            </w:r>
          </w:p>
        </w:tc>
        <w:tc>
          <w:tcPr>
            <w:tcW w:w="1559" w:type="dxa"/>
            <w:tcBorders>
              <w:top w:val="single" w:sz="6" w:space="0" w:color="CCCCCC"/>
              <w:left w:val="single" w:sz="6" w:space="0" w:color="CCCCCC"/>
              <w:bottom w:val="single" w:sz="6" w:space="0" w:color="000000"/>
              <w:right w:val="single" w:sz="6" w:space="0" w:color="000000"/>
            </w:tcBorders>
            <w:shd w:val="clear" w:color="auto" w:fill="FFFF00"/>
            <w:tcMar>
              <w:top w:w="0" w:type="dxa"/>
              <w:left w:w="50" w:type="dxa"/>
              <w:bottom w:w="0" w:type="dxa"/>
              <w:right w:w="50" w:type="dxa"/>
            </w:tcMar>
            <w:vAlign w:val="bottom"/>
            <w:hideMark/>
          </w:tcPr>
          <w:p w:rsidR="00AD4995" w:rsidRPr="004168F8" w:rsidRDefault="00AD4995" w:rsidP="00153225">
            <w:pPr>
              <w:jc w:val="center"/>
              <w:rPr>
                <w:sz w:val="20"/>
                <w:szCs w:val="20"/>
              </w:rPr>
            </w:pPr>
            <w:r w:rsidRPr="004168F8">
              <w:rPr>
                <w:sz w:val="20"/>
                <w:szCs w:val="20"/>
              </w:rPr>
              <w:t>100,00</w:t>
            </w:r>
          </w:p>
        </w:tc>
        <w:tc>
          <w:tcPr>
            <w:tcW w:w="1417" w:type="dxa"/>
            <w:tcBorders>
              <w:top w:val="single" w:sz="6" w:space="0" w:color="CCCCCC"/>
              <w:left w:val="single" w:sz="6" w:space="0" w:color="CCCCCC"/>
              <w:bottom w:val="single" w:sz="6" w:space="0" w:color="000000"/>
              <w:right w:val="single" w:sz="6" w:space="0" w:color="000000"/>
            </w:tcBorders>
            <w:shd w:val="clear" w:color="auto" w:fill="FFFF00"/>
            <w:tcMar>
              <w:top w:w="0" w:type="dxa"/>
              <w:left w:w="50" w:type="dxa"/>
              <w:bottom w:w="0" w:type="dxa"/>
              <w:right w:w="50" w:type="dxa"/>
            </w:tcMar>
            <w:vAlign w:val="bottom"/>
            <w:hideMark/>
          </w:tcPr>
          <w:p w:rsidR="00AD4995" w:rsidRPr="004168F8" w:rsidRDefault="00AD4995" w:rsidP="00153225">
            <w:pPr>
              <w:jc w:val="center"/>
              <w:rPr>
                <w:sz w:val="20"/>
                <w:szCs w:val="20"/>
              </w:rPr>
            </w:pPr>
            <w:r w:rsidRPr="004168F8">
              <w:rPr>
                <w:sz w:val="20"/>
                <w:szCs w:val="20"/>
              </w:rPr>
              <w:t>46,67</w:t>
            </w:r>
          </w:p>
        </w:tc>
        <w:tc>
          <w:tcPr>
            <w:tcW w:w="1985"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rPr>
                <w:sz w:val="20"/>
                <w:szCs w:val="20"/>
              </w:rPr>
            </w:pPr>
          </w:p>
        </w:tc>
      </w:tr>
      <w:tr w:rsidR="00AD4995" w:rsidRPr="004168F8" w:rsidTr="00153225">
        <w:trPr>
          <w:trHeight w:val="352"/>
        </w:trPr>
        <w:tc>
          <w:tcPr>
            <w:tcW w:w="1468" w:type="dxa"/>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right"/>
              <w:rPr>
                <w:sz w:val="20"/>
                <w:szCs w:val="20"/>
              </w:rPr>
            </w:pPr>
            <w:r w:rsidRPr="004168F8">
              <w:rPr>
                <w:sz w:val="20"/>
                <w:szCs w:val="20"/>
              </w:rPr>
              <w:t>14.05.2022</w:t>
            </w:r>
          </w:p>
        </w:tc>
        <w:tc>
          <w:tcPr>
            <w:tcW w:w="709"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b/>
                <w:bCs/>
                <w:sz w:val="20"/>
                <w:szCs w:val="20"/>
              </w:rPr>
            </w:pPr>
            <w:r w:rsidRPr="004168F8">
              <w:rPr>
                <w:b/>
                <w:bCs/>
                <w:sz w:val="20"/>
                <w:szCs w:val="20"/>
              </w:rPr>
              <w:t>9</w:t>
            </w:r>
          </w:p>
        </w:tc>
        <w:tc>
          <w:tcPr>
            <w:tcW w:w="1701"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sz w:val="20"/>
                <w:szCs w:val="20"/>
              </w:rPr>
            </w:pPr>
            <w:r w:rsidRPr="004168F8">
              <w:rPr>
                <w:sz w:val="20"/>
                <w:szCs w:val="20"/>
              </w:rPr>
              <w:t>Дьяченко А.Д</w:t>
            </w:r>
          </w:p>
        </w:tc>
        <w:tc>
          <w:tcPr>
            <w:tcW w:w="1417"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sz w:val="20"/>
                <w:szCs w:val="20"/>
              </w:rPr>
            </w:pPr>
            <w:r w:rsidRPr="004168F8">
              <w:rPr>
                <w:sz w:val="20"/>
                <w:szCs w:val="20"/>
              </w:rPr>
              <w:t>13</w:t>
            </w:r>
          </w:p>
        </w:tc>
        <w:tc>
          <w:tcPr>
            <w:tcW w:w="1418"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sz w:val="20"/>
                <w:szCs w:val="20"/>
              </w:rPr>
            </w:pPr>
            <w:r w:rsidRPr="004168F8">
              <w:rPr>
                <w:sz w:val="20"/>
                <w:szCs w:val="20"/>
              </w:rPr>
              <w:t>13</w:t>
            </w:r>
          </w:p>
        </w:tc>
        <w:tc>
          <w:tcPr>
            <w:tcW w:w="708"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sz w:val="20"/>
                <w:szCs w:val="20"/>
              </w:rPr>
            </w:pPr>
            <w:r w:rsidRPr="004168F8">
              <w:rPr>
                <w:sz w:val="20"/>
                <w:szCs w:val="20"/>
              </w:rPr>
              <w:t>0</w:t>
            </w:r>
          </w:p>
        </w:tc>
        <w:tc>
          <w:tcPr>
            <w:tcW w:w="709"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sz w:val="20"/>
                <w:szCs w:val="20"/>
              </w:rPr>
            </w:pPr>
            <w:r w:rsidRPr="004168F8">
              <w:rPr>
                <w:sz w:val="20"/>
                <w:szCs w:val="20"/>
              </w:rPr>
              <w:t>3</w:t>
            </w:r>
          </w:p>
        </w:tc>
        <w:tc>
          <w:tcPr>
            <w:tcW w:w="709"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sz w:val="20"/>
                <w:szCs w:val="20"/>
              </w:rPr>
            </w:pPr>
            <w:r w:rsidRPr="004168F8">
              <w:rPr>
                <w:sz w:val="20"/>
                <w:szCs w:val="20"/>
              </w:rPr>
              <w:t>8</w:t>
            </w:r>
          </w:p>
        </w:tc>
        <w:tc>
          <w:tcPr>
            <w:tcW w:w="709"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sz w:val="20"/>
                <w:szCs w:val="20"/>
              </w:rPr>
            </w:pPr>
            <w:r w:rsidRPr="004168F8">
              <w:rPr>
                <w:sz w:val="20"/>
                <w:szCs w:val="20"/>
              </w:rPr>
              <w:t>2</w:t>
            </w:r>
          </w:p>
        </w:tc>
        <w:tc>
          <w:tcPr>
            <w:tcW w:w="1559" w:type="dxa"/>
            <w:tcBorders>
              <w:top w:val="single" w:sz="6" w:space="0" w:color="CCCCCC"/>
              <w:left w:val="single" w:sz="6" w:space="0" w:color="CCCCCC"/>
              <w:bottom w:val="single" w:sz="6" w:space="0" w:color="000000"/>
              <w:right w:val="single" w:sz="6" w:space="0" w:color="000000"/>
            </w:tcBorders>
            <w:shd w:val="clear" w:color="auto" w:fill="FFFF00"/>
            <w:tcMar>
              <w:top w:w="0" w:type="dxa"/>
              <w:left w:w="50" w:type="dxa"/>
              <w:bottom w:w="0" w:type="dxa"/>
              <w:right w:w="50" w:type="dxa"/>
            </w:tcMar>
            <w:vAlign w:val="bottom"/>
            <w:hideMark/>
          </w:tcPr>
          <w:p w:rsidR="00AD4995" w:rsidRPr="004168F8" w:rsidRDefault="00AD4995" w:rsidP="00153225">
            <w:pPr>
              <w:jc w:val="center"/>
              <w:rPr>
                <w:sz w:val="20"/>
                <w:szCs w:val="20"/>
              </w:rPr>
            </w:pPr>
            <w:r w:rsidRPr="004168F8">
              <w:rPr>
                <w:sz w:val="20"/>
                <w:szCs w:val="20"/>
              </w:rPr>
              <w:t>84,62</w:t>
            </w:r>
          </w:p>
        </w:tc>
        <w:tc>
          <w:tcPr>
            <w:tcW w:w="1417" w:type="dxa"/>
            <w:tcBorders>
              <w:top w:val="single" w:sz="6" w:space="0" w:color="CCCCCC"/>
              <w:left w:val="single" w:sz="6" w:space="0" w:color="CCCCCC"/>
              <w:bottom w:val="single" w:sz="6" w:space="0" w:color="000000"/>
              <w:right w:val="single" w:sz="6" w:space="0" w:color="000000"/>
            </w:tcBorders>
            <w:shd w:val="clear" w:color="auto" w:fill="FFFF00"/>
            <w:tcMar>
              <w:top w:w="0" w:type="dxa"/>
              <w:left w:w="50" w:type="dxa"/>
              <w:bottom w:w="0" w:type="dxa"/>
              <w:right w:w="50" w:type="dxa"/>
            </w:tcMar>
            <w:vAlign w:val="bottom"/>
            <w:hideMark/>
          </w:tcPr>
          <w:p w:rsidR="00AD4995" w:rsidRPr="004168F8" w:rsidRDefault="00AD4995" w:rsidP="00153225">
            <w:pPr>
              <w:jc w:val="center"/>
              <w:rPr>
                <w:sz w:val="20"/>
                <w:szCs w:val="20"/>
              </w:rPr>
            </w:pPr>
            <w:r w:rsidRPr="004168F8">
              <w:rPr>
                <w:sz w:val="20"/>
                <w:szCs w:val="20"/>
              </w:rPr>
              <w:t>23,08</w:t>
            </w:r>
          </w:p>
        </w:tc>
        <w:tc>
          <w:tcPr>
            <w:tcW w:w="1985"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rPr>
                <w:sz w:val="20"/>
                <w:szCs w:val="20"/>
              </w:rPr>
            </w:pPr>
            <w:r w:rsidRPr="004168F8">
              <w:rPr>
                <w:sz w:val="20"/>
                <w:szCs w:val="20"/>
              </w:rPr>
              <w:t>Адышев. Токарев</w:t>
            </w:r>
          </w:p>
        </w:tc>
      </w:tr>
      <w:tr w:rsidR="00AD4995" w:rsidRPr="004168F8" w:rsidTr="00153225">
        <w:trPr>
          <w:trHeight w:val="352"/>
        </w:trPr>
        <w:tc>
          <w:tcPr>
            <w:tcW w:w="1468"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4168F8" w:rsidRDefault="00AD4995" w:rsidP="00153225">
            <w:pPr>
              <w:rPr>
                <w:sz w:val="20"/>
                <w:szCs w:val="20"/>
              </w:rPr>
            </w:pPr>
          </w:p>
        </w:tc>
        <w:tc>
          <w:tcPr>
            <w:tcW w:w="709"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4168F8" w:rsidRDefault="00AD4995" w:rsidP="00153225">
            <w:pPr>
              <w:rPr>
                <w:sz w:val="20"/>
                <w:szCs w:val="20"/>
              </w:rPr>
            </w:pPr>
          </w:p>
        </w:tc>
        <w:tc>
          <w:tcPr>
            <w:tcW w:w="1701"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4168F8" w:rsidRDefault="00AD4995" w:rsidP="00153225">
            <w:pPr>
              <w:rPr>
                <w:sz w:val="20"/>
                <w:szCs w:val="20"/>
              </w:rPr>
            </w:pPr>
          </w:p>
        </w:tc>
        <w:tc>
          <w:tcPr>
            <w:tcW w:w="1417"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4168F8" w:rsidRDefault="00AD4995" w:rsidP="00153225">
            <w:pPr>
              <w:rPr>
                <w:sz w:val="20"/>
                <w:szCs w:val="20"/>
              </w:rPr>
            </w:pPr>
          </w:p>
        </w:tc>
        <w:tc>
          <w:tcPr>
            <w:tcW w:w="1418"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4168F8" w:rsidRDefault="00AD4995" w:rsidP="00153225">
            <w:pPr>
              <w:rPr>
                <w:sz w:val="20"/>
                <w:szCs w:val="20"/>
              </w:rPr>
            </w:pPr>
          </w:p>
        </w:tc>
        <w:tc>
          <w:tcPr>
            <w:tcW w:w="708"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4168F8" w:rsidRDefault="00AD4995" w:rsidP="00153225">
            <w:pPr>
              <w:rPr>
                <w:sz w:val="20"/>
                <w:szCs w:val="20"/>
              </w:rPr>
            </w:pPr>
          </w:p>
        </w:tc>
        <w:tc>
          <w:tcPr>
            <w:tcW w:w="709"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4168F8" w:rsidRDefault="00AD4995" w:rsidP="00153225">
            <w:pPr>
              <w:rPr>
                <w:sz w:val="20"/>
                <w:szCs w:val="20"/>
              </w:rPr>
            </w:pPr>
          </w:p>
        </w:tc>
        <w:tc>
          <w:tcPr>
            <w:tcW w:w="709"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4168F8" w:rsidRDefault="00AD4995" w:rsidP="00153225">
            <w:pPr>
              <w:rPr>
                <w:sz w:val="20"/>
                <w:szCs w:val="20"/>
              </w:rPr>
            </w:pPr>
          </w:p>
        </w:tc>
        <w:tc>
          <w:tcPr>
            <w:tcW w:w="709"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4168F8" w:rsidRDefault="00AD4995" w:rsidP="00153225">
            <w:pPr>
              <w:rPr>
                <w:sz w:val="20"/>
                <w:szCs w:val="20"/>
              </w:rPr>
            </w:pPr>
          </w:p>
        </w:tc>
        <w:tc>
          <w:tcPr>
            <w:tcW w:w="1559"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4168F8" w:rsidRDefault="00AD4995" w:rsidP="00153225">
            <w:pPr>
              <w:jc w:val="right"/>
              <w:rPr>
                <w:sz w:val="20"/>
                <w:szCs w:val="20"/>
              </w:rPr>
            </w:pPr>
            <w:r w:rsidRPr="004168F8">
              <w:rPr>
                <w:sz w:val="20"/>
                <w:szCs w:val="20"/>
              </w:rPr>
              <w:t>96,92</w:t>
            </w:r>
          </w:p>
        </w:tc>
        <w:tc>
          <w:tcPr>
            <w:tcW w:w="1417"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4168F8" w:rsidRDefault="00AD4995" w:rsidP="00153225">
            <w:pPr>
              <w:jc w:val="right"/>
              <w:rPr>
                <w:sz w:val="20"/>
                <w:szCs w:val="20"/>
              </w:rPr>
            </w:pPr>
            <w:r w:rsidRPr="004168F8">
              <w:rPr>
                <w:sz w:val="20"/>
                <w:szCs w:val="20"/>
              </w:rPr>
              <w:t>48,35</w:t>
            </w:r>
          </w:p>
        </w:tc>
        <w:tc>
          <w:tcPr>
            <w:tcW w:w="1985"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4168F8" w:rsidRDefault="00AD4995" w:rsidP="00153225">
            <w:pPr>
              <w:rPr>
                <w:sz w:val="20"/>
                <w:szCs w:val="20"/>
              </w:rPr>
            </w:pPr>
          </w:p>
        </w:tc>
      </w:tr>
    </w:tbl>
    <w:p w:rsidR="00AD4995" w:rsidRDefault="00AD4995" w:rsidP="00AD4995"/>
    <w:tbl>
      <w:tblPr>
        <w:tblW w:w="13967" w:type="dxa"/>
        <w:tblCellMar>
          <w:left w:w="0" w:type="dxa"/>
          <w:right w:w="0" w:type="dxa"/>
        </w:tblCellMar>
        <w:tblLook w:val="04A0" w:firstRow="1" w:lastRow="0" w:firstColumn="1" w:lastColumn="0" w:noHBand="0" w:noVBand="1"/>
      </w:tblPr>
      <w:tblGrid>
        <w:gridCol w:w="1468"/>
        <w:gridCol w:w="709"/>
        <w:gridCol w:w="1701"/>
        <w:gridCol w:w="1417"/>
        <w:gridCol w:w="1418"/>
        <w:gridCol w:w="708"/>
        <w:gridCol w:w="709"/>
        <w:gridCol w:w="709"/>
        <w:gridCol w:w="709"/>
        <w:gridCol w:w="1559"/>
        <w:gridCol w:w="1417"/>
        <w:gridCol w:w="1443"/>
      </w:tblGrid>
      <w:tr w:rsidR="00AD4995" w:rsidRPr="004168F8" w:rsidTr="00153225">
        <w:trPr>
          <w:trHeight w:val="352"/>
        </w:trPr>
        <w:tc>
          <w:tcPr>
            <w:tcW w:w="1468" w:type="dxa"/>
            <w:tcMar>
              <w:top w:w="0" w:type="dxa"/>
              <w:left w:w="50" w:type="dxa"/>
              <w:bottom w:w="0" w:type="dxa"/>
              <w:right w:w="50" w:type="dxa"/>
            </w:tcMar>
            <w:vAlign w:val="bottom"/>
            <w:hideMark/>
          </w:tcPr>
          <w:p w:rsidR="00AD4995" w:rsidRPr="004168F8" w:rsidRDefault="00AD4995" w:rsidP="00153225">
            <w:pPr>
              <w:rPr>
                <w:rFonts w:ascii="Arial" w:hAnsi="Arial" w:cs="Arial"/>
                <w:sz w:val="20"/>
                <w:szCs w:val="20"/>
              </w:rPr>
            </w:pPr>
          </w:p>
        </w:tc>
        <w:tc>
          <w:tcPr>
            <w:tcW w:w="9639" w:type="dxa"/>
            <w:gridSpan w:val="9"/>
            <w:tcMar>
              <w:top w:w="0" w:type="dxa"/>
              <w:left w:w="50" w:type="dxa"/>
              <w:bottom w:w="0" w:type="dxa"/>
              <w:right w:w="50" w:type="dxa"/>
            </w:tcMar>
            <w:vAlign w:val="bottom"/>
            <w:hideMark/>
          </w:tcPr>
          <w:p w:rsidR="00AD4995" w:rsidRPr="00AD4995" w:rsidRDefault="00AD4995" w:rsidP="00153225">
            <w:pPr>
              <w:jc w:val="center"/>
              <w:rPr>
                <w:rFonts w:ascii="Arial" w:hAnsi="Arial" w:cs="Arial"/>
                <w:b/>
                <w:bCs/>
                <w:i/>
                <w:iCs/>
                <w:color w:val="000000"/>
                <w:sz w:val="20"/>
                <w:szCs w:val="20"/>
                <w:lang w:val="ru-RU"/>
              </w:rPr>
            </w:pPr>
            <w:r w:rsidRPr="00AD4995">
              <w:rPr>
                <w:rFonts w:ascii="Arial" w:hAnsi="Arial" w:cs="Arial"/>
                <w:b/>
                <w:bCs/>
                <w:i/>
                <w:iCs/>
                <w:color w:val="000000"/>
                <w:sz w:val="20"/>
                <w:szCs w:val="20"/>
                <w:lang w:val="ru-RU"/>
              </w:rPr>
              <w:t xml:space="preserve">Результаты итоговых контрольных работ.5-9 классы.2021-2022 уч.г               </w:t>
            </w:r>
          </w:p>
          <w:p w:rsidR="00AD4995" w:rsidRPr="004168F8" w:rsidRDefault="00AD4995" w:rsidP="00153225">
            <w:pPr>
              <w:jc w:val="center"/>
              <w:rPr>
                <w:rFonts w:ascii="Arial" w:hAnsi="Arial" w:cs="Arial"/>
                <w:sz w:val="20"/>
                <w:szCs w:val="20"/>
              </w:rPr>
            </w:pPr>
            <w:r w:rsidRPr="00AD4995">
              <w:rPr>
                <w:rFonts w:ascii="Arial" w:hAnsi="Arial" w:cs="Arial"/>
                <w:b/>
                <w:bCs/>
                <w:i/>
                <w:iCs/>
                <w:color w:val="000000"/>
                <w:sz w:val="20"/>
                <w:szCs w:val="20"/>
                <w:lang w:val="ru-RU"/>
              </w:rPr>
              <w:t xml:space="preserve">     </w:t>
            </w:r>
            <w:r w:rsidRPr="006E4B99">
              <w:rPr>
                <w:rFonts w:ascii="Arial" w:hAnsi="Arial" w:cs="Arial"/>
                <w:b/>
                <w:bCs/>
                <w:i/>
                <w:iCs/>
                <w:color w:val="000000"/>
                <w:sz w:val="20"/>
                <w:szCs w:val="20"/>
              </w:rPr>
              <w:t>РУССКИЙ ЯЗЫК</w:t>
            </w:r>
          </w:p>
        </w:tc>
        <w:tc>
          <w:tcPr>
            <w:tcW w:w="1417" w:type="dxa"/>
            <w:tcMar>
              <w:top w:w="0" w:type="dxa"/>
              <w:left w:w="50" w:type="dxa"/>
              <w:bottom w:w="0" w:type="dxa"/>
              <w:right w:w="50" w:type="dxa"/>
            </w:tcMar>
            <w:vAlign w:val="bottom"/>
            <w:hideMark/>
          </w:tcPr>
          <w:p w:rsidR="00AD4995" w:rsidRPr="004168F8" w:rsidRDefault="00AD4995" w:rsidP="00153225">
            <w:pPr>
              <w:rPr>
                <w:rFonts w:ascii="Arial" w:hAnsi="Arial" w:cs="Arial"/>
                <w:sz w:val="20"/>
                <w:szCs w:val="20"/>
              </w:rPr>
            </w:pPr>
          </w:p>
        </w:tc>
        <w:tc>
          <w:tcPr>
            <w:tcW w:w="1443" w:type="dxa"/>
            <w:tcMar>
              <w:top w:w="0" w:type="dxa"/>
              <w:left w:w="50" w:type="dxa"/>
              <w:bottom w:w="0" w:type="dxa"/>
              <w:right w:w="50" w:type="dxa"/>
            </w:tcMar>
            <w:vAlign w:val="bottom"/>
            <w:hideMark/>
          </w:tcPr>
          <w:p w:rsidR="00AD4995" w:rsidRPr="004168F8" w:rsidRDefault="00AD4995" w:rsidP="00153225">
            <w:pPr>
              <w:rPr>
                <w:rFonts w:ascii="Arial" w:hAnsi="Arial" w:cs="Arial"/>
                <w:sz w:val="20"/>
                <w:szCs w:val="20"/>
              </w:rPr>
            </w:pPr>
          </w:p>
        </w:tc>
      </w:tr>
      <w:tr w:rsidR="00AD4995" w:rsidRPr="004168F8" w:rsidTr="00153225">
        <w:trPr>
          <w:trHeight w:val="352"/>
        </w:trPr>
        <w:tc>
          <w:tcPr>
            <w:tcW w:w="1468" w:type="dxa"/>
            <w:tcBorders>
              <w:bottom w:val="single" w:sz="4" w:space="0" w:color="auto"/>
            </w:tcBorders>
            <w:tcMar>
              <w:top w:w="0" w:type="dxa"/>
              <w:left w:w="50" w:type="dxa"/>
              <w:bottom w:w="0" w:type="dxa"/>
              <w:right w:w="50" w:type="dxa"/>
            </w:tcMar>
            <w:vAlign w:val="bottom"/>
            <w:hideMark/>
          </w:tcPr>
          <w:p w:rsidR="00AD4995" w:rsidRPr="004168F8" w:rsidRDefault="00AD4995" w:rsidP="00153225">
            <w:pPr>
              <w:rPr>
                <w:rFonts w:ascii="Arial" w:hAnsi="Arial" w:cs="Arial"/>
                <w:sz w:val="20"/>
                <w:szCs w:val="20"/>
              </w:rPr>
            </w:pPr>
          </w:p>
        </w:tc>
        <w:tc>
          <w:tcPr>
            <w:tcW w:w="709" w:type="dxa"/>
            <w:tcBorders>
              <w:bottom w:val="single" w:sz="4" w:space="0" w:color="auto"/>
            </w:tcBorders>
            <w:tcMar>
              <w:top w:w="0" w:type="dxa"/>
              <w:left w:w="50" w:type="dxa"/>
              <w:bottom w:w="0" w:type="dxa"/>
              <w:right w:w="50" w:type="dxa"/>
            </w:tcMar>
            <w:vAlign w:val="bottom"/>
            <w:hideMark/>
          </w:tcPr>
          <w:p w:rsidR="00AD4995" w:rsidRPr="004168F8" w:rsidRDefault="00AD4995" w:rsidP="00153225">
            <w:pPr>
              <w:rPr>
                <w:rFonts w:ascii="Arial" w:hAnsi="Arial" w:cs="Arial"/>
                <w:sz w:val="20"/>
                <w:szCs w:val="20"/>
              </w:rPr>
            </w:pPr>
          </w:p>
        </w:tc>
        <w:tc>
          <w:tcPr>
            <w:tcW w:w="1701" w:type="dxa"/>
            <w:tcBorders>
              <w:bottom w:val="single" w:sz="4" w:space="0" w:color="auto"/>
            </w:tcBorders>
            <w:tcMar>
              <w:top w:w="0" w:type="dxa"/>
              <w:left w:w="50" w:type="dxa"/>
              <w:bottom w:w="0" w:type="dxa"/>
              <w:right w:w="50" w:type="dxa"/>
            </w:tcMar>
            <w:vAlign w:val="bottom"/>
            <w:hideMark/>
          </w:tcPr>
          <w:p w:rsidR="00AD4995" w:rsidRPr="004168F8" w:rsidRDefault="00AD4995" w:rsidP="00153225">
            <w:pPr>
              <w:rPr>
                <w:rFonts w:ascii="Arial" w:hAnsi="Arial" w:cs="Arial"/>
                <w:sz w:val="20"/>
                <w:szCs w:val="20"/>
              </w:rPr>
            </w:pPr>
          </w:p>
        </w:tc>
        <w:tc>
          <w:tcPr>
            <w:tcW w:w="1417" w:type="dxa"/>
            <w:tcBorders>
              <w:bottom w:val="single" w:sz="4" w:space="0" w:color="auto"/>
            </w:tcBorders>
            <w:tcMar>
              <w:top w:w="0" w:type="dxa"/>
              <w:left w:w="50" w:type="dxa"/>
              <w:bottom w:w="0" w:type="dxa"/>
              <w:right w:w="50" w:type="dxa"/>
            </w:tcMar>
            <w:vAlign w:val="bottom"/>
            <w:hideMark/>
          </w:tcPr>
          <w:p w:rsidR="00AD4995" w:rsidRPr="004168F8" w:rsidRDefault="00AD4995" w:rsidP="00153225">
            <w:pPr>
              <w:rPr>
                <w:rFonts w:ascii="Arial" w:hAnsi="Arial" w:cs="Arial"/>
                <w:sz w:val="20"/>
                <w:szCs w:val="20"/>
              </w:rPr>
            </w:pPr>
          </w:p>
        </w:tc>
        <w:tc>
          <w:tcPr>
            <w:tcW w:w="1418" w:type="dxa"/>
            <w:tcBorders>
              <w:bottom w:val="single" w:sz="4" w:space="0" w:color="auto"/>
            </w:tcBorders>
            <w:tcMar>
              <w:top w:w="0" w:type="dxa"/>
              <w:left w:w="50" w:type="dxa"/>
              <w:bottom w:w="0" w:type="dxa"/>
              <w:right w:w="50" w:type="dxa"/>
            </w:tcMar>
            <w:vAlign w:val="bottom"/>
            <w:hideMark/>
          </w:tcPr>
          <w:p w:rsidR="00AD4995" w:rsidRPr="004168F8" w:rsidRDefault="00AD4995" w:rsidP="00153225">
            <w:pPr>
              <w:rPr>
                <w:rFonts w:ascii="Arial" w:hAnsi="Arial" w:cs="Arial"/>
                <w:sz w:val="20"/>
                <w:szCs w:val="20"/>
              </w:rPr>
            </w:pPr>
          </w:p>
        </w:tc>
        <w:tc>
          <w:tcPr>
            <w:tcW w:w="708" w:type="dxa"/>
            <w:tcBorders>
              <w:bottom w:val="single" w:sz="4" w:space="0" w:color="auto"/>
            </w:tcBorders>
            <w:tcMar>
              <w:top w:w="0" w:type="dxa"/>
              <w:left w:w="50" w:type="dxa"/>
              <w:bottom w:w="0" w:type="dxa"/>
              <w:right w:w="50" w:type="dxa"/>
            </w:tcMar>
            <w:vAlign w:val="bottom"/>
            <w:hideMark/>
          </w:tcPr>
          <w:p w:rsidR="00AD4995" w:rsidRPr="004168F8" w:rsidRDefault="00AD4995" w:rsidP="00153225">
            <w:pPr>
              <w:rPr>
                <w:rFonts w:ascii="Arial" w:hAnsi="Arial" w:cs="Arial"/>
                <w:sz w:val="20"/>
                <w:szCs w:val="20"/>
              </w:rPr>
            </w:pPr>
          </w:p>
        </w:tc>
        <w:tc>
          <w:tcPr>
            <w:tcW w:w="709" w:type="dxa"/>
            <w:tcBorders>
              <w:bottom w:val="single" w:sz="4" w:space="0" w:color="auto"/>
            </w:tcBorders>
            <w:tcMar>
              <w:top w:w="0" w:type="dxa"/>
              <w:left w:w="50" w:type="dxa"/>
              <w:bottom w:w="0" w:type="dxa"/>
              <w:right w:w="50" w:type="dxa"/>
            </w:tcMar>
            <w:vAlign w:val="bottom"/>
            <w:hideMark/>
          </w:tcPr>
          <w:p w:rsidR="00AD4995" w:rsidRPr="004168F8" w:rsidRDefault="00AD4995" w:rsidP="00153225">
            <w:pPr>
              <w:rPr>
                <w:rFonts w:ascii="Arial" w:hAnsi="Arial" w:cs="Arial"/>
                <w:sz w:val="20"/>
                <w:szCs w:val="20"/>
              </w:rPr>
            </w:pPr>
          </w:p>
        </w:tc>
        <w:tc>
          <w:tcPr>
            <w:tcW w:w="709" w:type="dxa"/>
            <w:tcBorders>
              <w:bottom w:val="single" w:sz="4" w:space="0" w:color="auto"/>
            </w:tcBorders>
            <w:tcMar>
              <w:top w:w="0" w:type="dxa"/>
              <w:left w:w="50" w:type="dxa"/>
              <w:bottom w:w="0" w:type="dxa"/>
              <w:right w:w="50" w:type="dxa"/>
            </w:tcMar>
            <w:vAlign w:val="bottom"/>
            <w:hideMark/>
          </w:tcPr>
          <w:p w:rsidR="00AD4995" w:rsidRPr="004168F8" w:rsidRDefault="00AD4995" w:rsidP="00153225">
            <w:pPr>
              <w:rPr>
                <w:rFonts w:ascii="Arial" w:hAnsi="Arial" w:cs="Arial"/>
                <w:sz w:val="20"/>
                <w:szCs w:val="20"/>
              </w:rPr>
            </w:pPr>
          </w:p>
        </w:tc>
        <w:tc>
          <w:tcPr>
            <w:tcW w:w="709" w:type="dxa"/>
            <w:tcBorders>
              <w:bottom w:val="single" w:sz="4" w:space="0" w:color="auto"/>
            </w:tcBorders>
            <w:tcMar>
              <w:top w:w="0" w:type="dxa"/>
              <w:left w:w="50" w:type="dxa"/>
              <w:bottom w:w="0" w:type="dxa"/>
              <w:right w:w="50" w:type="dxa"/>
            </w:tcMar>
            <w:vAlign w:val="bottom"/>
            <w:hideMark/>
          </w:tcPr>
          <w:p w:rsidR="00AD4995" w:rsidRPr="004168F8" w:rsidRDefault="00AD4995" w:rsidP="00153225">
            <w:pPr>
              <w:rPr>
                <w:rFonts w:ascii="Arial" w:hAnsi="Arial" w:cs="Arial"/>
                <w:sz w:val="20"/>
                <w:szCs w:val="20"/>
              </w:rPr>
            </w:pPr>
          </w:p>
        </w:tc>
        <w:tc>
          <w:tcPr>
            <w:tcW w:w="1559" w:type="dxa"/>
            <w:tcBorders>
              <w:bottom w:val="single" w:sz="4" w:space="0" w:color="auto"/>
            </w:tcBorders>
            <w:tcMar>
              <w:top w:w="0" w:type="dxa"/>
              <w:left w:w="50" w:type="dxa"/>
              <w:bottom w:w="0" w:type="dxa"/>
              <w:right w:w="50" w:type="dxa"/>
            </w:tcMar>
            <w:vAlign w:val="bottom"/>
            <w:hideMark/>
          </w:tcPr>
          <w:p w:rsidR="00AD4995" w:rsidRPr="004168F8" w:rsidRDefault="00AD4995" w:rsidP="00153225">
            <w:pPr>
              <w:rPr>
                <w:rFonts w:ascii="Arial" w:hAnsi="Arial" w:cs="Arial"/>
                <w:sz w:val="20"/>
                <w:szCs w:val="20"/>
              </w:rPr>
            </w:pPr>
          </w:p>
        </w:tc>
        <w:tc>
          <w:tcPr>
            <w:tcW w:w="1417" w:type="dxa"/>
            <w:tcBorders>
              <w:bottom w:val="single" w:sz="4" w:space="0" w:color="auto"/>
            </w:tcBorders>
            <w:tcMar>
              <w:top w:w="0" w:type="dxa"/>
              <w:left w:w="50" w:type="dxa"/>
              <w:bottom w:w="0" w:type="dxa"/>
              <w:right w:w="50" w:type="dxa"/>
            </w:tcMar>
            <w:vAlign w:val="bottom"/>
            <w:hideMark/>
          </w:tcPr>
          <w:p w:rsidR="00AD4995" w:rsidRPr="004168F8" w:rsidRDefault="00AD4995" w:rsidP="00153225">
            <w:pPr>
              <w:rPr>
                <w:rFonts w:ascii="Arial" w:hAnsi="Arial" w:cs="Arial"/>
                <w:sz w:val="20"/>
                <w:szCs w:val="20"/>
              </w:rPr>
            </w:pPr>
          </w:p>
        </w:tc>
        <w:tc>
          <w:tcPr>
            <w:tcW w:w="1443" w:type="dxa"/>
            <w:tcBorders>
              <w:bottom w:val="single" w:sz="4" w:space="0" w:color="auto"/>
            </w:tcBorders>
            <w:tcMar>
              <w:top w:w="0" w:type="dxa"/>
              <w:left w:w="50" w:type="dxa"/>
              <w:bottom w:w="0" w:type="dxa"/>
              <w:right w:w="50" w:type="dxa"/>
            </w:tcMar>
            <w:vAlign w:val="bottom"/>
            <w:hideMark/>
          </w:tcPr>
          <w:p w:rsidR="00AD4995" w:rsidRPr="004168F8" w:rsidRDefault="00AD4995" w:rsidP="00153225">
            <w:pPr>
              <w:rPr>
                <w:rFonts w:ascii="Arial" w:hAnsi="Arial" w:cs="Arial"/>
                <w:sz w:val="20"/>
                <w:szCs w:val="20"/>
              </w:rPr>
            </w:pPr>
          </w:p>
        </w:tc>
      </w:tr>
      <w:tr w:rsidR="00AD4995" w:rsidRPr="0074246D" w:rsidTr="00153225">
        <w:trPr>
          <w:trHeight w:val="352"/>
        </w:trPr>
        <w:tc>
          <w:tcPr>
            <w:tcW w:w="1468" w:type="dxa"/>
            <w:tcBorders>
              <w:top w:val="single" w:sz="4" w:space="0" w:color="auto"/>
              <w:left w:val="single" w:sz="6" w:space="0" w:color="000000"/>
              <w:bottom w:val="single" w:sz="6" w:space="0" w:color="000000"/>
              <w:right w:val="single" w:sz="6" w:space="0" w:color="000000"/>
            </w:tcBorders>
            <w:shd w:val="clear" w:color="auto" w:fill="A4C2F4"/>
            <w:tcMar>
              <w:top w:w="0" w:type="dxa"/>
              <w:left w:w="50" w:type="dxa"/>
              <w:bottom w:w="0" w:type="dxa"/>
              <w:right w:w="50" w:type="dxa"/>
            </w:tcMar>
            <w:vAlign w:val="bottom"/>
            <w:hideMark/>
          </w:tcPr>
          <w:p w:rsidR="00AD4995" w:rsidRPr="004168F8" w:rsidRDefault="00AD4995" w:rsidP="00153225">
            <w:pPr>
              <w:jc w:val="center"/>
              <w:rPr>
                <w:rFonts w:ascii="Arial" w:hAnsi="Arial" w:cs="Arial"/>
                <w:b/>
                <w:bCs/>
                <w:sz w:val="20"/>
                <w:szCs w:val="20"/>
              </w:rPr>
            </w:pPr>
            <w:r w:rsidRPr="004168F8">
              <w:rPr>
                <w:rFonts w:ascii="Arial" w:hAnsi="Arial" w:cs="Arial"/>
                <w:b/>
                <w:bCs/>
                <w:sz w:val="20"/>
                <w:szCs w:val="20"/>
              </w:rPr>
              <w:t>Дата проведения</w:t>
            </w:r>
          </w:p>
        </w:tc>
        <w:tc>
          <w:tcPr>
            <w:tcW w:w="709" w:type="dxa"/>
            <w:tcBorders>
              <w:top w:val="single" w:sz="4" w:space="0" w:color="auto"/>
              <w:left w:val="single" w:sz="6" w:space="0" w:color="CCCCCC"/>
              <w:bottom w:val="single" w:sz="6" w:space="0" w:color="000000"/>
              <w:right w:val="single" w:sz="6" w:space="0" w:color="000000"/>
            </w:tcBorders>
            <w:shd w:val="clear" w:color="auto" w:fill="A4C2F4"/>
            <w:tcMar>
              <w:top w:w="0" w:type="dxa"/>
              <w:left w:w="50" w:type="dxa"/>
              <w:bottom w:w="0" w:type="dxa"/>
              <w:right w:w="50" w:type="dxa"/>
            </w:tcMar>
            <w:vAlign w:val="bottom"/>
            <w:hideMark/>
          </w:tcPr>
          <w:p w:rsidR="00AD4995" w:rsidRPr="004168F8" w:rsidRDefault="00AD4995" w:rsidP="00153225">
            <w:pPr>
              <w:jc w:val="center"/>
              <w:rPr>
                <w:rFonts w:ascii="Arial" w:hAnsi="Arial" w:cs="Arial"/>
                <w:b/>
                <w:bCs/>
                <w:sz w:val="20"/>
                <w:szCs w:val="20"/>
              </w:rPr>
            </w:pPr>
            <w:r w:rsidRPr="004168F8">
              <w:rPr>
                <w:rFonts w:ascii="Arial" w:hAnsi="Arial" w:cs="Arial"/>
                <w:b/>
                <w:bCs/>
                <w:sz w:val="20"/>
                <w:szCs w:val="20"/>
              </w:rPr>
              <w:t>Класс</w:t>
            </w:r>
          </w:p>
        </w:tc>
        <w:tc>
          <w:tcPr>
            <w:tcW w:w="1701" w:type="dxa"/>
            <w:tcBorders>
              <w:top w:val="single" w:sz="4" w:space="0" w:color="auto"/>
              <w:left w:val="single" w:sz="6" w:space="0" w:color="CCCCCC"/>
              <w:bottom w:val="single" w:sz="6" w:space="0" w:color="000000"/>
              <w:right w:val="single" w:sz="6" w:space="0" w:color="000000"/>
            </w:tcBorders>
            <w:shd w:val="clear" w:color="auto" w:fill="A4C2F4"/>
            <w:tcMar>
              <w:top w:w="0" w:type="dxa"/>
              <w:left w:w="50" w:type="dxa"/>
              <w:bottom w:w="0" w:type="dxa"/>
              <w:right w:w="50" w:type="dxa"/>
            </w:tcMar>
            <w:vAlign w:val="bottom"/>
            <w:hideMark/>
          </w:tcPr>
          <w:p w:rsidR="00AD4995" w:rsidRPr="004168F8" w:rsidRDefault="00AD4995" w:rsidP="00153225">
            <w:pPr>
              <w:jc w:val="center"/>
              <w:rPr>
                <w:rFonts w:ascii="Arial" w:hAnsi="Arial" w:cs="Arial"/>
                <w:b/>
                <w:bCs/>
                <w:sz w:val="20"/>
                <w:szCs w:val="20"/>
              </w:rPr>
            </w:pPr>
            <w:r w:rsidRPr="004168F8">
              <w:rPr>
                <w:rFonts w:ascii="Arial" w:hAnsi="Arial" w:cs="Arial"/>
                <w:b/>
                <w:bCs/>
                <w:sz w:val="20"/>
                <w:szCs w:val="20"/>
              </w:rPr>
              <w:t>Учитель</w:t>
            </w:r>
          </w:p>
        </w:tc>
        <w:tc>
          <w:tcPr>
            <w:tcW w:w="1417" w:type="dxa"/>
            <w:tcBorders>
              <w:top w:val="single" w:sz="4" w:space="0" w:color="auto"/>
              <w:left w:val="single" w:sz="6" w:space="0" w:color="CCCCCC"/>
              <w:bottom w:val="single" w:sz="6" w:space="0" w:color="000000"/>
              <w:right w:val="single" w:sz="6" w:space="0" w:color="000000"/>
            </w:tcBorders>
            <w:shd w:val="clear" w:color="auto" w:fill="A4C2F4"/>
            <w:tcMar>
              <w:top w:w="0" w:type="dxa"/>
              <w:left w:w="50" w:type="dxa"/>
              <w:bottom w:w="0" w:type="dxa"/>
              <w:right w:w="50" w:type="dxa"/>
            </w:tcMar>
            <w:vAlign w:val="bottom"/>
            <w:hideMark/>
          </w:tcPr>
          <w:p w:rsidR="00AD4995" w:rsidRPr="004168F8" w:rsidRDefault="00AD4995" w:rsidP="00153225">
            <w:pPr>
              <w:jc w:val="center"/>
              <w:rPr>
                <w:rFonts w:ascii="Arial" w:hAnsi="Arial" w:cs="Arial"/>
                <w:b/>
                <w:bCs/>
                <w:sz w:val="20"/>
                <w:szCs w:val="20"/>
              </w:rPr>
            </w:pPr>
            <w:r w:rsidRPr="004168F8">
              <w:rPr>
                <w:rFonts w:ascii="Arial" w:hAnsi="Arial" w:cs="Arial"/>
                <w:b/>
                <w:bCs/>
                <w:sz w:val="20"/>
                <w:szCs w:val="20"/>
              </w:rPr>
              <w:t>Всего в классе</w:t>
            </w:r>
          </w:p>
        </w:tc>
        <w:tc>
          <w:tcPr>
            <w:tcW w:w="1418" w:type="dxa"/>
            <w:tcBorders>
              <w:top w:val="single" w:sz="4" w:space="0" w:color="auto"/>
              <w:left w:val="single" w:sz="6" w:space="0" w:color="CCCCCC"/>
              <w:bottom w:val="single" w:sz="6" w:space="0" w:color="000000"/>
              <w:right w:val="single" w:sz="6" w:space="0" w:color="000000"/>
            </w:tcBorders>
            <w:shd w:val="clear" w:color="auto" w:fill="A4C2F4"/>
            <w:tcMar>
              <w:top w:w="0" w:type="dxa"/>
              <w:left w:w="50" w:type="dxa"/>
              <w:bottom w:w="0" w:type="dxa"/>
              <w:right w:w="50" w:type="dxa"/>
            </w:tcMar>
            <w:vAlign w:val="bottom"/>
            <w:hideMark/>
          </w:tcPr>
          <w:p w:rsidR="00AD4995" w:rsidRPr="004168F8" w:rsidRDefault="00AD4995" w:rsidP="00153225">
            <w:pPr>
              <w:jc w:val="center"/>
              <w:rPr>
                <w:rFonts w:ascii="Arial" w:hAnsi="Arial" w:cs="Arial"/>
                <w:b/>
                <w:bCs/>
                <w:sz w:val="20"/>
                <w:szCs w:val="20"/>
              </w:rPr>
            </w:pPr>
            <w:r w:rsidRPr="004168F8">
              <w:rPr>
                <w:rFonts w:ascii="Arial" w:hAnsi="Arial" w:cs="Arial"/>
                <w:b/>
                <w:bCs/>
                <w:sz w:val="20"/>
                <w:szCs w:val="20"/>
              </w:rPr>
              <w:t>Выполняло</w:t>
            </w:r>
          </w:p>
        </w:tc>
        <w:tc>
          <w:tcPr>
            <w:tcW w:w="708" w:type="dxa"/>
            <w:tcBorders>
              <w:top w:val="single" w:sz="4" w:space="0" w:color="auto"/>
              <w:left w:val="single" w:sz="6" w:space="0" w:color="CCCCCC"/>
              <w:bottom w:val="single" w:sz="6" w:space="0" w:color="000000"/>
              <w:right w:val="single" w:sz="6" w:space="0" w:color="000000"/>
            </w:tcBorders>
            <w:shd w:val="clear" w:color="auto" w:fill="A4C2F4"/>
            <w:tcMar>
              <w:top w:w="0" w:type="dxa"/>
              <w:left w:w="50" w:type="dxa"/>
              <w:bottom w:w="0" w:type="dxa"/>
              <w:right w:w="50" w:type="dxa"/>
            </w:tcMar>
            <w:vAlign w:val="bottom"/>
            <w:hideMark/>
          </w:tcPr>
          <w:p w:rsidR="00AD4995" w:rsidRPr="004168F8" w:rsidRDefault="00AD4995" w:rsidP="00153225">
            <w:pPr>
              <w:jc w:val="center"/>
              <w:rPr>
                <w:rFonts w:ascii="Arial" w:hAnsi="Arial" w:cs="Arial"/>
                <w:b/>
                <w:bCs/>
                <w:sz w:val="20"/>
                <w:szCs w:val="20"/>
              </w:rPr>
            </w:pPr>
            <w:r w:rsidRPr="004168F8">
              <w:rPr>
                <w:rFonts w:ascii="Arial" w:hAnsi="Arial" w:cs="Arial"/>
                <w:b/>
                <w:bCs/>
                <w:sz w:val="20"/>
                <w:szCs w:val="20"/>
              </w:rPr>
              <w:t>5</w:t>
            </w:r>
          </w:p>
        </w:tc>
        <w:tc>
          <w:tcPr>
            <w:tcW w:w="709" w:type="dxa"/>
            <w:tcBorders>
              <w:top w:val="single" w:sz="4" w:space="0" w:color="auto"/>
              <w:left w:val="single" w:sz="6" w:space="0" w:color="CCCCCC"/>
              <w:bottom w:val="single" w:sz="6" w:space="0" w:color="000000"/>
              <w:right w:val="single" w:sz="6" w:space="0" w:color="000000"/>
            </w:tcBorders>
            <w:shd w:val="clear" w:color="auto" w:fill="A4C2F4"/>
            <w:tcMar>
              <w:top w:w="0" w:type="dxa"/>
              <w:left w:w="50" w:type="dxa"/>
              <w:bottom w:w="0" w:type="dxa"/>
              <w:right w:w="50" w:type="dxa"/>
            </w:tcMar>
            <w:vAlign w:val="bottom"/>
            <w:hideMark/>
          </w:tcPr>
          <w:p w:rsidR="00AD4995" w:rsidRPr="004168F8" w:rsidRDefault="00AD4995" w:rsidP="00153225">
            <w:pPr>
              <w:jc w:val="center"/>
              <w:rPr>
                <w:rFonts w:ascii="Arial" w:hAnsi="Arial" w:cs="Arial"/>
                <w:b/>
                <w:bCs/>
                <w:sz w:val="20"/>
                <w:szCs w:val="20"/>
              </w:rPr>
            </w:pPr>
            <w:r w:rsidRPr="004168F8">
              <w:rPr>
                <w:rFonts w:ascii="Arial" w:hAnsi="Arial" w:cs="Arial"/>
                <w:b/>
                <w:bCs/>
                <w:sz w:val="20"/>
                <w:szCs w:val="20"/>
              </w:rPr>
              <w:t>4</w:t>
            </w:r>
          </w:p>
        </w:tc>
        <w:tc>
          <w:tcPr>
            <w:tcW w:w="709" w:type="dxa"/>
            <w:tcBorders>
              <w:top w:val="single" w:sz="4" w:space="0" w:color="auto"/>
              <w:left w:val="single" w:sz="6" w:space="0" w:color="CCCCCC"/>
              <w:bottom w:val="single" w:sz="6" w:space="0" w:color="000000"/>
              <w:right w:val="single" w:sz="6" w:space="0" w:color="000000"/>
            </w:tcBorders>
            <w:shd w:val="clear" w:color="auto" w:fill="A4C2F4"/>
            <w:tcMar>
              <w:top w:w="0" w:type="dxa"/>
              <w:left w:w="50" w:type="dxa"/>
              <w:bottom w:w="0" w:type="dxa"/>
              <w:right w:w="50" w:type="dxa"/>
            </w:tcMar>
            <w:vAlign w:val="bottom"/>
            <w:hideMark/>
          </w:tcPr>
          <w:p w:rsidR="00AD4995" w:rsidRPr="004168F8" w:rsidRDefault="00AD4995" w:rsidP="00153225">
            <w:pPr>
              <w:jc w:val="center"/>
              <w:rPr>
                <w:rFonts w:ascii="Arial" w:hAnsi="Arial" w:cs="Arial"/>
                <w:b/>
                <w:bCs/>
                <w:sz w:val="20"/>
                <w:szCs w:val="20"/>
              </w:rPr>
            </w:pPr>
            <w:r w:rsidRPr="004168F8">
              <w:rPr>
                <w:rFonts w:ascii="Arial" w:hAnsi="Arial" w:cs="Arial"/>
                <w:b/>
                <w:bCs/>
                <w:sz w:val="20"/>
                <w:szCs w:val="20"/>
              </w:rPr>
              <w:t>3</w:t>
            </w:r>
          </w:p>
        </w:tc>
        <w:tc>
          <w:tcPr>
            <w:tcW w:w="709" w:type="dxa"/>
            <w:tcBorders>
              <w:top w:val="single" w:sz="4" w:space="0" w:color="auto"/>
              <w:left w:val="single" w:sz="6" w:space="0" w:color="CCCCCC"/>
              <w:bottom w:val="single" w:sz="6" w:space="0" w:color="000000"/>
              <w:right w:val="single" w:sz="6" w:space="0" w:color="000000"/>
            </w:tcBorders>
            <w:shd w:val="clear" w:color="auto" w:fill="A4C2F4"/>
            <w:tcMar>
              <w:top w:w="0" w:type="dxa"/>
              <w:left w:w="50" w:type="dxa"/>
              <w:bottom w:w="0" w:type="dxa"/>
              <w:right w:w="50" w:type="dxa"/>
            </w:tcMar>
            <w:vAlign w:val="bottom"/>
            <w:hideMark/>
          </w:tcPr>
          <w:p w:rsidR="00AD4995" w:rsidRPr="004168F8" w:rsidRDefault="00AD4995" w:rsidP="00153225">
            <w:pPr>
              <w:jc w:val="center"/>
              <w:rPr>
                <w:rFonts w:ascii="Arial" w:hAnsi="Arial" w:cs="Arial"/>
                <w:b/>
                <w:bCs/>
                <w:sz w:val="20"/>
                <w:szCs w:val="20"/>
              </w:rPr>
            </w:pPr>
            <w:r w:rsidRPr="004168F8">
              <w:rPr>
                <w:rFonts w:ascii="Arial" w:hAnsi="Arial" w:cs="Arial"/>
                <w:b/>
                <w:bCs/>
                <w:sz w:val="20"/>
                <w:szCs w:val="20"/>
              </w:rPr>
              <w:t>2</w:t>
            </w:r>
          </w:p>
        </w:tc>
        <w:tc>
          <w:tcPr>
            <w:tcW w:w="1559" w:type="dxa"/>
            <w:tcBorders>
              <w:top w:val="single" w:sz="4" w:space="0" w:color="auto"/>
              <w:left w:val="single" w:sz="6" w:space="0" w:color="CCCCCC"/>
              <w:bottom w:val="single" w:sz="6" w:space="0" w:color="000000"/>
              <w:right w:val="single" w:sz="6" w:space="0" w:color="000000"/>
            </w:tcBorders>
            <w:shd w:val="clear" w:color="auto" w:fill="A4C2F4"/>
            <w:tcMar>
              <w:top w:w="0" w:type="dxa"/>
              <w:left w:w="50" w:type="dxa"/>
              <w:bottom w:w="0" w:type="dxa"/>
              <w:right w:w="50" w:type="dxa"/>
            </w:tcMar>
            <w:vAlign w:val="bottom"/>
            <w:hideMark/>
          </w:tcPr>
          <w:p w:rsidR="00AD4995" w:rsidRPr="004168F8" w:rsidRDefault="00AD4995" w:rsidP="00153225">
            <w:pPr>
              <w:jc w:val="center"/>
              <w:rPr>
                <w:rFonts w:ascii="Arial" w:hAnsi="Arial" w:cs="Arial"/>
                <w:b/>
                <w:bCs/>
                <w:sz w:val="20"/>
                <w:szCs w:val="20"/>
              </w:rPr>
            </w:pPr>
            <w:r w:rsidRPr="004168F8">
              <w:rPr>
                <w:rFonts w:ascii="Arial" w:hAnsi="Arial" w:cs="Arial"/>
                <w:b/>
                <w:bCs/>
                <w:sz w:val="20"/>
                <w:szCs w:val="20"/>
              </w:rPr>
              <w:t>% успеваемости</w:t>
            </w:r>
          </w:p>
        </w:tc>
        <w:tc>
          <w:tcPr>
            <w:tcW w:w="1417" w:type="dxa"/>
            <w:tcBorders>
              <w:top w:val="single" w:sz="4" w:space="0" w:color="auto"/>
              <w:left w:val="single" w:sz="6" w:space="0" w:color="CCCCCC"/>
              <w:bottom w:val="single" w:sz="6" w:space="0" w:color="000000"/>
              <w:right w:val="single" w:sz="6" w:space="0" w:color="000000"/>
            </w:tcBorders>
            <w:shd w:val="clear" w:color="auto" w:fill="A4C2F4"/>
            <w:tcMar>
              <w:top w:w="0" w:type="dxa"/>
              <w:left w:w="50" w:type="dxa"/>
              <w:bottom w:w="0" w:type="dxa"/>
              <w:right w:w="50" w:type="dxa"/>
            </w:tcMar>
            <w:vAlign w:val="bottom"/>
            <w:hideMark/>
          </w:tcPr>
          <w:p w:rsidR="00AD4995" w:rsidRPr="004168F8" w:rsidRDefault="00AD4995" w:rsidP="00153225">
            <w:pPr>
              <w:jc w:val="center"/>
              <w:rPr>
                <w:rFonts w:ascii="Arial" w:hAnsi="Arial" w:cs="Arial"/>
                <w:b/>
                <w:bCs/>
                <w:sz w:val="20"/>
                <w:szCs w:val="20"/>
              </w:rPr>
            </w:pPr>
            <w:r w:rsidRPr="004168F8">
              <w:rPr>
                <w:rFonts w:ascii="Arial" w:hAnsi="Arial" w:cs="Arial"/>
                <w:b/>
                <w:bCs/>
                <w:sz w:val="20"/>
                <w:szCs w:val="20"/>
              </w:rPr>
              <w:t>% качества</w:t>
            </w:r>
          </w:p>
        </w:tc>
        <w:tc>
          <w:tcPr>
            <w:tcW w:w="1443" w:type="dxa"/>
            <w:tcBorders>
              <w:top w:val="single" w:sz="4" w:space="0" w:color="auto"/>
              <w:left w:val="single" w:sz="6" w:space="0" w:color="CCCCCC"/>
              <w:bottom w:val="single" w:sz="6" w:space="0" w:color="000000"/>
              <w:right w:val="single" w:sz="6" w:space="0" w:color="000000"/>
            </w:tcBorders>
            <w:shd w:val="clear" w:color="auto" w:fill="A4C2F4"/>
            <w:tcMar>
              <w:top w:w="0" w:type="dxa"/>
              <w:left w:w="50" w:type="dxa"/>
              <w:bottom w:w="0" w:type="dxa"/>
              <w:right w:w="50" w:type="dxa"/>
            </w:tcMar>
            <w:vAlign w:val="bottom"/>
            <w:hideMark/>
          </w:tcPr>
          <w:p w:rsidR="00AD4995" w:rsidRPr="00AD4995" w:rsidRDefault="00AD4995" w:rsidP="00153225">
            <w:pPr>
              <w:jc w:val="center"/>
              <w:rPr>
                <w:rFonts w:ascii="Arial" w:hAnsi="Arial" w:cs="Arial"/>
                <w:b/>
                <w:bCs/>
                <w:sz w:val="20"/>
                <w:szCs w:val="20"/>
                <w:lang w:val="ru-RU"/>
              </w:rPr>
            </w:pPr>
            <w:r w:rsidRPr="00AD4995">
              <w:rPr>
                <w:rFonts w:ascii="Arial" w:hAnsi="Arial" w:cs="Arial"/>
                <w:b/>
                <w:bCs/>
                <w:sz w:val="20"/>
                <w:szCs w:val="20"/>
                <w:lang w:val="ru-RU"/>
              </w:rPr>
              <w:t>Ф.И. учащихся группы риска</w:t>
            </w:r>
          </w:p>
        </w:tc>
      </w:tr>
      <w:tr w:rsidR="00AD4995" w:rsidRPr="004168F8" w:rsidTr="00153225">
        <w:trPr>
          <w:trHeight w:val="352"/>
        </w:trPr>
        <w:tc>
          <w:tcPr>
            <w:tcW w:w="1468" w:type="dxa"/>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right"/>
              <w:rPr>
                <w:rFonts w:ascii="Arial" w:hAnsi="Arial" w:cs="Arial"/>
                <w:sz w:val="20"/>
                <w:szCs w:val="20"/>
              </w:rPr>
            </w:pPr>
            <w:r w:rsidRPr="004168F8">
              <w:rPr>
                <w:rFonts w:ascii="Arial" w:hAnsi="Arial" w:cs="Arial"/>
                <w:sz w:val="20"/>
                <w:szCs w:val="20"/>
              </w:rPr>
              <w:t>26.05.22</w:t>
            </w:r>
          </w:p>
        </w:tc>
        <w:tc>
          <w:tcPr>
            <w:tcW w:w="709"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rFonts w:ascii="Arial" w:hAnsi="Arial" w:cs="Arial"/>
                <w:b/>
                <w:bCs/>
                <w:sz w:val="20"/>
                <w:szCs w:val="20"/>
              </w:rPr>
            </w:pPr>
            <w:r w:rsidRPr="004168F8">
              <w:rPr>
                <w:rFonts w:ascii="Arial" w:hAnsi="Arial" w:cs="Arial"/>
                <w:b/>
                <w:bCs/>
                <w:sz w:val="20"/>
                <w:szCs w:val="20"/>
              </w:rPr>
              <w:t>5</w:t>
            </w:r>
          </w:p>
        </w:tc>
        <w:tc>
          <w:tcPr>
            <w:tcW w:w="1701"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rFonts w:ascii="Arial" w:hAnsi="Arial" w:cs="Arial"/>
                <w:sz w:val="20"/>
                <w:szCs w:val="20"/>
              </w:rPr>
            </w:pPr>
            <w:r w:rsidRPr="004168F8">
              <w:rPr>
                <w:rFonts w:ascii="Arial" w:hAnsi="Arial" w:cs="Arial"/>
                <w:sz w:val="20"/>
                <w:szCs w:val="20"/>
              </w:rPr>
              <w:t xml:space="preserve">Ламерт С. В. </w:t>
            </w:r>
          </w:p>
        </w:tc>
        <w:tc>
          <w:tcPr>
            <w:tcW w:w="1417"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rFonts w:ascii="Arial" w:hAnsi="Arial" w:cs="Arial"/>
                <w:sz w:val="20"/>
                <w:szCs w:val="20"/>
              </w:rPr>
            </w:pPr>
            <w:r w:rsidRPr="004168F8">
              <w:rPr>
                <w:rFonts w:ascii="Arial" w:hAnsi="Arial" w:cs="Arial"/>
                <w:sz w:val="20"/>
                <w:szCs w:val="20"/>
              </w:rPr>
              <w:t>14</w:t>
            </w:r>
          </w:p>
        </w:tc>
        <w:tc>
          <w:tcPr>
            <w:tcW w:w="1418"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rFonts w:ascii="Arial" w:hAnsi="Arial" w:cs="Arial"/>
                <w:sz w:val="20"/>
                <w:szCs w:val="20"/>
              </w:rPr>
            </w:pPr>
            <w:r w:rsidRPr="004168F8">
              <w:rPr>
                <w:rFonts w:ascii="Arial" w:hAnsi="Arial" w:cs="Arial"/>
                <w:sz w:val="20"/>
                <w:szCs w:val="20"/>
              </w:rPr>
              <w:t>12</w:t>
            </w:r>
          </w:p>
        </w:tc>
        <w:tc>
          <w:tcPr>
            <w:tcW w:w="708"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rFonts w:ascii="Arial" w:hAnsi="Arial" w:cs="Arial"/>
                <w:sz w:val="20"/>
                <w:szCs w:val="20"/>
              </w:rPr>
            </w:pPr>
            <w:r w:rsidRPr="004168F8">
              <w:rPr>
                <w:rFonts w:ascii="Arial" w:hAnsi="Arial" w:cs="Arial"/>
                <w:sz w:val="20"/>
                <w:szCs w:val="20"/>
              </w:rPr>
              <w:t>2</w:t>
            </w:r>
          </w:p>
        </w:tc>
        <w:tc>
          <w:tcPr>
            <w:tcW w:w="709"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rFonts w:ascii="Arial" w:hAnsi="Arial" w:cs="Arial"/>
                <w:sz w:val="20"/>
                <w:szCs w:val="20"/>
              </w:rPr>
            </w:pPr>
            <w:r w:rsidRPr="004168F8">
              <w:rPr>
                <w:rFonts w:ascii="Arial" w:hAnsi="Arial" w:cs="Arial"/>
                <w:sz w:val="20"/>
                <w:szCs w:val="20"/>
              </w:rPr>
              <w:t>4</w:t>
            </w:r>
          </w:p>
        </w:tc>
        <w:tc>
          <w:tcPr>
            <w:tcW w:w="709"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rFonts w:ascii="Arial" w:hAnsi="Arial" w:cs="Arial"/>
                <w:sz w:val="20"/>
                <w:szCs w:val="20"/>
              </w:rPr>
            </w:pPr>
            <w:r w:rsidRPr="004168F8">
              <w:rPr>
                <w:rFonts w:ascii="Arial" w:hAnsi="Arial" w:cs="Arial"/>
                <w:sz w:val="20"/>
                <w:szCs w:val="20"/>
              </w:rPr>
              <w:t>6</w:t>
            </w:r>
          </w:p>
        </w:tc>
        <w:tc>
          <w:tcPr>
            <w:tcW w:w="709"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rFonts w:ascii="Arial" w:hAnsi="Arial" w:cs="Arial"/>
                <w:sz w:val="20"/>
                <w:szCs w:val="20"/>
              </w:rPr>
            </w:pPr>
            <w:r w:rsidRPr="004168F8">
              <w:rPr>
                <w:rFonts w:ascii="Arial" w:hAnsi="Arial" w:cs="Arial"/>
                <w:sz w:val="20"/>
                <w:szCs w:val="20"/>
              </w:rPr>
              <w:t>0</w:t>
            </w:r>
          </w:p>
        </w:tc>
        <w:tc>
          <w:tcPr>
            <w:tcW w:w="1559" w:type="dxa"/>
            <w:tcBorders>
              <w:top w:val="single" w:sz="6" w:space="0" w:color="CCCCCC"/>
              <w:left w:val="single" w:sz="6" w:space="0" w:color="CCCCCC"/>
              <w:bottom w:val="single" w:sz="6" w:space="0" w:color="000000"/>
              <w:right w:val="single" w:sz="6" w:space="0" w:color="000000"/>
            </w:tcBorders>
            <w:shd w:val="clear" w:color="auto" w:fill="FFFF00"/>
            <w:tcMar>
              <w:top w:w="0" w:type="dxa"/>
              <w:left w:w="50" w:type="dxa"/>
              <w:bottom w:w="0" w:type="dxa"/>
              <w:right w:w="50" w:type="dxa"/>
            </w:tcMar>
            <w:vAlign w:val="bottom"/>
            <w:hideMark/>
          </w:tcPr>
          <w:p w:rsidR="00AD4995" w:rsidRPr="004168F8" w:rsidRDefault="00AD4995" w:rsidP="00153225">
            <w:pPr>
              <w:jc w:val="center"/>
              <w:rPr>
                <w:rFonts w:ascii="Arial" w:hAnsi="Arial" w:cs="Arial"/>
                <w:sz w:val="20"/>
                <w:szCs w:val="20"/>
              </w:rPr>
            </w:pPr>
            <w:r w:rsidRPr="004168F8">
              <w:rPr>
                <w:rFonts w:ascii="Arial" w:hAnsi="Arial" w:cs="Arial"/>
                <w:sz w:val="20"/>
                <w:szCs w:val="20"/>
              </w:rPr>
              <w:t>100,00</w:t>
            </w:r>
          </w:p>
        </w:tc>
        <w:tc>
          <w:tcPr>
            <w:tcW w:w="1417" w:type="dxa"/>
            <w:tcBorders>
              <w:top w:val="single" w:sz="6" w:space="0" w:color="CCCCCC"/>
              <w:left w:val="single" w:sz="6" w:space="0" w:color="CCCCCC"/>
              <w:bottom w:val="single" w:sz="6" w:space="0" w:color="000000"/>
              <w:right w:val="single" w:sz="6" w:space="0" w:color="000000"/>
            </w:tcBorders>
            <w:shd w:val="clear" w:color="auto" w:fill="FFFF00"/>
            <w:tcMar>
              <w:top w:w="0" w:type="dxa"/>
              <w:left w:w="50" w:type="dxa"/>
              <w:bottom w:w="0" w:type="dxa"/>
              <w:right w:w="50" w:type="dxa"/>
            </w:tcMar>
            <w:vAlign w:val="bottom"/>
            <w:hideMark/>
          </w:tcPr>
          <w:p w:rsidR="00AD4995" w:rsidRPr="004168F8" w:rsidRDefault="00AD4995" w:rsidP="00153225">
            <w:pPr>
              <w:jc w:val="center"/>
              <w:rPr>
                <w:rFonts w:ascii="Arial" w:hAnsi="Arial" w:cs="Arial"/>
                <w:sz w:val="20"/>
                <w:szCs w:val="20"/>
              </w:rPr>
            </w:pPr>
            <w:r w:rsidRPr="004168F8">
              <w:rPr>
                <w:rFonts w:ascii="Arial" w:hAnsi="Arial" w:cs="Arial"/>
                <w:sz w:val="20"/>
                <w:szCs w:val="20"/>
              </w:rPr>
              <w:t>50,00</w:t>
            </w:r>
          </w:p>
        </w:tc>
        <w:tc>
          <w:tcPr>
            <w:tcW w:w="1443"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rPr>
                <w:rFonts w:ascii="Arial" w:hAnsi="Arial" w:cs="Arial"/>
                <w:sz w:val="20"/>
                <w:szCs w:val="20"/>
              </w:rPr>
            </w:pPr>
          </w:p>
        </w:tc>
      </w:tr>
      <w:tr w:rsidR="00AD4995" w:rsidRPr="004168F8" w:rsidTr="00153225">
        <w:trPr>
          <w:trHeight w:val="352"/>
        </w:trPr>
        <w:tc>
          <w:tcPr>
            <w:tcW w:w="1468" w:type="dxa"/>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right"/>
              <w:rPr>
                <w:rFonts w:ascii="Arial" w:hAnsi="Arial" w:cs="Arial"/>
                <w:sz w:val="20"/>
                <w:szCs w:val="20"/>
              </w:rPr>
            </w:pPr>
            <w:r w:rsidRPr="004168F8">
              <w:rPr>
                <w:rFonts w:ascii="Arial" w:hAnsi="Arial" w:cs="Arial"/>
                <w:sz w:val="20"/>
                <w:szCs w:val="20"/>
              </w:rPr>
              <w:t>25.05.22</w:t>
            </w:r>
          </w:p>
        </w:tc>
        <w:tc>
          <w:tcPr>
            <w:tcW w:w="709"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rFonts w:ascii="Arial" w:hAnsi="Arial" w:cs="Arial"/>
                <w:b/>
                <w:bCs/>
                <w:sz w:val="20"/>
                <w:szCs w:val="20"/>
              </w:rPr>
            </w:pPr>
            <w:r w:rsidRPr="004168F8">
              <w:rPr>
                <w:rFonts w:ascii="Arial" w:hAnsi="Arial" w:cs="Arial"/>
                <w:b/>
                <w:bCs/>
                <w:sz w:val="20"/>
                <w:szCs w:val="20"/>
              </w:rPr>
              <w:t>6</w:t>
            </w:r>
          </w:p>
        </w:tc>
        <w:tc>
          <w:tcPr>
            <w:tcW w:w="1701"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rFonts w:ascii="Arial" w:hAnsi="Arial" w:cs="Arial"/>
                <w:sz w:val="20"/>
                <w:szCs w:val="20"/>
              </w:rPr>
            </w:pPr>
            <w:r w:rsidRPr="004168F8">
              <w:rPr>
                <w:rFonts w:ascii="Arial" w:hAnsi="Arial" w:cs="Arial"/>
                <w:sz w:val="20"/>
                <w:szCs w:val="20"/>
              </w:rPr>
              <w:t>Фарафонова С.В.</w:t>
            </w:r>
          </w:p>
        </w:tc>
        <w:tc>
          <w:tcPr>
            <w:tcW w:w="1417"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rFonts w:ascii="Arial" w:hAnsi="Arial" w:cs="Arial"/>
                <w:sz w:val="20"/>
                <w:szCs w:val="20"/>
              </w:rPr>
            </w:pPr>
            <w:r w:rsidRPr="004168F8">
              <w:rPr>
                <w:rFonts w:ascii="Arial" w:hAnsi="Arial" w:cs="Arial"/>
                <w:sz w:val="20"/>
                <w:szCs w:val="20"/>
              </w:rPr>
              <w:t>17</w:t>
            </w:r>
          </w:p>
        </w:tc>
        <w:tc>
          <w:tcPr>
            <w:tcW w:w="1418"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rFonts w:ascii="Arial" w:hAnsi="Arial" w:cs="Arial"/>
                <w:sz w:val="20"/>
                <w:szCs w:val="20"/>
              </w:rPr>
            </w:pPr>
            <w:r w:rsidRPr="004168F8">
              <w:rPr>
                <w:rFonts w:ascii="Arial" w:hAnsi="Arial" w:cs="Arial"/>
                <w:sz w:val="20"/>
                <w:szCs w:val="20"/>
              </w:rPr>
              <w:t>17</w:t>
            </w:r>
          </w:p>
        </w:tc>
        <w:tc>
          <w:tcPr>
            <w:tcW w:w="708"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rFonts w:ascii="Arial" w:hAnsi="Arial" w:cs="Arial"/>
                <w:sz w:val="20"/>
                <w:szCs w:val="20"/>
              </w:rPr>
            </w:pPr>
            <w:r w:rsidRPr="004168F8">
              <w:rPr>
                <w:rFonts w:ascii="Arial" w:hAnsi="Arial" w:cs="Arial"/>
                <w:sz w:val="20"/>
                <w:szCs w:val="20"/>
              </w:rPr>
              <w:t>0</w:t>
            </w:r>
          </w:p>
        </w:tc>
        <w:tc>
          <w:tcPr>
            <w:tcW w:w="709"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rFonts w:ascii="Arial" w:hAnsi="Arial" w:cs="Arial"/>
                <w:sz w:val="20"/>
                <w:szCs w:val="20"/>
              </w:rPr>
            </w:pPr>
            <w:r w:rsidRPr="004168F8">
              <w:rPr>
                <w:rFonts w:ascii="Arial" w:hAnsi="Arial" w:cs="Arial"/>
                <w:sz w:val="20"/>
                <w:szCs w:val="20"/>
              </w:rPr>
              <w:t>6</w:t>
            </w:r>
          </w:p>
        </w:tc>
        <w:tc>
          <w:tcPr>
            <w:tcW w:w="709"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rFonts w:ascii="Arial" w:hAnsi="Arial" w:cs="Arial"/>
                <w:sz w:val="20"/>
                <w:szCs w:val="20"/>
              </w:rPr>
            </w:pPr>
            <w:r w:rsidRPr="004168F8">
              <w:rPr>
                <w:rFonts w:ascii="Arial" w:hAnsi="Arial" w:cs="Arial"/>
                <w:sz w:val="20"/>
                <w:szCs w:val="20"/>
              </w:rPr>
              <w:t>10</w:t>
            </w:r>
          </w:p>
        </w:tc>
        <w:tc>
          <w:tcPr>
            <w:tcW w:w="709"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rFonts w:ascii="Arial" w:hAnsi="Arial" w:cs="Arial"/>
                <w:sz w:val="20"/>
                <w:szCs w:val="20"/>
              </w:rPr>
            </w:pPr>
            <w:r w:rsidRPr="004168F8">
              <w:rPr>
                <w:rFonts w:ascii="Arial" w:hAnsi="Arial" w:cs="Arial"/>
                <w:sz w:val="20"/>
                <w:szCs w:val="20"/>
              </w:rPr>
              <w:t>1</w:t>
            </w:r>
          </w:p>
        </w:tc>
        <w:tc>
          <w:tcPr>
            <w:tcW w:w="1559" w:type="dxa"/>
            <w:tcBorders>
              <w:top w:val="single" w:sz="6" w:space="0" w:color="CCCCCC"/>
              <w:left w:val="single" w:sz="6" w:space="0" w:color="CCCCCC"/>
              <w:bottom w:val="single" w:sz="6" w:space="0" w:color="000000"/>
              <w:right w:val="single" w:sz="6" w:space="0" w:color="000000"/>
            </w:tcBorders>
            <w:shd w:val="clear" w:color="auto" w:fill="FFFF00"/>
            <w:tcMar>
              <w:top w:w="0" w:type="dxa"/>
              <w:left w:w="50" w:type="dxa"/>
              <w:bottom w:w="0" w:type="dxa"/>
              <w:right w:w="50" w:type="dxa"/>
            </w:tcMar>
            <w:vAlign w:val="bottom"/>
            <w:hideMark/>
          </w:tcPr>
          <w:p w:rsidR="00AD4995" w:rsidRPr="004168F8" w:rsidRDefault="00AD4995" w:rsidP="00153225">
            <w:pPr>
              <w:jc w:val="center"/>
              <w:rPr>
                <w:rFonts w:ascii="Arial" w:hAnsi="Arial" w:cs="Arial"/>
                <w:sz w:val="20"/>
                <w:szCs w:val="20"/>
              </w:rPr>
            </w:pPr>
            <w:r w:rsidRPr="004168F8">
              <w:rPr>
                <w:rFonts w:ascii="Arial" w:hAnsi="Arial" w:cs="Arial"/>
                <w:sz w:val="20"/>
                <w:szCs w:val="20"/>
              </w:rPr>
              <w:t>94,12</w:t>
            </w:r>
          </w:p>
        </w:tc>
        <w:tc>
          <w:tcPr>
            <w:tcW w:w="1417" w:type="dxa"/>
            <w:tcBorders>
              <w:top w:val="single" w:sz="6" w:space="0" w:color="CCCCCC"/>
              <w:left w:val="single" w:sz="6" w:space="0" w:color="CCCCCC"/>
              <w:bottom w:val="single" w:sz="6" w:space="0" w:color="000000"/>
              <w:right w:val="single" w:sz="6" w:space="0" w:color="000000"/>
            </w:tcBorders>
            <w:shd w:val="clear" w:color="auto" w:fill="FFFF00"/>
            <w:tcMar>
              <w:top w:w="0" w:type="dxa"/>
              <w:left w:w="50" w:type="dxa"/>
              <w:bottom w:w="0" w:type="dxa"/>
              <w:right w:w="50" w:type="dxa"/>
            </w:tcMar>
            <w:vAlign w:val="bottom"/>
            <w:hideMark/>
          </w:tcPr>
          <w:p w:rsidR="00AD4995" w:rsidRPr="004168F8" w:rsidRDefault="00AD4995" w:rsidP="00153225">
            <w:pPr>
              <w:jc w:val="center"/>
              <w:rPr>
                <w:rFonts w:ascii="Arial" w:hAnsi="Arial" w:cs="Arial"/>
                <w:sz w:val="20"/>
                <w:szCs w:val="20"/>
              </w:rPr>
            </w:pPr>
            <w:r w:rsidRPr="004168F8">
              <w:rPr>
                <w:rFonts w:ascii="Arial" w:hAnsi="Arial" w:cs="Arial"/>
                <w:sz w:val="20"/>
                <w:szCs w:val="20"/>
              </w:rPr>
              <w:t>35,29</w:t>
            </w:r>
          </w:p>
        </w:tc>
        <w:tc>
          <w:tcPr>
            <w:tcW w:w="1443"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rPr>
                <w:rFonts w:ascii="Arial" w:hAnsi="Arial" w:cs="Arial"/>
                <w:sz w:val="20"/>
                <w:szCs w:val="20"/>
              </w:rPr>
            </w:pPr>
            <w:r w:rsidRPr="004168F8">
              <w:rPr>
                <w:rFonts w:ascii="Arial" w:hAnsi="Arial" w:cs="Arial"/>
                <w:sz w:val="20"/>
                <w:szCs w:val="20"/>
              </w:rPr>
              <w:t>Илюшев Т., Егоров С.</w:t>
            </w:r>
          </w:p>
        </w:tc>
      </w:tr>
      <w:tr w:rsidR="00AD4995" w:rsidRPr="004168F8" w:rsidTr="00153225">
        <w:trPr>
          <w:trHeight w:val="352"/>
        </w:trPr>
        <w:tc>
          <w:tcPr>
            <w:tcW w:w="1468" w:type="dxa"/>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right"/>
              <w:rPr>
                <w:rFonts w:ascii="Arial" w:hAnsi="Arial" w:cs="Arial"/>
                <w:sz w:val="20"/>
                <w:szCs w:val="20"/>
              </w:rPr>
            </w:pPr>
            <w:r w:rsidRPr="004168F8">
              <w:rPr>
                <w:rFonts w:ascii="Arial" w:hAnsi="Arial" w:cs="Arial"/>
                <w:sz w:val="20"/>
                <w:szCs w:val="20"/>
              </w:rPr>
              <w:t>23.05.2022</w:t>
            </w:r>
          </w:p>
        </w:tc>
        <w:tc>
          <w:tcPr>
            <w:tcW w:w="709"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rFonts w:ascii="Arial" w:hAnsi="Arial" w:cs="Arial"/>
                <w:b/>
                <w:bCs/>
                <w:sz w:val="20"/>
                <w:szCs w:val="20"/>
              </w:rPr>
            </w:pPr>
            <w:r w:rsidRPr="004168F8">
              <w:rPr>
                <w:rFonts w:ascii="Arial" w:hAnsi="Arial" w:cs="Arial"/>
                <w:b/>
                <w:bCs/>
                <w:sz w:val="20"/>
                <w:szCs w:val="20"/>
              </w:rPr>
              <w:t>7</w:t>
            </w:r>
          </w:p>
        </w:tc>
        <w:tc>
          <w:tcPr>
            <w:tcW w:w="1701"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rFonts w:ascii="Arial" w:hAnsi="Arial" w:cs="Arial"/>
                <w:sz w:val="20"/>
                <w:szCs w:val="20"/>
              </w:rPr>
            </w:pPr>
            <w:r w:rsidRPr="004168F8">
              <w:rPr>
                <w:rFonts w:ascii="Arial" w:hAnsi="Arial" w:cs="Arial"/>
                <w:sz w:val="20"/>
                <w:szCs w:val="20"/>
              </w:rPr>
              <w:t xml:space="preserve">Ламерт С. В. </w:t>
            </w:r>
          </w:p>
        </w:tc>
        <w:tc>
          <w:tcPr>
            <w:tcW w:w="1417"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rFonts w:ascii="Arial" w:hAnsi="Arial" w:cs="Arial"/>
                <w:sz w:val="20"/>
                <w:szCs w:val="20"/>
              </w:rPr>
            </w:pPr>
            <w:r w:rsidRPr="004168F8">
              <w:rPr>
                <w:rFonts w:ascii="Arial" w:hAnsi="Arial" w:cs="Arial"/>
                <w:sz w:val="20"/>
                <w:szCs w:val="20"/>
              </w:rPr>
              <w:t>19</w:t>
            </w:r>
          </w:p>
        </w:tc>
        <w:tc>
          <w:tcPr>
            <w:tcW w:w="1418"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rFonts w:ascii="Arial" w:hAnsi="Arial" w:cs="Arial"/>
                <w:sz w:val="20"/>
                <w:szCs w:val="20"/>
              </w:rPr>
            </w:pPr>
            <w:r w:rsidRPr="004168F8">
              <w:rPr>
                <w:rFonts w:ascii="Arial" w:hAnsi="Arial" w:cs="Arial"/>
                <w:sz w:val="20"/>
                <w:szCs w:val="20"/>
              </w:rPr>
              <w:t>16</w:t>
            </w:r>
          </w:p>
        </w:tc>
        <w:tc>
          <w:tcPr>
            <w:tcW w:w="708"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rFonts w:ascii="Arial" w:hAnsi="Arial" w:cs="Arial"/>
                <w:sz w:val="20"/>
                <w:szCs w:val="20"/>
              </w:rPr>
            </w:pPr>
            <w:r w:rsidRPr="004168F8">
              <w:rPr>
                <w:rFonts w:ascii="Arial" w:hAnsi="Arial" w:cs="Arial"/>
                <w:sz w:val="20"/>
                <w:szCs w:val="20"/>
              </w:rPr>
              <w:t>1</w:t>
            </w:r>
          </w:p>
        </w:tc>
        <w:tc>
          <w:tcPr>
            <w:tcW w:w="709"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rFonts w:ascii="Arial" w:hAnsi="Arial" w:cs="Arial"/>
                <w:sz w:val="20"/>
                <w:szCs w:val="20"/>
              </w:rPr>
            </w:pPr>
            <w:r w:rsidRPr="004168F8">
              <w:rPr>
                <w:rFonts w:ascii="Arial" w:hAnsi="Arial" w:cs="Arial"/>
                <w:sz w:val="20"/>
                <w:szCs w:val="20"/>
              </w:rPr>
              <w:t>8</w:t>
            </w:r>
          </w:p>
        </w:tc>
        <w:tc>
          <w:tcPr>
            <w:tcW w:w="709"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rFonts w:ascii="Arial" w:hAnsi="Arial" w:cs="Arial"/>
                <w:sz w:val="20"/>
                <w:szCs w:val="20"/>
              </w:rPr>
            </w:pPr>
            <w:r w:rsidRPr="004168F8">
              <w:rPr>
                <w:rFonts w:ascii="Arial" w:hAnsi="Arial" w:cs="Arial"/>
                <w:sz w:val="20"/>
                <w:szCs w:val="20"/>
              </w:rPr>
              <w:t>6</w:t>
            </w:r>
          </w:p>
        </w:tc>
        <w:tc>
          <w:tcPr>
            <w:tcW w:w="709"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rFonts w:ascii="Arial" w:hAnsi="Arial" w:cs="Arial"/>
                <w:sz w:val="20"/>
                <w:szCs w:val="20"/>
              </w:rPr>
            </w:pPr>
            <w:r w:rsidRPr="004168F8">
              <w:rPr>
                <w:rFonts w:ascii="Arial" w:hAnsi="Arial" w:cs="Arial"/>
                <w:sz w:val="20"/>
                <w:szCs w:val="20"/>
              </w:rPr>
              <w:t>1</w:t>
            </w:r>
          </w:p>
        </w:tc>
        <w:tc>
          <w:tcPr>
            <w:tcW w:w="1559" w:type="dxa"/>
            <w:tcBorders>
              <w:top w:val="single" w:sz="6" w:space="0" w:color="CCCCCC"/>
              <w:left w:val="single" w:sz="6" w:space="0" w:color="CCCCCC"/>
              <w:bottom w:val="single" w:sz="6" w:space="0" w:color="000000"/>
              <w:right w:val="single" w:sz="6" w:space="0" w:color="000000"/>
            </w:tcBorders>
            <w:shd w:val="clear" w:color="auto" w:fill="FFFF00"/>
            <w:tcMar>
              <w:top w:w="0" w:type="dxa"/>
              <w:left w:w="50" w:type="dxa"/>
              <w:bottom w:w="0" w:type="dxa"/>
              <w:right w:w="50" w:type="dxa"/>
            </w:tcMar>
            <w:vAlign w:val="bottom"/>
            <w:hideMark/>
          </w:tcPr>
          <w:p w:rsidR="00AD4995" w:rsidRPr="004168F8" w:rsidRDefault="00AD4995" w:rsidP="00153225">
            <w:pPr>
              <w:jc w:val="center"/>
              <w:rPr>
                <w:rFonts w:ascii="Arial" w:hAnsi="Arial" w:cs="Arial"/>
                <w:sz w:val="20"/>
                <w:szCs w:val="20"/>
              </w:rPr>
            </w:pPr>
            <w:r w:rsidRPr="004168F8">
              <w:rPr>
                <w:rFonts w:ascii="Arial" w:hAnsi="Arial" w:cs="Arial"/>
                <w:sz w:val="20"/>
                <w:szCs w:val="20"/>
              </w:rPr>
              <w:t>93,75</w:t>
            </w:r>
          </w:p>
        </w:tc>
        <w:tc>
          <w:tcPr>
            <w:tcW w:w="1417" w:type="dxa"/>
            <w:tcBorders>
              <w:top w:val="single" w:sz="6" w:space="0" w:color="CCCCCC"/>
              <w:left w:val="single" w:sz="6" w:space="0" w:color="CCCCCC"/>
              <w:bottom w:val="single" w:sz="6" w:space="0" w:color="000000"/>
              <w:right w:val="single" w:sz="6" w:space="0" w:color="000000"/>
            </w:tcBorders>
            <w:shd w:val="clear" w:color="auto" w:fill="FFFF00"/>
            <w:tcMar>
              <w:top w:w="0" w:type="dxa"/>
              <w:left w:w="50" w:type="dxa"/>
              <w:bottom w:w="0" w:type="dxa"/>
              <w:right w:w="50" w:type="dxa"/>
            </w:tcMar>
            <w:vAlign w:val="bottom"/>
            <w:hideMark/>
          </w:tcPr>
          <w:p w:rsidR="00AD4995" w:rsidRPr="004168F8" w:rsidRDefault="00AD4995" w:rsidP="00153225">
            <w:pPr>
              <w:jc w:val="center"/>
              <w:rPr>
                <w:rFonts w:ascii="Arial" w:hAnsi="Arial" w:cs="Arial"/>
                <w:sz w:val="20"/>
                <w:szCs w:val="20"/>
              </w:rPr>
            </w:pPr>
            <w:r w:rsidRPr="004168F8">
              <w:rPr>
                <w:rFonts w:ascii="Arial" w:hAnsi="Arial" w:cs="Arial"/>
                <w:sz w:val="20"/>
                <w:szCs w:val="20"/>
              </w:rPr>
              <w:t>56,25</w:t>
            </w:r>
          </w:p>
        </w:tc>
        <w:tc>
          <w:tcPr>
            <w:tcW w:w="1443"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rPr>
                <w:rFonts w:ascii="Arial" w:hAnsi="Arial" w:cs="Arial"/>
                <w:sz w:val="20"/>
                <w:szCs w:val="20"/>
              </w:rPr>
            </w:pPr>
            <w:r w:rsidRPr="004168F8">
              <w:rPr>
                <w:rFonts w:ascii="Arial" w:hAnsi="Arial" w:cs="Arial"/>
                <w:sz w:val="20"/>
                <w:szCs w:val="20"/>
              </w:rPr>
              <w:t>Ветшанов Е</w:t>
            </w:r>
          </w:p>
        </w:tc>
      </w:tr>
      <w:tr w:rsidR="00AD4995" w:rsidRPr="004168F8" w:rsidTr="00153225">
        <w:trPr>
          <w:trHeight w:val="352"/>
        </w:trPr>
        <w:tc>
          <w:tcPr>
            <w:tcW w:w="1468" w:type="dxa"/>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right"/>
              <w:rPr>
                <w:rFonts w:ascii="Arial" w:hAnsi="Arial" w:cs="Arial"/>
                <w:sz w:val="20"/>
                <w:szCs w:val="20"/>
              </w:rPr>
            </w:pPr>
            <w:r w:rsidRPr="004168F8">
              <w:rPr>
                <w:rFonts w:ascii="Arial" w:hAnsi="Arial" w:cs="Arial"/>
                <w:sz w:val="20"/>
                <w:szCs w:val="20"/>
              </w:rPr>
              <w:t>26.05.2022</w:t>
            </w:r>
          </w:p>
        </w:tc>
        <w:tc>
          <w:tcPr>
            <w:tcW w:w="709"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rFonts w:ascii="Arial" w:hAnsi="Arial" w:cs="Arial"/>
                <w:b/>
                <w:bCs/>
                <w:sz w:val="20"/>
                <w:szCs w:val="20"/>
              </w:rPr>
            </w:pPr>
            <w:r w:rsidRPr="004168F8">
              <w:rPr>
                <w:rFonts w:ascii="Arial" w:hAnsi="Arial" w:cs="Arial"/>
                <w:b/>
                <w:bCs/>
                <w:sz w:val="20"/>
                <w:szCs w:val="20"/>
              </w:rPr>
              <w:t>8</w:t>
            </w:r>
          </w:p>
        </w:tc>
        <w:tc>
          <w:tcPr>
            <w:tcW w:w="1701"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rFonts w:ascii="Arial" w:hAnsi="Arial" w:cs="Arial"/>
                <w:sz w:val="20"/>
                <w:szCs w:val="20"/>
              </w:rPr>
            </w:pPr>
            <w:r w:rsidRPr="004168F8">
              <w:rPr>
                <w:rFonts w:ascii="Arial" w:hAnsi="Arial" w:cs="Arial"/>
                <w:sz w:val="20"/>
                <w:szCs w:val="20"/>
              </w:rPr>
              <w:t>Фарафонова С.В.</w:t>
            </w:r>
          </w:p>
        </w:tc>
        <w:tc>
          <w:tcPr>
            <w:tcW w:w="1417"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rFonts w:ascii="Arial" w:hAnsi="Arial" w:cs="Arial"/>
                <w:sz w:val="20"/>
                <w:szCs w:val="20"/>
              </w:rPr>
            </w:pPr>
            <w:r w:rsidRPr="004168F8">
              <w:rPr>
                <w:rFonts w:ascii="Arial" w:hAnsi="Arial" w:cs="Arial"/>
                <w:sz w:val="20"/>
                <w:szCs w:val="20"/>
              </w:rPr>
              <w:t>16</w:t>
            </w:r>
          </w:p>
        </w:tc>
        <w:tc>
          <w:tcPr>
            <w:tcW w:w="1418"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rFonts w:ascii="Arial" w:hAnsi="Arial" w:cs="Arial"/>
                <w:sz w:val="20"/>
                <w:szCs w:val="20"/>
              </w:rPr>
            </w:pPr>
            <w:r w:rsidRPr="004168F8">
              <w:rPr>
                <w:rFonts w:ascii="Arial" w:hAnsi="Arial" w:cs="Arial"/>
                <w:sz w:val="20"/>
                <w:szCs w:val="20"/>
              </w:rPr>
              <w:t>14</w:t>
            </w:r>
          </w:p>
        </w:tc>
        <w:tc>
          <w:tcPr>
            <w:tcW w:w="708"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rFonts w:ascii="Arial" w:hAnsi="Arial" w:cs="Arial"/>
                <w:sz w:val="20"/>
                <w:szCs w:val="20"/>
              </w:rPr>
            </w:pPr>
            <w:r w:rsidRPr="004168F8">
              <w:rPr>
                <w:rFonts w:ascii="Arial" w:hAnsi="Arial" w:cs="Arial"/>
                <w:sz w:val="20"/>
                <w:szCs w:val="20"/>
              </w:rPr>
              <w:t>1</w:t>
            </w:r>
          </w:p>
        </w:tc>
        <w:tc>
          <w:tcPr>
            <w:tcW w:w="709"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rFonts w:ascii="Arial" w:hAnsi="Arial" w:cs="Arial"/>
                <w:sz w:val="20"/>
                <w:szCs w:val="20"/>
              </w:rPr>
            </w:pPr>
            <w:r w:rsidRPr="004168F8">
              <w:rPr>
                <w:rFonts w:ascii="Arial" w:hAnsi="Arial" w:cs="Arial"/>
                <w:sz w:val="20"/>
                <w:szCs w:val="20"/>
              </w:rPr>
              <w:t>9</w:t>
            </w:r>
          </w:p>
        </w:tc>
        <w:tc>
          <w:tcPr>
            <w:tcW w:w="709"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rFonts w:ascii="Arial" w:hAnsi="Arial" w:cs="Arial"/>
                <w:sz w:val="20"/>
                <w:szCs w:val="20"/>
              </w:rPr>
            </w:pPr>
            <w:r w:rsidRPr="004168F8">
              <w:rPr>
                <w:rFonts w:ascii="Arial" w:hAnsi="Arial" w:cs="Arial"/>
                <w:sz w:val="20"/>
                <w:szCs w:val="20"/>
              </w:rPr>
              <w:t>3</w:t>
            </w:r>
          </w:p>
        </w:tc>
        <w:tc>
          <w:tcPr>
            <w:tcW w:w="709"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rFonts w:ascii="Arial" w:hAnsi="Arial" w:cs="Arial"/>
                <w:sz w:val="20"/>
                <w:szCs w:val="20"/>
              </w:rPr>
            </w:pPr>
            <w:r w:rsidRPr="004168F8">
              <w:rPr>
                <w:rFonts w:ascii="Arial" w:hAnsi="Arial" w:cs="Arial"/>
                <w:sz w:val="20"/>
                <w:szCs w:val="20"/>
              </w:rPr>
              <w:t>1</w:t>
            </w:r>
          </w:p>
        </w:tc>
        <w:tc>
          <w:tcPr>
            <w:tcW w:w="1559" w:type="dxa"/>
            <w:tcBorders>
              <w:top w:val="single" w:sz="6" w:space="0" w:color="CCCCCC"/>
              <w:left w:val="single" w:sz="6" w:space="0" w:color="CCCCCC"/>
              <w:bottom w:val="single" w:sz="6" w:space="0" w:color="000000"/>
              <w:right w:val="single" w:sz="6" w:space="0" w:color="000000"/>
            </w:tcBorders>
            <w:shd w:val="clear" w:color="auto" w:fill="FFFF00"/>
            <w:tcMar>
              <w:top w:w="0" w:type="dxa"/>
              <w:left w:w="50" w:type="dxa"/>
              <w:bottom w:w="0" w:type="dxa"/>
              <w:right w:w="50" w:type="dxa"/>
            </w:tcMar>
            <w:vAlign w:val="bottom"/>
            <w:hideMark/>
          </w:tcPr>
          <w:p w:rsidR="00AD4995" w:rsidRPr="004168F8" w:rsidRDefault="00AD4995" w:rsidP="00153225">
            <w:pPr>
              <w:jc w:val="center"/>
              <w:rPr>
                <w:rFonts w:ascii="Arial" w:hAnsi="Arial" w:cs="Arial"/>
                <w:sz w:val="20"/>
                <w:szCs w:val="20"/>
              </w:rPr>
            </w:pPr>
            <w:r w:rsidRPr="004168F8">
              <w:rPr>
                <w:rFonts w:ascii="Arial" w:hAnsi="Arial" w:cs="Arial"/>
                <w:sz w:val="20"/>
                <w:szCs w:val="20"/>
              </w:rPr>
              <w:t>92,86</w:t>
            </w:r>
          </w:p>
        </w:tc>
        <w:tc>
          <w:tcPr>
            <w:tcW w:w="1417" w:type="dxa"/>
            <w:tcBorders>
              <w:top w:val="single" w:sz="6" w:space="0" w:color="CCCCCC"/>
              <w:left w:val="single" w:sz="6" w:space="0" w:color="CCCCCC"/>
              <w:bottom w:val="single" w:sz="6" w:space="0" w:color="000000"/>
              <w:right w:val="single" w:sz="6" w:space="0" w:color="000000"/>
            </w:tcBorders>
            <w:shd w:val="clear" w:color="auto" w:fill="FFFF00"/>
            <w:tcMar>
              <w:top w:w="0" w:type="dxa"/>
              <w:left w:w="50" w:type="dxa"/>
              <w:bottom w:w="0" w:type="dxa"/>
              <w:right w:w="50" w:type="dxa"/>
            </w:tcMar>
            <w:vAlign w:val="bottom"/>
            <w:hideMark/>
          </w:tcPr>
          <w:p w:rsidR="00AD4995" w:rsidRPr="004168F8" w:rsidRDefault="00AD4995" w:rsidP="00153225">
            <w:pPr>
              <w:jc w:val="center"/>
              <w:rPr>
                <w:rFonts w:ascii="Arial" w:hAnsi="Arial" w:cs="Arial"/>
                <w:sz w:val="20"/>
                <w:szCs w:val="20"/>
              </w:rPr>
            </w:pPr>
            <w:r w:rsidRPr="004168F8">
              <w:rPr>
                <w:rFonts w:ascii="Arial" w:hAnsi="Arial" w:cs="Arial"/>
                <w:sz w:val="20"/>
                <w:szCs w:val="20"/>
              </w:rPr>
              <w:t>71,43</w:t>
            </w:r>
          </w:p>
        </w:tc>
        <w:tc>
          <w:tcPr>
            <w:tcW w:w="1443"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rPr>
                <w:rFonts w:ascii="Arial" w:hAnsi="Arial" w:cs="Arial"/>
                <w:sz w:val="20"/>
                <w:szCs w:val="20"/>
              </w:rPr>
            </w:pPr>
            <w:r w:rsidRPr="004168F8">
              <w:rPr>
                <w:rFonts w:ascii="Arial" w:hAnsi="Arial" w:cs="Arial"/>
                <w:sz w:val="20"/>
                <w:szCs w:val="20"/>
              </w:rPr>
              <w:t>Камаев И.</w:t>
            </w:r>
          </w:p>
        </w:tc>
      </w:tr>
      <w:tr w:rsidR="00AD4995" w:rsidRPr="004168F8" w:rsidTr="00153225">
        <w:trPr>
          <w:trHeight w:val="352"/>
        </w:trPr>
        <w:tc>
          <w:tcPr>
            <w:tcW w:w="1468" w:type="dxa"/>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right"/>
              <w:rPr>
                <w:rFonts w:ascii="Arial" w:hAnsi="Arial" w:cs="Arial"/>
                <w:sz w:val="20"/>
                <w:szCs w:val="20"/>
              </w:rPr>
            </w:pPr>
            <w:r w:rsidRPr="004168F8">
              <w:rPr>
                <w:rFonts w:ascii="Arial" w:hAnsi="Arial" w:cs="Arial"/>
                <w:sz w:val="20"/>
                <w:szCs w:val="20"/>
              </w:rPr>
              <w:lastRenderedPageBreak/>
              <w:t>16.05.2022</w:t>
            </w:r>
          </w:p>
        </w:tc>
        <w:tc>
          <w:tcPr>
            <w:tcW w:w="709"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rFonts w:ascii="Arial" w:hAnsi="Arial" w:cs="Arial"/>
                <w:b/>
                <w:bCs/>
                <w:sz w:val="20"/>
                <w:szCs w:val="20"/>
              </w:rPr>
            </w:pPr>
            <w:r w:rsidRPr="004168F8">
              <w:rPr>
                <w:rFonts w:ascii="Arial" w:hAnsi="Arial" w:cs="Arial"/>
                <w:b/>
                <w:bCs/>
                <w:sz w:val="20"/>
                <w:szCs w:val="20"/>
              </w:rPr>
              <w:t>9</w:t>
            </w:r>
          </w:p>
        </w:tc>
        <w:tc>
          <w:tcPr>
            <w:tcW w:w="1701"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rFonts w:ascii="Arial" w:hAnsi="Arial" w:cs="Arial"/>
                <w:sz w:val="20"/>
                <w:szCs w:val="20"/>
              </w:rPr>
            </w:pPr>
            <w:r w:rsidRPr="004168F8">
              <w:rPr>
                <w:rFonts w:ascii="Arial" w:hAnsi="Arial" w:cs="Arial"/>
                <w:sz w:val="20"/>
                <w:szCs w:val="20"/>
              </w:rPr>
              <w:t>Фарафонова С.В.</w:t>
            </w:r>
          </w:p>
        </w:tc>
        <w:tc>
          <w:tcPr>
            <w:tcW w:w="1417"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rFonts w:ascii="Arial" w:hAnsi="Arial" w:cs="Arial"/>
                <w:sz w:val="20"/>
                <w:szCs w:val="20"/>
              </w:rPr>
            </w:pPr>
            <w:r w:rsidRPr="004168F8">
              <w:rPr>
                <w:rFonts w:ascii="Arial" w:hAnsi="Arial" w:cs="Arial"/>
                <w:sz w:val="20"/>
                <w:szCs w:val="20"/>
              </w:rPr>
              <w:t>13</w:t>
            </w:r>
          </w:p>
        </w:tc>
        <w:tc>
          <w:tcPr>
            <w:tcW w:w="1418"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rFonts w:ascii="Arial" w:hAnsi="Arial" w:cs="Arial"/>
                <w:sz w:val="20"/>
                <w:szCs w:val="20"/>
              </w:rPr>
            </w:pPr>
            <w:r w:rsidRPr="004168F8">
              <w:rPr>
                <w:rFonts w:ascii="Arial" w:hAnsi="Arial" w:cs="Arial"/>
                <w:sz w:val="20"/>
                <w:szCs w:val="20"/>
              </w:rPr>
              <w:t>13</w:t>
            </w:r>
          </w:p>
        </w:tc>
        <w:tc>
          <w:tcPr>
            <w:tcW w:w="708"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rFonts w:ascii="Arial" w:hAnsi="Arial" w:cs="Arial"/>
                <w:sz w:val="20"/>
                <w:szCs w:val="20"/>
              </w:rPr>
            </w:pPr>
            <w:r w:rsidRPr="004168F8">
              <w:rPr>
                <w:rFonts w:ascii="Arial" w:hAnsi="Arial" w:cs="Arial"/>
                <w:sz w:val="20"/>
                <w:szCs w:val="20"/>
              </w:rPr>
              <w:t>1</w:t>
            </w:r>
          </w:p>
        </w:tc>
        <w:tc>
          <w:tcPr>
            <w:tcW w:w="709"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rFonts w:ascii="Arial" w:hAnsi="Arial" w:cs="Arial"/>
                <w:sz w:val="20"/>
                <w:szCs w:val="20"/>
              </w:rPr>
            </w:pPr>
            <w:r w:rsidRPr="004168F8">
              <w:rPr>
                <w:rFonts w:ascii="Arial" w:hAnsi="Arial" w:cs="Arial"/>
                <w:sz w:val="20"/>
                <w:szCs w:val="20"/>
              </w:rPr>
              <w:t>5</w:t>
            </w:r>
          </w:p>
        </w:tc>
        <w:tc>
          <w:tcPr>
            <w:tcW w:w="709"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rFonts w:ascii="Arial" w:hAnsi="Arial" w:cs="Arial"/>
                <w:sz w:val="20"/>
                <w:szCs w:val="20"/>
              </w:rPr>
            </w:pPr>
            <w:r w:rsidRPr="004168F8">
              <w:rPr>
                <w:rFonts w:ascii="Arial" w:hAnsi="Arial" w:cs="Arial"/>
                <w:sz w:val="20"/>
                <w:szCs w:val="20"/>
              </w:rPr>
              <w:t>6</w:t>
            </w:r>
          </w:p>
        </w:tc>
        <w:tc>
          <w:tcPr>
            <w:tcW w:w="709"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jc w:val="center"/>
              <w:rPr>
                <w:rFonts w:ascii="Arial" w:hAnsi="Arial" w:cs="Arial"/>
                <w:sz w:val="20"/>
                <w:szCs w:val="20"/>
              </w:rPr>
            </w:pPr>
            <w:r w:rsidRPr="004168F8">
              <w:rPr>
                <w:rFonts w:ascii="Arial" w:hAnsi="Arial" w:cs="Arial"/>
                <w:sz w:val="20"/>
                <w:szCs w:val="20"/>
              </w:rPr>
              <w:t>1</w:t>
            </w:r>
          </w:p>
        </w:tc>
        <w:tc>
          <w:tcPr>
            <w:tcW w:w="1559" w:type="dxa"/>
            <w:tcBorders>
              <w:top w:val="single" w:sz="6" w:space="0" w:color="CCCCCC"/>
              <w:left w:val="single" w:sz="6" w:space="0" w:color="CCCCCC"/>
              <w:bottom w:val="single" w:sz="6" w:space="0" w:color="000000"/>
              <w:right w:val="single" w:sz="6" w:space="0" w:color="000000"/>
            </w:tcBorders>
            <w:shd w:val="clear" w:color="auto" w:fill="FFFF00"/>
            <w:tcMar>
              <w:top w:w="0" w:type="dxa"/>
              <w:left w:w="50" w:type="dxa"/>
              <w:bottom w:w="0" w:type="dxa"/>
              <w:right w:w="50" w:type="dxa"/>
            </w:tcMar>
            <w:vAlign w:val="bottom"/>
            <w:hideMark/>
          </w:tcPr>
          <w:p w:rsidR="00AD4995" w:rsidRPr="004168F8" w:rsidRDefault="00AD4995" w:rsidP="00153225">
            <w:pPr>
              <w:jc w:val="center"/>
              <w:rPr>
                <w:rFonts w:ascii="Arial" w:hAnsi="Arial" w:cs="Arial"/>
                <w:sz w:val="20"/>
                <w:szCs w:val="20"/>
              </w:rPr>
            </w:pPr>
            <w:r w:rsidRPr="004168F8">
              <w:rPr>
                <w:rFonts w:ascii="Arial" w:hAnsi="Arial" w:cs="Arial"/>
                <w:sz w:val="20"/>
                <w:szCs w:val="20"/>
              </w:rPr>
              <w:t>92,31</w:t>
            </w:r>
          </w:p>
        </w:tc>
        <w:tc>
          <w:tcPr>
            <w:tcW w:w="1417" w:type="dxa"/>
            <w:tcBorders>
              <w:top w:val="single" w:sz="6" w:space="0" w:color="CCCCCC"/>
              <w:left w:val="single" w:sz="6" w:space="0" w:color="CCCCCC"/>
              <w:bottom w:val="single" w:sz="6" w:space="0" w:color="000000"/>
              <w:right w:val="single" w:sz="6" w:space="0" w:color="000000"/>
            </w:tcBorders>
            <w:shd w:val="clear" w:color="auto" w:fill="FFFF00"/>
            <w:tcMar>
              <w:top w:w="0" w:type="dxa"/>
              <w:left w:w="50" w:type="dxa"/>
              <w:bottom w:w="0" w:type="dxa"/>
              <w:right w:w="50" w:type="dxa"/>
            </w:tcMar>
            <w:vAlign w:val="bottom"/>
            <w:hideMark/>
          </w:tcPr>
          <w:p w:rsidR="00AD4995" w:rsidRPr="004168F8" w:rsidRDefault="00AD4995" w:rsidP="00153225">
            <w:pPr>
              <w:jc w:val="center"/>
              <w:rPr>
                <w:rFonts w:ascii="Arial" w:hAnsi="Arial" w:cs="Arial"/>
                <w:sz w:val="20"/>
                <w:szCs w:val="20"/>
              </w:rPr>
            </w:pPr>
            <w:r w:rsidRPr="004168F8">
              <w:rPr>
                <w:rFonts w:ascii="Arial" w:hAnsi="Arial" w:cs="Arial"/>
                <w:sz w:val="20"/>
                <w:szCs w:val="20"/>
              </w:rPr>
              <w:t>46,15</w:t>
            </w:r>
          </w:p>
        </w:tc>
        <w:tc>
          <w:tcPr>
            <w:tcW w:w="1443"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4168F8" w:rsidRDefault="00AD4995" w:rsidP="00153225">
            <w:pPr>
              <w:rPr>
                <w:rFonts w:ascii="Arial" w:hAnsi="Arial" w:cs="Arial"/>
                <w:sz w:val="20"/>
                <w:szCs w:val="20"/>
              </w:rPr>
            </w:pPr>
            <w:r w:rsidRPr="004168F8">
              <w:rPr>
                <w:rFonts w:ascii="Arial" w:hAnsi="Arial" w:cs="Arial"/>
                <w:sz w:val="20"/>
                <w:szCs w:val="20"/>
              </w:rPr>
              <w:t>Токарев С.</w:t>
            </w:r>
          </w:p>
        </w:tc>
      </w:tr>
      <w:tr w:rsidR="00AD4995" w:rsidRPr="004168F8" w:rsidTr="00153225">
        <w:trPr>
          <w:trHeight w:val="352"/>
        </w:trPr>
        <w:tc>
          <w:tcPr>
            <w:tcW w:w="1468"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4168F8" w:rsidRDefault="00AD4995" w:rsidP="00153225">
            <w:pPr>
              <w:rPr>
                <w:rFonts w:ascii="Arial" w:hAnsi="Arial" w:cs="Arial"/>
                <w:sz w:val="20"/>
                <w:szCs w:val="20"/>
              </w:rPr>
            </w:pPr>
          </w:p>
        </w:tc>
        <w:tc>
          <w:tcPr>
            <w:tcW w:w="709"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4168F8" w:rsidRDefault="00AD4995" w:rsidP="00153225">
            <w:pPr>
              <w:rPr>
                <w:rFonts w:ascii="Arial" w:hAnsi="Arial" w:cs="Arial"/>
                <w:sz w:val="20"/>
                <w:szCs w:val="20"/>
              </w:rPr>
            </w:pPr>
          </w:p>
        </w:tc>
        <w:tc>
          <w:tcPr>
            <w:tcW w:w="1701"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4168F8" w:rsidRDefault="00AD4995" w:rsidP="00153225">
            <w:pPr>
              <w:rPr>
                <w:rFonts w:ascii="Arial" w:hAnsi="Arial" w:cs="Arial"/>
                <w:sz w:val="20"/>
                <w:szCs w:val="20"/>
              </w:rPr>
            </w:pPr>
          </w:p>
        </w:tc>
        <w:tc>
          <w:tcPr>
            <w:tcW w:w="1417"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4168F8" w:rsidRDefault="00AD4995" w:rsidP="00153225">
            <w:pPr>
              <w:rPr>
                <w:rFonts w:ascii="Arial" w:hAnsi="Arial" w:cs="Arial"/>
                <w:sz w:val="20"/>
                <w:szCs w:val="20"/>
              </w:rPr>
            </w:pPr>
          </w:p>
        </w:tc>
        <w:tc>
          <w:tcPr>
            <w:tcW w:w="1418"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4168F8" w:rsidRDefault="00AD4995" w:rsidP="00153225">
            <w:pPr>
              <w:rPr>
                <w:rFonts w:ascii="Arial" w:hAnsi="Arial" w:cs="Arial"/>
                <w:sz w:val="20"/>
                <w:szCs w:val="20"/>
              </w:rPr>
            </w:pPr>
          </w:p>
        </w:tc>
        <w:tc>
          <w:tcPr>
            <w:tcW w:w="708"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4168F8" w:rsidRDefault="00AD4995" w:rsidP="00153225">
            <w:pPr>
              <w:rPr>
                <w:rFonts w:ascii="Arial" w:hAnsi="Arial" w:cs="Arial"/>
                <w:sz w:val="20"/>
                <w:szCs w:val="20"/>
              </w:rPr>
            </w:pPr>
          </w:p>
        </w:tc>
        <w:tc>
          <w:tcPr>
            <w:tcW w:w="709"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4168F8" w:rsidRDefault="00AD4995" w:rsidP="00153225">
            <w:pPr>
              <w:rPr>
                <w:rFonts w:ascii="Arial" w:hAnsi="Arial" w:cs="Arial"/>
                <w:sz w:val="20"/>
                <w:szCs w:val="20"/>
              </w:rPr>
            </w:pPr>
          </w:p>
        </w:tc>
        <w:tc>
          <w:tcPr>
            <w:tcW w:w="709"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4168F8" w:rsidRDefault="00AD4995" w:rsidP="00153225">
            <w:pPr>
              <w:rPr>
                <w:rFonts w:ascii="Arial" w:hAnsi="Arial" w:cs="Arial"/>
                <w:sz w:val="20"/>
                <w:szCs w:val="20"/>
              </w:rPr>
            </w:pPr>
          </w:p>
        </w:tc>
        <w:tc>
          <w:tcPr>
            <w:tcW w:w="709"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4168F8" w:rsidRDefault="00AD4995" w:rsidP="00153225">
            <w:pPr>
              <w:rPr>
                <w:rFonts w:ascii="Arial" w:hAnsi="Arial" w:cs="Arial"/>
                <w:sz w:val="20"/>
                <w:szCs w:val="20"/>
              </w:rPr>
            </w:pPr>
          </w:p>
        </w:tc>
        <w:tc>
          <w:tcPr>
            <w:tcW w:w="1559" w:type="dxa"/>
            <w:tcBorders>
              <w:top w:val="single" w:sz="6" w:space="0" w:color="CCCCCC"/>
              <w:left w:val="single" w:sz="6" w:space="0" w:color="CCCCCC"/>
              <w:bottom w:val="single" w:sz="6" w:space="0" w:color="CCCCCC"/>
              <w:right w:val="single" w:sz="6" w:space="0" w:color="CCCCCC"/>
            </w:tcBorders>
            <w:shd w:val="clear" w:color="auto" w:fill="FFFFFF"/>
            <w:tcMar>
              <w:top w:w="0" w:type="dxa"/>
              <w:left w:w="50" w:type="dxa"/>
              <w:bottom w:w="0" w:type="dxa"/>
              <w:right w:w="50" w:type="dxa"/>
            </w:tcMar>
            <w:vAlign w:val="bottom"/>
            <w:hideMark/>
          </w:tcPr>
          <w:p w:rsidR="00AD4995" w:rsidRPr="004168F8" w:rsidRDefault="00AD4995" w:rsidP="00153225">
            <w:pPr>
              <w:jc w:val="right"/>
              <w:rPr>
                <w:rFonts w:ascii="Arial" w:hAnsi="Arial" w:cs="Arial"/>
                <w:sz w:val="20"/>
                <w:szCs w:val="20"/>
              </w:rPr>
            </w:pPr>
            <w:r w:rsidRPr="004168F8">
              <w:rPr>
                <w:rFonts w:ascii="Arial" w:hAnsi="Arial" w:cs="Arial"/>
                <w:sz w:val="20"/>
                <w:szCs w:val="20"/>
              </w:rPr>
              <w:t>94,61</w:t>
            </w:r>
          </w:p>
        </w:tc>
        <w:tc>
          <w:tcPr>
            <w:tcW w:w="1417" w:type="dxa"/>
            <w:tcBorders>
              <w:top w:val="single" w:sz="6" w:space="0" w:color="CCCCCC"/>
              <w:left w:val="single" w:sz="6" w:space="0" w:color="CCCCCC"/>
              <w:bottom w:val="single" w:sz="6" w:space="0" w:color="CCCCCC"/>
              <w:right w:val="single" w:sz="6" w:space="0" w:color="CCCCCC"/>
            </w:tcBorders>
            <w:shd w:val="clear" w:color="auto" w:fill="FFFFFF"/>
            <w:tcMar>
              <w:top w:w="0" w:type="dxa"/>
              <w:left w:w="50" w:type="dxa"/>
              <w:bottom w:w="0" w:type="dxa"/>
              <w:right w:w="50" w:type="dxa"/>
            </w:tcMar>
            <w:vAlign w:val="bottom"/>
            <w:hideMark/>
          </w:tcPr>
          <w:p w:rsidR="00AD4995" w:rsidRPr="004168F8" w:rsidRDefault="00AD4995" w:rsidP="00153225">
            <w:pPr>
              <w:jc w:val="right"/>
              <w:rPr>
                <w:rFonts w:ascii="Arial" w:hAnsi="Arial" w:cs="Arial"/>
                <w:sz w:val="20"/>
                <w:szCs w:val="20"/>
              </w:rPr>
            </w:pPr>
            <w:r w:rsidRPr="004168F8">
              <w:rPr>
                <w:rFonts w:ascii="Arial" w:hAnsi="Arial" w:cs="Arial"/>
                <w:sz w:val="20"/>
                <w:szCs w:val="20"/>
              </w:rPr>
              <w:t>51,83</w:t>
            </w:r>
          </w:p>
        </w:tc>
        <w:tc>
          <w:tcPr>
            <w:tcW w:w="1443"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4168F8" w:rsidRDefault="00AD4995" w:rsidP="00153225">
            <w:pPr>
              <w:rPr>
                <w:rFonts w:ascii="Arial" w:hAnsi="Arial" w:cs="Arial"/>
                <w:sz w:val="20"/>
                <w:szCs w:val="20"/>
              </w:rPr>
            </w:pPr>
          </w:p>
        </w:tc>
      </w:tr>
    </w:tbl>
    <w:p w:rsidR="00AD4995" w:rsidRDefault="00AD4995" w:rsidP="00AD4995"/>
    <w:p w:rsidR="00AD4995" w:rsidRPr="002F1318" w:rsidRDefault="00AD4995" w:rsidP="002F1318">
      <w:pPr>
        <w:pStyle w:val="32"/>
        <w:spacing w:after="0"/>
        <w:rPr>
          <w:sz w:val="24"/>
        </w:rPr>
      </w:pPr>
      <w:r w:rsidRPr="00491BF2">
        <w:rPr>
          <w:b/>
          <w:sz w:val="24"/>
        </w:rPr>
        <w:t xml:space="preserve">Выводы: </w:t>
      </w:r>
      <w:r w:rsidRPr="00491BF2">
        <w:rPr>
          <w:sz w:val="24"/>
        </w:rPr>
        <w:t>наилучший результат выполнения административных контрольных работ</w:t>
      </w:r>
      <w:r>
        <w:rPr>
          <w:sz w:val="24"/>
        </w:rPr>
        <w:t xml:space="preserve"> в 5-9 классах </w:t>
      </w:r>
      <w:r w:rsidRPr="00491BF2">
        <w:rPr>
          <w:sz w:val="24"/>
        </w:rPr>
        <w:t xml:space="preserve"> по русскому языку</w:t>
      </w:r>
      <w:r>
        <w:rPr>
          <w:sz w:val="24"/>
        </w:rPr>
        <w:t xml:space="preserve">  у обучающихся 8 класса (уч. Фарафонова С.В.), по математике</w:t>
      </w:r>
      <w:r w:rsidRPr="00491BF2">
        <w:rPr>
          <w:sz w:val="24"/>
        </w:rPr>
        <w:t xml:space="preserve"> </w:t>
      </w:r>
      <w:r>
        <w:rPr>
          <w:sz w:val="24"/>
        </w:rPr>
        <w:t>у обучающих</w:t>
      </w:r>
      <w:r w:rsidRPr="00491BF2">
        <w:rPr>
          <w:sz w:val="24"/>
        </w:rPr>
        <w:t xml:space="preserve">ся </w:t>
      </w:r>
      <w:r>
        <w:rPr>
          <w:sz w:val="24"/>
        </w:rPr>
        <w:t>7</w:t>
      </w:r>
      <w:r w:rsidRPr="00491BF2">
        <w:rPr>
          <w:sz w:val="24"/>
        </w:rPr>
        <w:t xml:space="preserve"> класса (уч. </w:t>
      </w:r>
      <w:r>
        <w:rPr>
          <w:sz w:val="24"/>
        </w:rPr>
        <w:t>Николаева С.Б.</w:t>
      </w:r>
      <w:r w:rsidRPr="00491BF2">
        <w:rPr>
          <w:sz w:val="24"/>
        </w:rPr>
        <w:t xml:space="preserve">.), самое низкое качество математике – у обучающихся </w:t>
      </w:r>
      <w:r>
        <w:rPr>
          <w:sz w:val="24"/>
        </w:rPr>
        <w:t>9</w:t>
      </w:r>
      <w:r w:rsidRPr="00491BF2">
        <w:rPr>
          <w:sz w:val="24"/>
        </w:rPr>
        <w:t xml:space="preserve"> класса (уч. </w:t>
      </w:r>
      <w:r>
        <w:rPr>
          <w:sz w:val="24"/>
        </w:rPr>
        <w:t>Дьяченко А.Д.), по русскому языку – у обучающихся 6 класса (уч. Фарафонова С.В.).</w:t>
      </w:r>
    </w:p>
    <w:p w:rsidR="00AD4995" w:rsidRDefault="00AD4995" w:rsidP="00AD4995"/>
    <w:tbl>
      <w:tblPr>
        <w:tblW w:w="15076" w:type="dxa"/>
        <w:tblCellMar>
          <w:left w:w="0" w:type="dxa"/>
          <w:right w:w="0" w:type="dxa"/>
        </w:tblCellMar>
        <w:tblLook w:val="04A0" w:firstRow="1" w:lastRow="0" w:firstColumn="1" w:lastColumn="0" w:noHBand="0" w:noVBand="1"/>
      </w:tblPr>
      <w:tblGrid>
        <w:gridCol w:w="1610"/>
        <w:gridCol w:w="890"/>
        <w:gridCol w:w="2086"/>
        <w:gridCol w:w="1418"/>
        <w:gridCol w:w="1559"/>
        <w:gridCol w:w="567"/>
        <w:gridCol w:w="567"/>
        <w:gridCol w:w="567"/>
        <w:gridCol w:w="567"/>
        <w:gridCol w:w="1843"/>
        <w:gridCol w:w="1559"/>
        <w:gridCol w:w="1843"/>
      </w:tblGrid>
      <w:tr w:rsidR="00AD4995" w:rsidRPr="0074246D" w:rsidTr="00153225">
        <w:trPr>
          <w:trHeight w:val="352"/>
        </w:trPr>
        <w:tc>
          <w:tcPr>
            <w:tcW w:w="1610" w:type="dxa"/>
            <w:shd w:val="clear" w:color="auto" w:fill="FFFFFF"/>
            <w:tcMar>
              <w:top w:w="0" w:type="dxa"/>
              <w:left w:w="50" w:type="dxa"/>
              <w:bottom w:w="0" w:type="dxa"/>
              <w:right w:w="50" w:type="dxa"/>
            </w:tcMar>
            <w:vAlign w:val="bottom"/>
            <w:hideMark/>
          </w:tcPr>
          <w:p w:rsidR="00AD4995" w:rsidRPr="00C26DEE" w:rsidRDefault="00AD4995" w:rsidP="00153225">
            <w:pPr>
              <w:rPr>
                <w:sz w:val="20"/>
                <w:szCs w:val="20"/>
              </w:rPr>
            </w:pPr>
          </w:p>
        </w:tc>
        <w:tc>
          <w:tcPr>
            <w:tcW w:w="10064" w:type="dxa"/>
            <w:gridSpan w:val="9"/>
            <w:shd w:val="clear" w:color="auto" w:fill="FFFFFF"/>
            <w:tcMar>
              <w:top w:w="0" w:type="dxa"/>
              <w:left w:w="50" w:type="dxa"/>
              <w:bottom w:w="0" w:type="dxa"/>
              <w:right w:w="50" w:type="dxa"/>
            </w:tcMar>
            <w:vAlign w:val="bottom"/>
            <w:hideMark/>
          </w:tcPr>
          <w:p w:rsidR="00AD4995" w:rsidRPr="00AD4995" w:rsidRDefault="00AD4995" w:rsidP="00153225">
            <w:pPr>
              <w:jc w:val="center"/>
              <w:rPr>
                <w:sz w:val="20"/>
                <w:szCs w:val="20"/>
                <w:lang w:val="ru-RU"/>
              </w:rPr>
            </w:pPr>
            <w:r w:rsidRPr="00AD4995">
              <w:rPr>
                <w:b/>
                <w:bCs/>
                <w:i/>
                <w:iCs/>
                <w:color w:val="000000"/>
                <w:sz w:val="20"/>
                <w:szCs w:val="20"/>
                <w:lang w:val="ru-RU"/>
              </w:rPr>
              <w:t>Результаты итоговых контрольных работ.10-11 классы.2021-2022 уч.г              МАТЕМАТИКА</w:t>
            </w:r>
          </w:p>
        </w:tc>
        <w:tc>
          <w:tcPr>
            <w:tcW w:w="1559" w:type="dxa"/>
            <w:shd w:val="clear" w:color="auto" w:fill="FFFFFF"/>
            <w:tcMar>
              <w:top w:w="0" w:type="dxa"/>
              <w:left w:w="50" w:type="dxa"/>
              <w:bottom w:w="0" w:type="dxa"/>
              <w:right w:w="50" w:type="dxa"/>
            </w:tcMar>
            <w:vAlign w:val="bottom"/>
            <w:hideMark/>
          </w:tcPr>
          <w:p w:rsidR="00AD4995" w:rsidRPr="00AD4995" w:rsidRDefault="00AD4995" w:rsidP="00153225">
            <w:pPr>
              <w:rPr>
                <w:sz w:val="20"/>
                <w:szCs w:val="20"/>
                <w:lang w:val="ru-RU"/>
              </w:rPr>
            </w:pPr>
          </w:p>
        </w:tc>
        <w:tc>
          <w:tcPr>
            <w:tcW w:w="1843" w:type="dxa"/>
            <w:shd w:val="clear" w:color="auto" w:fill="FFFFFF"/>
            <w:tcMar>
              <w:top w:w="0" w:type="dxa"/>
              <w:left w:w="50" w:type="dxa"/>
              <w:bottom w:w="0" w:type="dxa"/>
              <w:right w:w="50" w:type="dxa"/>
            </w:tcMar>
            <w:vAlign w:val="bottom"/>
            <w:hideMark/>
          </w:tcPr>
          <w:p w:rsidR="00AD4995" w:rsidRPr="00AD4995" w:rsidRDefault="00AD4995" w:rsidP="00153225">
            <w:pPr>
              <w:rPr>
                <w:sz w:val="20"/>
                <w:szCs w:val="20"/>
                <w:lang w:val="ru-RU"/>
              </w:rPr>
            </w:pPr>
          </w:p>
        </w:tc>
      </w:tr>
      <w:tr w:rsidR="00AD4995" w:rsidRPr="0074246D" w:rsidTr="00153225">
        <w:trPr>
          <w:trHeight w:val="352"/>
        </w:trPr>
        <w:tc>
          <w:tcPr>
            <w:tcW w:w="1610" w:type="dxa"/>
            <w:tcBorders>
              <w:bottom w:val="single" w:sz="4" w:space="0" w:color="auto"/>
            </w:tcBorders>
            <w:shd w:val="clear" w:color="auto" w:fill="FFFFFF"/>
            <w:tcMar>
              <w:top w:w="0" w:type="dxa"/>
              <w:left w:w="50" w:type="dxa"/>
              <w:bottom w:w="0" w:type="dxa"/>
              <w:right w:w="50" w:type="dxa"/>
            </w:tcMar>
            <w:vAlign w:val="bottom"/>
            <w:hideMark/>
          </w:tcPr>
          <w:p w:rsidR="00AD4995" w:rsidRPr="00AD4995" w:rsidRDefault="00AD4995" w:rsidP="00153225">
            <w:pPr>
              <w:rPr>
                <w:sz w:val="20"/>
                <w:szCs w:val="20"/>
                <w:lang w:val="ru-RU"/>
              </w:rPr>
            </w:pPr>
          </w:p>
        </w:tc>
        <w:tc>
          <w:tcPr>
            <w:tcW w:w="890" w:type="dxa"/>
            <w:tcBorders>
              <w:bottom w:val="single" w:sz="4" w:space="0" w:color="auto"/>
            </w:tcBorders>
            <w:shd w:val="clear" w:color="auto" w:fill="FFFFFF"/>
            <w:tcMar>
              <w:top w:w="0" w:type="dxa"/>
              <w:left w:w="50" w:type="dxa"/>
              <w:bottom w:w="0" w:type="dxa"/>
              <w:right w:w="50" w:type="dxa"/>
            </w:tcMar>
            <w:vAlign w:val="bottom"/>
            <w:hideMark/>
          </w:tcPr>
          <w:p w:rsidR="00AD4995" w:rsidRPr="00AD4995" w:rsidRDefault="00AD4995" w:rsidP="00153225">
            <w:pPr>
              <w:rPr>
                <w:sz w:val="20"/>
                <w:szCs w:val="20"/>
                <w:lang w:val="ru-RU"/>
              </w:rPr>
            </w:pPr>
          </w:p>
        </w:tc>
        <w:tc>
          <w:tcPr>
            <w:tcW w:w="2086" w:type="dxa"/>
            <w:tcBorders>
              <w:bottom w:val="single" w:sz="4" w:space="0" w:color="auto"/>
            </w:tcBorders>
            <w:shd w:val="clear" w:color="auto" w:fill="FFFFFF"/>
            <w:tcMar>
              <w:top w:w="0" w:type="dxa"/>
              <w:left w:w="50" w:type="dxa"/>
              <w:bottom w:w="0" w:type="dxa"/>
              <w:right w:w="50" w:type="dxa"/>
            </w:tcMar>
            <w:vAlign w:val="bottom"/>
            <w:hideMark/>
          </w:tcPr>
          <w:p w:rsidR="00AD4995" w:rsidRPr="00AD4995" w:rsidRDefault="00AD4995" w:rsidP="00153225">
            <w:pPr>
              <w:rPr>
                <w:sz w:val="20"/>
                <w:szCs w:val="20"/>
                <w:lang w:val="ru-RU"/>
              </w:rPr>
            </w:pPr>
          </w:p>
        </w:tc>
        <w:tc>
          <w:tcPr>
            <w:tcW w:w="1418" w:type="dxa"/>
            <w:tcBorders>
              <w:bottom w:val="single" w:sz="4" w:space="0" w:color="auto"/>
            </w:tcBorders>
            <w:shd w:val="clear" w:color="auto" w:fill="FFFFFF"/>
            <w:tcMar>
              <w:top w:w="0" w:type="dxa"/>
              <w:left w:w="50" w:type="dxa"/>
              <w:bottom w:w="0" w:type="dxa"/>
              <w:right w:w="50" w:type="dxa"/>
            </w:tcMar>
            <w:vAlign w:val="bottom"/>
            <w:hideMark/>
          </w:tcPr>
          <w:p w:rsidR="00AD4995" w:rsidRPr="00AD4995" w:rsidRDefault="00AD4995" w:rsidP="00153225">
            <w:pPr>
              <w:rPr>
                <w:sz w:val="20"/>
                <w:szCs w:val="20"/>
                <w:lang w:val="ru-RU"/>
              </w:rPr>
            </w:pPr>
          </w:p>
        </w:tc>
        <w:tc>
          <w:tcPr>
            <w:tcW w:w="1559" w:type="dxa"/>
            <w:tcBorders>
              <w:bottom w:val="single" w:sz="4" w:space="0" w:color="auto"/>
            </w:tcBorders>
            <w:shd w:val="clear" w:color="auto" w:fill="FFFFFF"/>
            <w:tcMar>
              <w:top w:w="0" w:type="dxa"/>
              <w:left w:w="50" w:type="dxa"/>
              <w:bottom w:w="0" w:type="dxa"/>
              <w:right w:w="50" w:type="dxa"/>
            </w:tcMar>
            <w:vAlign w:val="bottom"/>
            <w:hideMark/>
          </w:tcPr>
          <w:p w:rsidR="00AD4995" w:rsidRPr="00AD4995" w:rsidRDefault="00AD4995" w:rsidP="00153225">
            <w:pPr>
              <w:rPr>
                <w:sz w:val="20"/>
                <w:szCs w:val="20"/>
                <w:lang w:val="ru-RU"/>
              </w:rPr>
            </w:pPr>
          </w:p>
        </w:tc>
        <w:tc>
          <w:tcPr>
            <w:tcW w:w="567" w:type="dxa"/>
            <w:tcBorders>
              <w:bottom w:val="single" w:sz="4" w:space="0" w:color="auto"/>
            </w:tcBorders>
            <w:shd w:val="clear" w:color="auto" w:fill="FFFFFF"/>
            <w:tcMar>
              <w:top w:w="0" w:type="dxa"/>
              <w:left w:w="50" w:type="dxa"/>
              <w:bottom w:w="0" w:type="dxa"/>
              <w:right w:w="50" w:type="dxa"/>
            </w:tcMar>
            <w:vAlign w:val="bottom"/>
            <w:hideMark/>
          </w:tcPr>
          <w:p w:rsidR="00AD4995" w:rsidRPr="00AD4995" w:rsidRDefault="00AD4995" w:rsidP="00153225">
            <w:pPr>
              <w:rPr>
                <w:sz w:val="20"/>
                <w:szCs w:val="20"/>
                <w:lang w:val="ru-RU"/>
              </w:rPr>
            </w:pPr>
          </w:p>
        </w:tc>
        <w:tc>
          <w:tcPr>
            <w:tcW w:w="567" w:type="dxa"/>
            <w:tcBorders>
              <w:bottom w:val="single" w:sz="4" w:space="0" w:color="auto"/>
            </w:tcBorders>
            <w:shd w:val="clear" w:color="auto" w:fill="FFFFFF"/>
            <w:tcMar>
              <w:top w:w="0" w:type="dxa"/>
              <w:left w:w="50" w:type="dxa"/>
              <w:bottom w:w="0" w:type="dxa"/>
              <w:right w:w="50" w:type="dxa"/>
            </w:tcMar>
            <w:vAlign w:val="bottom"/>
            <w:hideMark/>
          </w:tcPr>
          <w:p w:rsidR="00AD4995" w:rsidRPr="00AD4995" w:rsidRDefault="00AD4995" w:rsidP="00153225">
            <w:pPr>
              <w:rPr>
                <w:sz w:val="20"/>
                <w:szCs w:val="20"/>
                <w:lang w:val="ru-RU"/>
              </w:rPr>
            </w:pPr>
          </w:p>
        </w:tc>
        <w:tc>
          <w:tcPr>
            <w:tcW w:w="567" w:type="dxa"/>
            <w:tcBorders>
              <w:bottom w:val="single" w:sz="4" w:space="0" w:color="auto"/>
            </w:tcBorders>
            <w:shd w:val="clear" w:color="auto" w:fill="FFFFFF"/>
            <w:tcMar>
              <w:top w:w="0" w:type="dxa"/>
              <w:left w:w="50" w:type="dxa"/>
              <w:bottom w:w="0" w:type="dxa"/>
              <w:right w:w="50" w:type="dxa"/>
            </w:tcMar>
            <w:vAlign w:val="bottom"/>
            <w:hideMark/>
          </w:tcPr>
          <w:p w:rsidR="00AD4995" w:rsidRPr="00AD4995" w:rsidRDefault="00AD4995" w:rsidP="00153225">
            <w:pPr>
              <w:rPr>
                <w:sz w:val="20"/>
                <w:szCs w:val="20"/>
                <w:lang w:val="ru-RU"/>
              </w:rPr>
            </w:pPr>
          </w:p>
        </w:tc>
        <w:tc>
          <w:tcPr>
            <w:tcW w:w="567" w:type="dxa"/>
            <w:tcBorders>
              <w:bottom w:val="single" w:sz="4" w:space="0" w:color="auto"/>
            </w:tcBorders>
            <w:shd w:val="clear" w:color="auto" w:fill="FFFFFF"/>
            <w:tcMar>
              <w:top w:w="0" w:type="dxa"/>
              <w:left w:w="50" w:type="dxa"/>
              <w:bottom w:w="0" w:type="dxa"/>
              <w:right w:w="50" w:type="dxa"/>
            </w:tcMar>
            <w:vAlign w:val="bottom"/>
            <w:hideMark/>
          </w:tcPr>
          <w:p w:rsidR="00AD4995" w:rsidRPr="00AD4995" w:rsidRDefault="00AD4995" w:rsidP="00153225">
            <w:pPr>
              <w:rPr>
                <w:sz w:val="20"/>
                <w:szCs w:val="20"/>
                <w:lang w:val="ru-RU"/>
              </w:rPr>
            </w:pPr>
          </w:p>
        </w:tc>
        <w:tc>
          <w:tcPr>
            <w:tcW w:w="1843" w:type="dxa"/>
            <w:tcBorders>
              <w:bottom w:val="single" w:sz="4" w:space="0" w:color="auto"/>
            </w:tcBorders>
            <w:shd w:val="clear" w:color="auto" w:fill="FFFFFF"/>
            <w:tcMar>
              <w:top w:w="0" w:type="dxa"/>
              <w:left w:w="50" w:type="dxa"/>
              <w:bottom w:w="0" w:type="dxa"/>
              <w:right w:w="50" w:type="dxa"/>
            </w:tcMar>
            <w:vAlign w:val="bottom"/>
            <w:hideMark/>
          </w:tcPr>
          <w:p w:rsidR="00AD4995" w:rsidRPr="00AD4995" w:rsidRDefault="00AD4995" w:rsidP="00153225">
            <w:pPr>
              <w:rPr>
                <w:sz w:val="20"/>
                <w:szCs w:val="20"/>
                <w:lang w:val="ru-RU"/>
              </w:rPr>
            </w:pPr>
          </w:p>
        </w:tc>
        <w:tc>
          <w:tcPr>
            <w:tcW w:w="1559" w:type="dxa"/>
            <w:tcBorders>
              <w:bottom w:val="single" w:sz="4" w:space="0" w:color="auto"/>
            </w:tcBorders>
            <w:shd w:val="clear" w:color="auto" w:fill="FFFFFF"/>
            <w:tcMar>
              <w:top w:w="0" w:type="dxa"/>
              <w:left w:w="50" w:type="dxa"/>
              <w:bottom w:w="0" w:type="dxa"/>
              <w:right w:w="50" w:type="dxa"/>
            </w:tcMar>
            <w:vAlign w:val="bottom"/>
            <w:hideMark/>
          </w:tcPr>
          <w:p w:rsidR="00AD4995" w:rsidRPr="00AD4995" w:rsidRDefault="00AD4995" w:rsidP="00153225">
            <w:pPr>
              <w:rPr>
                <w:sz w:val="20"/>
                <w:szCs w:val="20"/>
                <w:lang w:val="ru-RU"/>
              </w:rPr>
            </w:pPr>
          </w:p>
        </w:tc>
        <w:tc>
          <w:tcPr>
            <w:tcW w:w="1843" w:type="dxa"/>
            <w:tcBorders>
              <w:bottom w:val="single" w:sz="4" w:space="0" w:color="auto"/>
            </w:tcBorders>
            <w:shd w:val="clear" w:color="auto" w:fill="FFFFFF"/>
            <w:tcMar>
              <w:top w:w="0" w:type="dxa"/>
              <w:left w:w="50" w:type="dxa"/>
              <w:bottom w:w="0" w:type="dxa"/>
              <w:right w:w="50" w:type="dxa"/>
            </w:tcMar>
            <w:vAlign w:val="bottom"/>
            <w:hideMark/>
          </w:tcPr>
          <w:p w:rsidR="00AD4995" w:rsidRPr="00AD4995" w:rsidRDefault="00AD4995" w:rsidP="00153225">
            <w:pPr>
              <w:rPr>
                <w:sz w:val="20"/>
                <w:szCs w:val="20"/>
                <w:lang w:val="ru-RU"/>
              </w:rPr>
            </w:pPr>
          </w:p>
        </w:tc>
      </w:tr>
      <w:tr w:rsidR="00AD4995" w:rsidRPr="0074246D" w:rsidTr="00153225">
        <w:trPr>
          <w:trHeight w:val="352"/>
        </w:trPr>
        <w:tc>
          <w:tcPr>
            <w:tcW w:w="1610" w:type="dxa"/>
            <w:tcBorders>
              <w:top w:val="single" w:sz="4" w:space="0" w:color="auto"/>
              <w:left w:val="single" w:sz="6" w:space="0" w:color="000000"/>
              <w:bottom w:val="single" w:sz="6" w:space="0" w:color="000000"/>
              <w:right w:val="single" w:sz="6" w:space="0" w:color="000000"/>
            </w:tcBorders>
            <w:shd w:val="clear" w:color="auto" w:fill="A4C2F4"/>
            <w:tcMar>
              <w:top w:w="0" w:type="dxa"/>
              <w:left w:w="50" w:type="dxa"/>
              <w:bottom w:w="0" w:type="dxa"/>
              <w:right w:w="50" w:type="dxa"/>
            </w:tcMar>
            <w:vAlign w:val="bottom"/>
            <w:hideMark/>
          </w:tcPr>
          <w:p w:rsidR="00AD4995" w:rsidRPr="00C26DEE" w:rsidRDefault="00AD4995" w:rsidP="00153225">
            <w:pPr>
              <w:jc w:val="center"/>
              <w:rPr>
                <w:b/>
                <w:bCs/>
                <w:sz w:val="20"/>
                <w:szCs w:val="20"/>
              </w:rPr>
            </w:pPr>
            <w:r w:rsidRPr="00C26DEE">
              <w:rPr>
                <w:b/>
                <w:bCs/>
                <w:sz w:val="20"/>
                <w:szCs w:val="20"/>
              </w:rPr>
              <w:t>Дата проведения</w:t>
            </w:r>
          </w:p>
        </w:tc>
        <w:tc>
          <w:tcPr>
            <w:tcW w:w="890" w:type="dxa"/>
            <w:tcBorders>
              <w:top w:val="single" w:sz="4" w:space="0" w:color="auto"/>
              <w:left w:val="single" w:sz="6" w:space="0" w:color="CCCCCC"/>
              <w:bottom w:val="single" w:sz="6" w:space="0" w:color="000000"/>
              <w:right w:val="single" w:sz="6" w:space="0" w:color="000000"/>
            </w:tcBorders>
            <w:shd w:val="clear" w:color="auto" w:fill="A4C2F4"/>
            <w:tcMar>
              <w:top w:w="0" w:type="dxa"/>
              <w:left w:w="50" w:type="dxa"/>
              <w:bottom w:w="0" w:type="dxa"/>
              <w:right w:w="50" w:type="dxa"/>
            </w:tcMar>
            <w:vAlign w:val="bottom"/>
            <w:hideMark/>
          </w:tcPr>
          <w:p w:rsidR="00AD4995" w:rsidRPr="00C26DEE" w:rsidRDefault="00AD4995" w:rsidP="00153225">
            <w:pPr>
              <w:jc w:val="center"/>
              <w:rPr>
                <w:b/>
                <w:bCs/>
                <w:sz w:val="20"/>
                <w:szCs w:val="20"/>
              </w:rPr>
            </w:pPr>
            <w:r w:rsidRPr="00C26DEE">
              <w:rPr>
                <w:b/>
                <w:bCs/>
                <w:sz w:val="20"/>
                <w:szCs w:val="20"/>
              </w:rPr>
              <w:t>Класс</w:t>
            </w:r>
          </w:p>
        </w:tc>
        <w:tc>
          <w:tcPr>
            <w:tcW w:w="2086" w:type="dxa"/>
            <w:tcBorders>
              <w:top w:val="single" w:sz="4" w:space="0" w:color="auto"/>
              <w:left w:val="single" w:sz="6" w:space="0" w:color="CCCCCC"/>
              <w:bottom w:val="single" w:sz="6" w:space="0" w:color="000000"/>
              <w:right w:val="single" w:sz="6" w:space="0" w:color="000000"/>
            </w:tcBorders>
            <w:shd w:val="clear" w:color="auto" w:fill="A4C2F4"/>
            <w:tcMar>
              <w:top w:w="0" w:type="dxa"/>
              <w:left w:w="50" w:type="dxa"/>
              <w:bottom w:w="0" w:type="dxa"/>
              <w:right w:w="50" w:type="dxa"/>
            </w:tcMar>
            <w:vAlign w:val="bottom"/>
            <w:hideMark/>
          </w:tcPr>
          <w:p w:rsidR="00AD4995" w:rsidRPr="00C26DEE" w:rsidRDefault="00AD4995" w:rsidP="00153225">
            <w:pPr>
              <w:jc w:val="center"/>
              <w:rPr>
                <w:b/>
                <w:bCs/>
                <w:sz w:val="20"/>
                <w:szCs w:val="20"/>
              </w:rPr>
            </w:pPr>
            <w:r w:rsidRPr="00C26DEE">
              <w:rPr>
                <w:b/>
                <w:bCs/>
                <w:sz w:val="20"/>
                <w:szCs w:val="20"/>
              </w:rPr>
              <w:t xml:space="preserve">Учитель </w:t>
            </w:r>
          </w:p>
        </w:tc>
        <w:tc>
          <w:tcPr>
            <w:tcW w:w="1418" w:type="dxa"/>
            <w:tcBorders>
              <w:top w:val="single" w:sz="4" w:space="0" w:color="auto"/>
              <w:left w:val="single" w:sz="6" w:space="0" w:color="CCCCCC"/>
              <w:bottom w:val="single" w:sz="6" w:space="0" w:color="000000"/>
              <w:right w:val="single" w:sz="6" w:space="0" w:color="000000"/>
            </w:tcBorders>
            <w:shd w:val="clear" w:color="auto" w:fill="A4C2F4"/>
            <w:tcMar>
              <w:top w:w="0" w:type="dxa"/>
              <w:left w:w="50" w:type="dxa"/>
              <w:bottom w:w="0" w:type="dxa"/>
              <w:right w:w="50" w:type="dxa"/>
            </w:tcMar>
            <w:vAlign w:val="bottom"/>
            <w:hideMark/>
          </w:tcPr>
          <w:p w:rsidR="00AD4995" w:rsidRPr="00C26DEE" w:rsidRDefault="00AD4995" w:rsidP="00153225">
            <w:pPr>
              <w:jc w:val="center"/>
              <w:rPr>
                <w:b/>
                <w:bCs/>
                <w:sz w:val="20"/>
                <w:szCs w:val="20"/>
              </w:rPr>
            </w:pPr>
            <w:r w:rsidRPr="00C26DEE">
              <w:rPr>
                <w:b/>
                <w:bCs/>
                <w:sz w:val="20"/>
                <w:szCs w:val="20"/>
              </w:rPr>
              <w:t>Всего в классе</w:t>
            </w:r>
          </w:p>
        </w:tc>
        <w:tc>
          <w:tcPr>
            <w:tcW w:w="1559" w:type="dxa"/>
            <w:tcBorders>
              <w:top w:val="single" w:sz="4" w:space="0" w:color="auto"/>
              <w:left w:val="single" w:sz="6" w:space="0" w:color="CCCCCC"/>
              <w:bottom w:val="single" w:sz="6" w:space="0" w:color="000000"/>
              <w:right w:val="single" w:sz="6" w:space="0" w:color="000000"/>
            </w:tcBorders>
            <w:shd w:val="clear" w:color="auto" w:fill="A4C2F4"/>
            <w:tcMar>
              <w:top w:w="0" w:type="dxa"/>
              <w:left w:w="50" w:type="dxa"/>
              <w:bottom w:w="0" w:type="dxa"/>
              <w:right w:w="50" w:type="dxa"/>
            </w:tcMar>
            <w:vAlign w:val="bottom"/>
            <w:hideMark/>
          </w:tcPr>
          <w:p w:rsidR="00AD4995" w:rsidRPr="00C26DEE" w:rsidRDefault="00AD4995" w:rsidP="00153225">
            <w:pPr>
              <w:jc w:val="center"/>
              <w:rPr>
                <w:b/>
                <w:bCs/>
                <w:sz w:val="20"/>
                <w:szCs w:val="20"/>
              </w:rPr>
            </w:pPr>
            <w:r w:rsidRPr="00C26DEE">
              <w:rPr>
                <w:b/>
                <w:bCs/>
                <w:sz w:val="20"/>
                <w:szCs w:val="20"/>
              </w:rPr>
              <w:t>Выполняло</w:t>
            </w:r>
          </w:p>
        </w:tc>
        <w:tc>
          <w:tcPr>
            <w:tcW w:w="567" w:type="dxa"/>
            <w:tcBorders>
              <w:top w:val="single" w:sz="4" w:space="0" w:color="auto"/>
              <w:left w:val="single" w:sz="6" w:space="0" w:color="CCCCCC"/>
              <w:bottom w:val="single" w:sz="6" w:space="0" w:color="000000"/>
              <w:right w:val="single" w:sz="6" w:space="0" w:color="000000"/>
            </w:tcBorders>
            <w:shd w:val="clear" w:color="auto" w:fill="A4C2F4"/>
            <w:tcMar>
              <w:top w:w="0" w:type="dxa"/>
              <w:left w:w="50" w:type="dxa"/>
              <w:bottom w:w="0" w:type="dxa"/>
              <w:right w:w="50" w:type="dxa"/>
            </w:tcMar>
            <w:vAlign w:val="bottom"/>
            <w:hideMark/>
          </w:tcPr>
          <w:p w:rsidR="00AD4995" w:rsidRPr="00C26DEE" w:rsidRDefault="00AD4995" w:rsidP="00153225">
            <w:pPr>
              <w:jc w:val="center"/>
              <w:rPr>
                <w:b/>
                <w:bCs/>
                <w:sz w:val="20"/>
                <w:szCs w:val="20"/>
              </w:rPr>
            </w:pPr>
            <w:r w:rsidRPr="00C26DEE">
              <w:rPr>
                <w:b/>
                <w:bCs/>
                <w:sz w:val="20"/>
                <w:szCs w:val="20"/>
              </w:rPr>
              <w:t>5</w:t>
            </w:r>
          </w:p>
        </w:tc>
        <w:tc>
          <w:tcPr>
            <w:tcW w:w="567" w:type="dxa"/>
            <w:tcBorders>
              <w:top w:val="single" w:sz="4" w:space="0" w:color="auto"/>
              <w:left w:val="single" w:sz="6" w:space="0" w:color="CCCCCC"/>
              <w:bottom w:val="single" w:sz="6" w:space="0" w:color="000000"/>
              <w:right w:val="single" w:sz="6" w:space="0" w:color="000000"/>
            </w:tcBorders>
            <w:shd w:val="clear" w:color="auto" w:fill="A4C2F4"/>
            <w:tcMar>
              <w:top w:w="0" w:type="dxa"/>
              <w:left w:w="50" w:type="dxa"/>
              <w:bottom w:w="0" w:type="dxa"/>
              <w:right w:w="50" w:type="dxa"/>
            </w:tcMar>
            <w:vAlign w:val="bottom"/>
            <w:hideMark/>
          </w:tcPr>
          <w:p w:rsidR="00AD4995" w:rsidRPr="00C26DEE" w:rsidRDefault="00AD4995" w:rsidP="00153225">
            <w:pPr>
              <w:jc w:val="center"/>
              <w:rPr>
                <w:b/>
                <w:bCs/>
                <w:sz w:val="20"/>
                <w:szCs w:val="20"/>
              </w:rPr>
            </w:pPr>
            <w:r w:rsidRPr="00C26DEE">
              <w:rPr>
                <w:b/>
                <w:bCs/>
                <w:sz w:val="20"/>
                <w:szCs w:val="20"/>
              </w:rPr>
              <w:t>4</w:t>
            </w:r>
          </w:p>
        </w:tc>
        <w:tc>
          <w:tcPr>
            <w:tcW w:w="567" w:type="dxa"/>
            <w:tcBorders>
              <w:top w:val="single" w:sz="4" w:space="0" w:color="auto"/>
              <w:left w:val="single" w:sz="6" w:space="0" w:color="CCCCCC"/>
              <w:bottom w:val="single" w:sz="6" w:space="0" w:color="000000"/>
              <w:right w:val="single" w:sz="6" w:space="0" w:color="000000"/>
            </w:tcBorders>
            <w:shd w:val="clear" w:color="auto" w:fill="A4C2F4"/>
            <w:tcMar>
              <w:top w:w="0" w:type="dxa"/>
              <w:left w:w="50" w:type="dxa"/>
              <w:bottom w:w="0" w:type="dxa"/>
              <w:right w:w="50" w:type="dxa"/>
            </w:tcMar>
            <w:vAlign w:val="bottom"/>
            <w:hideMark/>
          </w:tcPr>
          <w:p w:rsidR="00AD4995" w:rsidRPr="00C26DEE" w:rsidRDefault="00AD4995" w:rsidP="00153225">
            <w:pPr>
              <w:jc w:val="center"/>
              <w:rPr>
                <w:b/>
                <w:bCs/>
                <w:sz w:val="20"/>
                <w:szCs w:val="20"/>
              </w:rPr>
            </w:pPr>
            <w:r w:rsidRPr="00C26DEE">
              <w:rPr>
                <w:b/>
                <w:bCs/>
                <w:sz w:val="20"/>
                <w:szCs w:val="20"/>
              </w:rPr>
              <w:t>3</w:t>
            </w:r>
          </w:p>
        </w:tc>
        <w:tc>
          <w:tcPr>
            <w:tcW w:w="567" w:type="dxa"/>
            <w:tcBorders>
              <w:top w:val="single" w:sz="4" w:space="0" w:color="auto"/>
              <w:left w:val="single" w:sz="6" w:space="0" w:color="CCCCCC"/>
              <w:bottom w:val="single" w:sz="6" w:space="0" w:color="000000"/>
              <w:right w:val="single" w:sz="6" w:space="0" w:color="000000"/>
            </w:tcBorders>
            <w:shd w:val="clear" w:color="auto" w:fill="A4C2F4"/>
            <w:tcMar>
              <w:top w:w="0" w:type="dxa"/>
              <w:left w:w="50" w:type="dxa"/>
              <w:bottom w:w="0" w:type="dxa"/>
              <w:right w:w="50" w:type="dxa"/>
            </w:tcMar>
            <w:vAlign w:val="bottom"/>
            <w:hideMark/>
          </w:tcPr>
          <w:p w:rsidR="00AD4995" w:rsidRPr="00C26DEE" w:rsidRDefault="00AD4995" w:rsidP="00153225">
            <w:pPr>
              <w:jc w:val="center"/>
              <w:rPr>
                <w:b/>
                <w:bCs/>
                <w:sz w:val="20"/>
                <w:szCs w:val="20"/>
              </w:rPr>
            </w:pPr>
            <w:r w:rsidRPr="00C26DEE">
              <w:rPr>
                <w:b/>
                <w:bCs/>
                <w:sz w:val="20"/>
                <w:szCs w:val="20"/>
              </w:rPr>
              <w:t>2</w:t>
            </w:r>
          </w:p>
        </w:tc>
        <w:tc>
          <w:tcPr>
            <w:tcW w:w="1843" w:type="dxa"/>
            <w:tcBorders>
              <w:top w:val="single" w:sz="4" w:space="0" w:color="auto"/>
              <w:left w:val="single" w:sz="6" w:space="0" w:color="CCCCCC"/>
              <w:bottom w:val="single" w:sz="6" w:space="0" w:color="000000"/>
              <w:right w:val="single" w:sz="6" w:space="0" w:color="000000"/>
            </w:tcBorders>
            <w:shd w:val="clear" w:color="auto" w:fill="A4C2F4"/>
            <w:tcMar>
              <w:top w:w="0" w:type="dxa"/>
              <w:left w:w="50" w:type="dxa"/>
              <w:bottom w:w="0" w:type="dxa"/>
              <w:right w:w="50" w:type="dxa"/>
            </w:tcMar>
            <w:vAlign w:val="bottom"/>
            <w:hideMark/>
          </w:tcPr>
          <w:p w:rsidR="00AD4995" w:rsidRPr="00C26DEE" w:rsidRDefault="00AD4995" w:rsidP="00153225">
            <w:pPr>
              <w:jc w:val="center"/>
              <w:rPr>
                <w:b/>
                <w:bCs/>
                <w:sz w:val="20"/>
                <w:szCs w:val="20"/>
              </w:rPr>
            </w:pPr>
            <w:r w:rsidRPr="00C26DEE">
              <w:rPr>
                <w:b/>
                <w:bCs/>
                <w:sz w:val="20"/>
                <w:szCs w:val="20"/>
              </w:rPr>
              <w:t>% успеваемости</w:t>
            </w:r>
          </w:p>
        </w:tc>
        <w:tc>
          <w:tcPr>
            <w:tcW w:w="1559" w:type="dxa"/>
            <w:tcBorders>
              <w:top w:val="single" w:sz="4" w:space="0" w:color="auto"/>
              <w:left w:val="single" w:sz="6" w:space="0" w:color="CCCCCC"/>
              <w:bottom w:val="single" w:sz="6" w:space="0" w:color="000000"/>
              <w:right w:val="single" w:sz="6" w:space="0" w:color="000000"/>
            </w:tcBorders>
            <w:shd w:val="clear" w:color="auto" w:fill="A4C2F4"/>
            <w:tcMar>
              <w:top w:w="0" w:type="dxa"/>
              <w:left w:w="50" w:type="dxa"/>
              <w:bottom w:w="0" w:type="dxa"/>
              <w:right w:w="50" w:type="dxa"/>
            </w:tcMar>
            <w:vAlign w:val="bottom"/>
            <w:hideMark/>
          </w:tcPr>
          <w:p w:rsidR="00AD4995" w:rsidRPr="00C26DEE" w:rsidRDefault="00AD4995" w:rsidP="00153225">
            <w:pPr>
              <w:jc w:val="center"/>
              <w:rPr>
                <w:b/>
                <w:bCs/>
                <w:sz w:val="20"/>
                <w:szCs w:val="20"/>
              </w:rPr>
            </w:pPr>
            <w:r w:rsidRPr="00C26DEE">
              <w:rPr>
                <w:b/>
                <w:bCs/>
                <w:sz w:val="20"/>
                <w:szCs w:val="20"/>
              </w:rPr>
              <w:t>% качества</w:t>
            </w:r>
          </w:p>
        </w:tc>
        <w:tc>
          <w:tcPr>
            <w:tcW w:w="1843" w:type="dxa"/>
            <w:tcBorders>
              <w:top w:val="single" w:sz="4" w:space="0" w:color="auto"/>
              <w:left w:val="single" w:sz="6" w:space="0" w:color="CCCCCC"/>
              <w:bottom w:val="single" w:sz="6" w:space="0" w:color="000000"/>
              <w:right w:val="single" w:sz="6" w:space="0" w:color="000000"/>
            </w:tcBorders>
            <w:shd w:val="clear" w:color="auto" w:fill="A4C2F4"/>
            <w:tcMar>
              <w:top w:w="0" w:type="dxa"/>
              <w:left w:w="50" w:type="dxa"/>
              <w:bottom w:w="0" w:type="dxa"/>
              <w:right w:w="50" w:type="dxa"/>
            </w:tcMar>
            <w:vAlign w:val="bottom"/>
            <w:hideMark/>
          </w:tcPr>
          <w:p w:rsidR="00AD4995" w:rsidRPr="00AD4995" w:rsidRDefault="00AD4995" w:rsidP="00153225">
            <w:pPr>
              <w:jc w:val="center"/>
              <w:rPr>
                <w:b/>
                <w:bCs/>
                <w:sz w:val="20"/>
                <w:szCs w:val="20"/>
                <w:lang w:val="ru-RU"/>
              </w:rPr>
            </w:pPr>
            <w:r w:rsidRPr="00AD4995">
              <w:rPr>
                <w:b/>
                <w:bCs/>
                <w:sz w:val="20"/>
                <w:szCs w:val="20"/>
                <w:lang w:val="ru-RU"/>
              </w:rPr>
              <w:t>Ф.И. учащихся группы риска</w:t>
            </w:r>
          </w:p>
        </w:tc>
      </w:tr>
      <w:tr w:rsidR="00AD4995" w:rsidRPr="00C26DEE" w:rsidTr="00153225">
        <w:trPr>
          <w:trHeight w:val="352"/>
        </w:trPr>
        <w:tc>
          <w:tcPr>
            <w:tcW w:w="1610" w:type="dxa"/>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bottom"/>
            <w:hideMark/>
          </w:tcPr>
          <w:p w:rsidR="00AD4995" w:rsidRPr="00C26DEE" w:rsidRDefault="00AD4995" w:rsidP="00153225">
            <w:pPr>
              <w:jc w:val="right"/>
              <w:rPr>
                <w:sz w:val="20"/>
                <w:szCs w:val="20"/>
              </w:rPr>
            </w:pPr>
            <w:r w:rsidRPr="00C26DEE">
              <w:rPr>
                <w:sz w:val="20"/>
                <w:szCs w:val="20"/>
              </w:rPr>
              <w:t>14.05.2022</w:t>
            </w:r>
          </w:p>
        </w:tc>
        <w:tc>
          <w:tcPr>
            <w:tcW w:w="890"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C26DEE" w:rsidRDefault="00AD4995" w:rsidP="00153225">
            <w:pPr>
              <w:jc w:val="center"/>
              <w:rPr>
                <w:b/>
                <w:bCs/>
                <w:sz w:val="20"/>
                <w:szCs w:val="20"/>
              </w:rPr>
            </w:pPr>
            <w:r w:rsidRPr="00C26DEE">
              <w:rPr>
                <w:b/>
                <w:bCs/>
                <w:sz w:val="20"/>
                <w:szCs w:val="20"/>
              </w:rPr>
              <w:t>10</w:t>
            </w:r>
          </w:p>
        </w:tc>
        <w:tc>
          <w:tcPr>
            <w:tcW w:w="2086"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C26DEE" w:rsidRDefault="00AD4995" w:rsidP="00153225">
            <w:pPr>
              <w:jc w:val="center"/>
              <w:rPr>
                <w:sz w:val="20"/>
                <w:szCs w:val="20"/>
              </w:rPr>
            </w:pPr>
            <w:r w:rsidRPr="00C26DEE">
              <w:rPr>
                <w:sz w:val="20"/>
                <w:szCs w:val="20"/>
              </w:rPr>
              <w:t>Дьяченко.А.Д</w:t>
            </w:r>
          </w:p>
        </w:tc>
        <w:tc>
          <w:tcPr>
            <w:tcW w:w="1418"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C26DEE" w:rsidRDefault="00AD4995" w:rsidP="00153225">
            <w:pPr>
              <w:jc w:val="center"/>
              <w:rPr>
                <w:sz w:val="20"/>
                <w:szCs w:val="20"/>
              </w:rPr>
            </w:pPr>
            <w:r w:rsidRPr="00C26DEE">
              <w:rPr>
                <w:sz w:val="20"/>
                <w:szCs w:val="20"/>
              </w:rPr>
              <w:t>3</w:t>
            </w:r>
          </w:p>
        </w:tc>
        <w:tc>
          <w:tcPr>
            <w:tcW w:w="1559"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C26DEE" w:rsidRDefault="00AD4995" w:rsidP="00153225">
            <w:pPr>
              <w:jc w:val="center"/>
              <w:rPr>
                <w:sz w:val="20"/>
                <w:szCs w:val="20"/>
              </w:rPr>
            </w:pPr>
            <w:r w:rsidRPr="00C26DEE">
              <w:rPr>
                <w:sz w:val="20"/>
                <w:szCs w:val="20"/>
              </w:rPr>
              <w:t>3</w:t>
            </w:r>
          </w:p>
        </w:tc>
        <w:tc>
          <w:tcPr>
            <w:tcW w:w="567"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C26DEE" w:rsidRDefault="00AD4995" w:rsidP="00153225">
            <w:pPr>
              <w:jc w:val="center"/>
              <w:rPr>
                <w:sz w:val="20"/>
                <w:szCs w:val="20"/>
              </w:rPr>
            </w:pPr>
            <w:r w:rsidRPr="00C26DEE">
              <w:rPr>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C26DEE" w:rsidRDefault="00AD4995" w:rsidP="00153225">
            <w:pPr>
              <w:jc w:val="center"/>
              <w:rPr>
                <w:sz w:val="20"/>
                <w:szCs w:val="20"/>
              </w:rPr>
            </w:pPr>
            <w:r w:rsidRPr="00C26DEE">
              <w:rPr>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C26DEE" w:rsidRDefault="00AD4995" w:rsidP="00153225">
            <w:pPr>
              <w:jc w:val="center"/>
              <w:rPr>
                <w:sz w:val="20"/>
                <w:szCs w:val="20"/>
              </w:rPr>
            </w:pPr>
            <w:r w:rsidRPr="00C26DEE">
              <w:rPr>
                <w:sz w:val="20"/>
                <w:szCs w:val="20"/>
              </w:rPr>
              <w:t>2</w:t>
            </w:r>
          </w:p>
        </w:tc>
        <w:tc>
          <w:tcPr>
            <w:tcW w:w="567"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C26DEE" w:rsidRDefault="00AD4995" w:rsidP="00153225">
            <w:pPr>
              <w:jc w:val="center"/>
              <w:rPr>
                <w:sz w:val="20"/>
                <w:szCs w:val="20"/>
              </w:rPr>
            </w:pPr>
            <w:r w:rsidRPr="00C26DEE">
              <w:rPr>
                <w:sz w:val="20"/>
                <w:szCs w:val="20"/>
              </w:rPr>
              <w:t>0</w:t>
            </w:r>
          </w:p>
        </w:tc>
        <w:tc>
          <w:tcPr>
            <w:tcW w:w="1843" w:type="dxa"/>
            <w:tcBorders>
              <w:top w:val="single" w:sz="6" w:space="0" w:color="CCCCCC"/>
              <w:left w:val="single" w:sz="6" w:space="0" w:color="CCCCCC"/>
              <w:bottom w:val="single" w:sz="6" w:space="0" w:color="000000"/>
              <w:right w:val="single" w:sz="6" w:space="0" w:color="000000"/>
            </w:tcBorders>
            <w:shd w:val="clear" w:color="auto" w:fill="FFFF00"/>
            <w:tcMar>
              <w:top w:w="0" w:type="dxa"/>
              <w:left w:w="50" w:type="dxa"/>
              <w:bottom w:w="0" w:type="dxa"/>
              <w:right w:w="50" w:type="dxa"/>
            </w:tcMar>
            <w:vAlign w:val="bottom"/>
            <w:hideMark/>
          </w:tcPr>
          <w:p w:rsidR="00AD4995" w:rsidRPr="00C26DEE" w:rsidRDefault="00AD4995" w:rsidP="00153225">
            <w:pPr>
              <w:jc w:val="center"/>
              <w:rPr>
                <w:sz w:val="20"/>
                <w:szCs w:val="20"/>
              </w:rPr>
            </w:pPr>
            <w:r w:rsidRPr="00C26DEE">
              <w:rPr>
                <w:sz w:val="20"/>
                <w:szCs w:val="20"/>
              </w:rPr>
              <w:t>100,00</w:t>
            </w:r>
          </w:p>
        </w:tc>
        <w:tc>
          <w:tcPr>
            <w:tcW w:w="1559" w:type="dxa"/>
            <w:tcBorders>
              <w:top w:val="single" w:sz="6" w:space="0" w:color="CCCCCC"/>
              <w:left w:val="single" w:sz="6" w:space="0" w:color="CCCCCC"/>
              <w:bottom w:val="single" w:sz="6" w:space="0" w:color="000000"/>
              <w:right w:val="single" w:sz="6" w:space="0" w:color="000000"/>
            </w:tcBorders>
            <w:shd w:val="clear" w:color="auto" w:fill="FFFF00"/>
            <w:tcMar>
              <w:top w:w="0" w:type="dxa"/>
              <w:left w:w="50" w:type="dxa"/>
              <w:bottom w:w="0" w:type="dxa"/>
              <w:right w:w="50" w:type="dxa"/>
            </w:tcMar>
            <w:vAlign w:val="bottom"/>
            <w:hideMark/>
          </w:tcPr>
          <w:p w:rsidR="00AD4995" w:rsidRPr="00C26DEE" w:rsidRDefault="00AD4995" w:rsidP="00153225">
            <w:pPr>
              <w:jc w:val="center"/>
              <w:rPr>
                <w:sz w:val="20"/>
                <w:szCs w:val="20"/>
              </w:rPr>
            </w:pPr>
            <w:r w:rsidRPr="00C26DEE">
              <w:rPr>
                <w:sz w:val="20"/>
                <w:szCs w:val="20"/>
              </w:rPr>
              <w:t>33,33</w:t>
            </w:r>
          </w:p>
        </w:tc>
        <w:tc>
          <w:tcPr>
            <w:tcW w:w="1843"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C26DEE" w:rsidRDefault="00AD4995" w:rsidP="00153225">
            <w:pPr>
              <w:rPr>
                <w:sz w:val="20"/>
                <w:szCs w:val="20"/>
              </w:rPr>
            </w:pPr>
            <w:r w:rsidRPr="00C26DEE">
              <w:rPr>
                <w:sz w:val="20"/>
                <w:szCs w:val="20"/>
              </w:rPr>
              <w:t>Шуллер Л</w:t>
            </w:r>
          </w:p>
        </w:tc>
      </w:tr>
      <w:tr w:rsidR="00AD4995" w:rsidRPr="00C26DEE" w:rsidTr="00153225">
        <w:trPr>
          <w:trHeight w:val="352"/>
        </w:trPr>
        <w:tc>
          <w:tcPr>
            <w:tcW w:w="1610" w:type="dxa"/>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bottom"/>
            <w:hideMark/>
          </w:tcPr>
          <w:p w:rsidR="00AD4995" w:rsidRPr="00C26DEE" w:rsidRDefault="00AD4995" w:rsidP="00153225">
            <w:pPr>
              <w:jc w:val="right"/>
              <w:rPr>
                <w:sz w:val="20"/>
                <w:szCs w:val="20"/>
              </w:rPr>
            </w:pPr>
            <w:r w:rsidRPr="00C26DEE">
              <w:rPr>
                <w:sz w:val="20"/>
                <w:szCs w:val="20"/>
              </w:rPr>
              <w:t>13.05.2022</w:t>
            </w:r>
          </w:p>
        </w:tc>
        <w:tc>
          <w:tcPr>
            <w:tcW w:w="890"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C26DEE" w:rsidRDefault="00AD4995" w:rsidP="00153225">
            <w:pPr>
              <w:jc w:val="center"/>
              <w:rPr>
                <w:b/>
                <w:bCs/>
                <w:sz w:val="20"/>
                <w:szCs w:val="20"/>
              </w:rPr>
            </w:pPr>
            <w:r w:rsidRPr="00C26DEE">
              <w:rPr>
                <w:b/>
                <w:bCs/>
                <w:sz w:val="20"/>
                <w:szCs w:val="20"/>
              </w:rPr>
              <w:t>11</w:t>
            </w:r>
          </w:p>
        </w:tc>
        <w:tc>
          <w:tcPr>
            <w:tcW w:w="2086"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C26DEE" w:rsidRDefault="00AD4995" w:rsidP="00153225">
            <w:pPr>
              <w:jc w:val="center"/>
              <w:rPr>
                <w:sz w:val="20"/>
                <w:szCs w:val="20"/>
              </w:rPr>
            </w:pPr>
            <w:r w:rsidRPr="00C26DEE">
              <w:rPr>
                <w:sz w:val="20"/>
                <w:szCs w:val="20"/>
              </w:rPr>
              <w:t xml:space="preserve">Ламерт В. Н. </w:t>
            </w:r>
          </w:p>
        </w:tc>
        <w:tc>
          <w:tcPr>
            <w:tcW w:w="1418"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C26DEE" w:rsidRDefault="00AD4995" w:rsidP="00153225">
            <w:pPr>
              <w:jc w:val="center"/>
              <w:rPr>
                <w:sz w:val="20"/>
                <w:szCs w:val="20"/>
              </w:rPr>
            </w:pPr>
            <w:r w:rsidRPr="00C26DEE">
              <w:rPr>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C26DEE" w:rsidRDefault="00AD4995" w:rsidP="00153225">
            <w:pPr>
              <w:jc w:val="center"/>
              <w:rPr>
                <w:sz w:val="20"/>
                <w:szCs w:val="20"/>
              </w:rPr>
            </w:pPr>
            <w:r w:rsidRPr="00C26DEE">
              <w:rPr>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C26DEE" w:rsidRDefault="00AD4995" w:rsidP="00153225">
            <w:pPr>
              <w:jc w:val="center"/>
              <w:rPr>
                <w:sz w:val="20"/>
                <w:szCs w:val="20"/>
              </w:rPr>
            </w:pPr>
            <w:r w:rsidRPr="00C26DEE">
              <w:rPr>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C26DEE" w:rsidRDefault="00AD4995" w:rsidP="00153225">
            <w:pPr>
              <w:jc w:val="center"/>
              <w:rPr>
                <w:sz w:val="20"/>
                <w:szCs w:val="20"/>
              </w:rPr>
            </w:pPr>
            <w:r w:rsidRPr="00C26DEE">
              <w:rPr>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C26DEE" w:rsidRDefault="00AD4995" w:rsidP="00153225">
            <w:pPr>
              <w:jc w:val="center"/>
              <w:rPr>
                <w:sz w:val="20"/>
                <w:szCs w:val="20"/>
              </w:rPr>
            </w:pPr>
            <w:r w:rsidRPr="00C26DEE">
              <w:rPr>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C26DEE" w:rsidRDefault="00AD4995" w:rsidP="00153225">
            <w:pPr>
              <w:jc w:val="center"/>
              <w:rPr>
                <w:sz w:val="20"/>
                <w:szCs w:val="20"/>
              </w:rPr>
            </w:pPr>
            <w:r w:rsidRPr="00C26DEE">
              <w:rPr>
                <w:sz w:val="20"/>
                <w:szCs w:val="20"/>
              </w:rPr>
              <w:t>0</w:t>
            </w:r>
          </w:p>
        </w:tc>
        <w:tc>
          <w:tcPr>
            <w:tcW w:w="1843" w:type="dxa"/>
            <w:tcBorders>
              <w:top w:val="single" w:sz="6" w:space="0" w:color="CCCCCC"/>
              <w:left w:val="single" w:sz="6" w:space="0" w:color="CCCCCC"/>
              <w:bottom w:val="single" w:sz="6" w:space="0" w:color="000000"/>
              <w:right w:val="single" w:sz="6" w:space="0" w:color="000000"/>
            </w:tcBorders>
            <w:shd w:val="clear" w:color="auto" w:fill="FFFF00"/>
            <w:tcMar>
              <w:top w:w="0" w:type="dxa"/>
              <w:left w:w="50" w:type="dxa"/>
              <w:bottom w:w="0" w:type="dxa"/>
              <w:right w:w="50" w:type="dxa"/>
            </w:tcMar>
            <w:vAlign w:val="bottom"/>
            <w:hideMark/>
          </w:tcPr>
          <w:p w:rsidR="00AD4995" w:rsidRPr="00C26DEE" w:rsidRDefault="00AD4995" w:rsidP="00153225">
            <w:pPr>
              <w:jc w:val="center"/>
              <w:rPr>
                <w:sz w:val="20"/>
                <w:szCs w:val="20"/>
              </w:rPr>
            </w:pPr>
            <w:r w:rsidRPr="00C26DEE">
              <w:rPr>
                <w:sz w:val="20"/>
                <w:szCs w:val="20"/>
              </w:rPr>
              <w:t>100,00</w:t>
            </w:r>
          </w:p>
        </w:tc>
        <w:tc>
          <w:tcPr>
            <w:tcW w:w="1559" w:type="dxa"/>
            <w:tcBorders>
              <w:top w:val="single" w:sz="6" w:space="0" w:color="CCCCCC"/>
              <w:left w:val="single" w:sz="6" w:space="0" w:color="CCCCCC"/>
              <w:bottom w:val="single" w:sz="6" w:space="0" w:color="000000"/>
              <w:right w:val="single" w:sz="6" w:space="0" w:color="000000"/>
            </w:tcBorders>
            <w:shd w:val="clear" w:color="auto" w:fill="FFFF00"/>
            <w:tcMar>
              <w:top w:w="0" w:type="dxa"/>
              <w:left w:w="50" w:type="dxa"/>
              <w:bottom w:w="0" w:type="dxa"/>
              <w:right w:w="50" w:type="dxa"/>
            </w:tcMar>
            <w:vAlign w:val="bottom"/>
            <w:hideMark/>
          </w:tcPr>
          <w:p w:rsidR="00AD4995" w:rsidRPr="00C26DEE" w:rsidRDefault="00AD4995" w:rsidP="00153225">
            <w:pPr>
              <w:jc w:val="center"/>
              <w:rPr>
                <w:sz w:val="20"/>
                <w:szCs w:val="20"/>
              </w:rPr>
            </w:pPr>
            <w:r w:rsidRPr="00C26DEE">
              <w:rPr>
                <w:sz w:val="20"/>
                <w:szCs w:val="20"/>
              </w:rPr>
              <w:t>100,00</w:t>
            </w:r>
          </w:p>
        </w:tc>
        <w:tc>
          <w:tcPr>
            <w:tcW w:w="1843"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C26DEE" w:rsidRDefault="00AD4995" w:rsidP="00153225">
            <w:pPr>
              <w:rPr>
                <w:sz w:val="20"/>
                <w:szCs w:val="20"/>
              </w:rPr>
            </w:pPr>
            <w:r w:rsidRPr="00C26DEE">
              <w:rPr>
                <w:sz w:val="20"/>
                <w:szCs w:val="20"/>
              </w:rPr>
              <w:t>-</w:t>
            </w:r>
          </w:p>
        </w:tc>
      </w:tr>
      <w:tr w:rsidR="00AD4995" w:rsidRPr="00C26DEE" w:rsidTr="00153225">
        <w:trPr>
          <w:trHeight w:val="352"/>
        </w:trPr>
        <w:tc>
          <w:tcPr>
            <w:tcW w:w="1610"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C26DEE" w:rsidRDefault="00AD4995" w:rsidP="00153225">
            <w:pPr>
              <w:rPr>
                <w:sz w:val="20"/>
                <w:szCs w:val="20"/>
              </w:rPr>
            </w:pPr>
          </w:p>
        </w:tc>
        <w:tc>
          <w:tcPr>
            <w:tcW w:w="890"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C26DEE" w:rsidRDefault="00AD4995" w:rsidP="00153225">
            <w:pPr>
              <w:rPr>
                <w:sz w:val="20"/>
                <w:szCs w:val="20"/>
              </w:rPr>
            </w:pPr>
          </w:p>
        </w:tc>
        <w:tc>
          <w:tcPr>
            <w:tcW w:w="2086"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C26DEE" w:rsidRDefault="00AD4995" w:rsidP="00153225">
            <w:pPr>
              <w:rPr>
                <w:sz w:val="20"/>
                <w:szCs w:val="20"/>
              </w:rPr>
            </w:pPr>
          </w:p>
        </w:tc>
        <w:tc>
          <w:tcPr>
            <w:tcW w:w="1418"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C26DEE" w:rsidRDefault="00AD4995" w:rsidP="00153225">
            <w:pPr>
              <w:rPr>
                <w:sz w:val="20"/>
                <w:szCs w:val="20"/>
              </w:rPr>
            </w:pPr>
          </w:p>
        </w:tc>
        <w:tc>
          <w:tcPr>
            <w:tcW w:w="1559"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C26DEE" w:rsidRDefault="00AD4995" w:rsidP="00153225">
            <w:pPr>
              <w:rPr>
                <w:sz w:val="20"/>
                <w:szCs w:val="20"/>
              </w:rPr>
            </w:pPr>
          </w:p>
        </w:tc>
        <w:tc>
          <w:tcPr>
            <w:tcW w:w="567"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C26DEE" w:rsidRDefault="00AD4995" w:rsidP="00153225">
            <w:pPr>
              <w:rPr>
                <w:sz w:val="20"/>
                <w:szCs w:val="20"/>
              </w:rPr>
            </w:pPr>
          </w:p>
        </w:tc>
        <w:tc>
          <w:tcPr>
            <w:tcW w:w="567"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C26DEE" w:rsidRDefault="00AD4995" w:rsidP="00153225">
            <w:pPr>
              <w:rPr>
                <w:sz w:val="20"/>
                <w:szCs w:val="20"/>
              </w:rPr>
            </w:pPr>
          </w:p>
        </w:tc>
        <w:tc>
          <w:tcPr>
            <w:tcW w:w="567"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C26DEE" w:rsidRDefault="00AD4995" w:rsidP="00153225">
            <w:pPr>
              <w:rPr>
                <w:sz w:val="20"/>
                <w:szCs w:val="20"/>
              </w:rPr>
            </w:pPr>
          </w:p>
        </w:tc>
        <w:tc>
          <w:tcPr>
            <w:tcW w:w="567"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C26DEE" w:rsidRDefault="00AD4995" w:rsidP="00153225">
            <w:pPr>
              <w:rPr>
                <w:sz w:val="20"/>
                <w:szCs w:val="20"/>
              </w:rPr>
            </w:pPr>
          </w:p>
        </w:tc>
        <w:tc>
          <w:tcPr>
            <w:tcW w:w="1843"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C26DEE" w:rsidRDefault="00AD4995" w:rsidP="00153225">
            <w:pPr>
              <w:jc w:val="right"/>
              <w:rPr>
                <w:sz w:val="20"/>
                <w:szCs w:val="20"/>
              </w:rPr>
            </w:pPr>
            <w:r w:rsidRPr="00C26DEE">
              <w:rPr>
                <w:sz w:val="20"/>
                <w:szCs w:val="20"/>
              </w:rPr>
              <w:t>100,00</w:t>
            </w:r>
          </w:p>
        </w:tc>
        <w:tc>
          <w:tcPr>
            <w:tcW w:w="1559"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C26DEE" w:rsidRDefault="00AD4995" w:rsidP="00153225">
            <w:pPr>
              <w:jc w:val="right"/>
              <w:rPr>
                <w:sz w:val="20"/>
                <w:szCs w:val="20"/>
              </w:rPr>
            </w:pPr>
            <w:r w:rsidRPr="00C26DEE">
              <w:rPr>
                <w:sz w:val="20"/>
                <w:szCs w:val="20"/>
              </w:rPr>
              <w:t>66,67</w:t>
            </w:r>
          </w:p>
        </w:tc>
        <w:tc>
          <w:tcPr>
            <w:tcW w:w="1843"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C26DEE" w:rsidRDefault="00AD4995" w:rsidP="00153225">
            <w:pPr>
              <w:rPr>
                <w:sz w:val="20"/>
                <w:szCs w:val="20"/>
              </w:rPr>
            </w:pPr>
          </w:p>
        </w:tc>
      </w:tr>
    </w:tbl>
    <w:p w:rsidR="00AD4995" w:rsidRPr="002F1318" w:rsidRDefault="00AD4995" w:rsidP="00AD4995">
      <w:pPr>
        <w:rPr>
          <w:lang w:val="ru-RU"/>
        </w:rPr>
      </w:pPr>
    </w:p>
    <w:tbl>
      <w:tblPr>
        <w:tblW w:w="15076" w:type="dxa"/>
        <w:tblCellMar>
          <w:left w:w="0" w:type="dxa"/>
          <w:right w:w="0" w:type="dxa"/>
        </w:tblCellMar>
        <w:tblLook w:val="04A0" w:firstRow="1" w:lastRow="0" w:firstColumn="1" w:lastColumn="0" w:noHBand="0" w:noVBand="1"/>
      </w:tblPr>
      <w:tblGrid>
        <w:gridCol w:w="1610"/>
        <w:gridCol w:w="890"/>
        <w:gridCol w:w="2086"/>
        <w:gridCol w:w="1418"/>
        <w:gridCol w:w="1559"/>
        <w:gridCol w:w="567"/>
        <w:gridCol w:w="567"/>
        <w:gridCol w:w="567"/>
        <w:gridCol w:w="567"/>
        <w:gridCol w:w="1843"/>
        <w:gridCol w:w="1559"/>
        <w:gridCol w:w="1843"/>
      </w:tblGrid>
      <w:tr w:rsidR="00AD4995" w:rsidRPr="0074246D" w:rsidTr="00153225">
        <w:trPr>
          <w:trHeight w:val="352"/>
        </w:trPr>
        <w:tc>
          <w:tcPr>
            <w:tcW w:w="1610" w:type="dxa"/>
            <w:shd w:val="clear" w:color="auto" w:fill="FFFFFF"/>
            <w:tcMar>
              <w:top w:w="0" w:type="dxa"/>
              <w:left w:w="50" w:type="dxa"/>
              <w:bottom w:w="0" w:type="dxa"/>
              <w:right w:w="50" w:type="dxa"/>
            </w:tcMar>
            <w:vAlign w:val="bottom"/>
            <w:hideMark/>
          </w:tcPr>
          <w:p w:rsidR="00AD4995" w:rsidRPr="00C26DEE" w:rsidRDefault="00AD4995" w:rsidP="00153225">
            <w:pPr>
              <w:rPr>
                <w:sz w:val="20"/>
                <w:szCs w:val="20"/>
              </w:rPr>
            </w:pPr>
          </w:p>
        </w:tc>
        <w:tc>
          <w:tcPr>
            <w:tcW w:w="10064" w:type="dxa"/>
            <w:gridSpan w:val="9"/>
            <w:shd w:val="clear" w:color="auto" w:fill="FFFFFF"/>
            <w:tcMar>
              <w:top w:w="0" w:type="dxa"/>
              <w:left w:w="50" w:type="dxa"/>
              <w:bottom w:w="0" w:type="dxa"/>
              <w:right w:w="50" w:type="dxa"/>
            </w:tcMar>
            <w:vAlign w:val="bottom"/>
            <w:hideMark/>
          </w:tcPr>
          <w:p w:rsidR="00AD4995" w:rsidRPr="00AD4995" w:rsidRDefault="00AD4995" w:rsidP="00153225">
            <w:pPr>
              <w:jc w:val="center"/>
              <w:rPr>
                <w:sz w:val="20"/>
                <w:szCs w:val="20"/>
                <w:lang w:val="ru-RU"/>
              </w:rPr>
            </w:pPr>
            <w:r w:rsidRPr="00AD4995">
              <w:rPr>
                <w:b/>
                <w:bCs/>
                <w:i/>
                <w:iCs/>
                <w:color w:val="000000"/>
                <w:sz w:val="20"/>
                <w:szCs w:val="20"/>
                <w:lang w:val="ru-RU"/>
              </w:rPr>
              <w:t>Результаты итоговых контрольных работ. 10-11 классы.2010-2022 уч.г  РУССКИЙ ЯЗЫК</w:t>
            </w:r>
          </w:p>
        </w:tc>
        <w:tc>
          <w:tcPr>
            <w:tcW w:w="1559" w:type="dxa"/>
            <w:shd w:val="clear" w:color="auto" w:fill="FFFFFF"/>
            <w:tcMar>
              <w:top w:w="0" w:type="dxa"/>
              <w:left w:w="50" w:type="dxa"/>
              <w:bottom w:w="0" w:type="dxa"/>
              <w:right w:w="50" w:type="dxa"/>
            </w:tcMar>
            <w:vAlign w:val="bottom"/>
            <w:hideMark/>
          </w:tcPr>
          <w:p w:rsidR="00AD4995" w:rsidRPr="00AD4995" w:rsidRDefault="00AD4995" w:rsidP="00153225">
            <w:pPr>
              <w:rPr>
                <w:sz w:val="20"/>
                <w:szCs w:val="20"/>
                <w:lang w:val="ru-RU"/>
              </w:rPr>
            </w:pPr>
          </w:p>
        </w:tc>
        <w:tc>
          <w:tcPr>
            <w:tcW w:w="1843" w:type="dxa"/>
            <w:shd w:val="clear" w:color="auto" w:fill="FFFFFF"/>
            <w:tcMar>
              <w:top w:w="0" w:type="dxa"/>
              <w:left w:w="50" w:type="dxa"/>
              <w:bottom w:w="0" w:type="dxa"/>
              <w:right w:w="50" w:type="dxa"/>
            </w:tcMar>
            <w:vAlign w:val="bottom"/>
            <w:hideMark/>
          </w:tcPr>
          <w:p w:rsidR="00AD4995" w:rsidRPr="00AD4995" w:rsidRDefault="00AD4995" w:rsidP="00153225">
            <w:pPr>
              <w:rPr>
                <w:sz w:val="20"/>
                <w:szCs w:val="20"/>
                <w:lang w:val="ru-RU"/>
              </w:rPr>
            </w:pPr>
          </w:p>
        </w:tc>
      </w:tr>
      <w:tr w:rsidR="00AD4995" w:rsidRPr="0074246D" w:rsidTr="00153225">
        <w:trPr>
          <w:trHeight w:val="352"/>
        </w:trPr>
        <w:tc>
          <w:tcPr>
            <w:tcW w:w="1610" w:type="dxa"/>
            <w:tcBorders>
              <w:bottom w:val="single" w:sz="4" w:space="0" w:color="auto"/>
            </w:tcBorders>
            <w:shd w:val="clear" w:color="auto" w:fill="FFFFFF"/>
            <w:tcMar>
              <w:top w:w="0" w:type="dxa"/>
              <w:left w:w="50" w:type="dxa"/>
              <w:bottom w:w="0" w:type="dxa"/>
              <w:right w:w="50" w:type="dxa"/>
            </w:tcMar>
            <w:vAlign w:val="bottom"/>
            <w:hideMark/>
          </w:tcPr>
          <w:p w:rsidR="00AD4995" w:rsidRPr="00AD4995" w:rsidRDefault="00AD4995" w:rsidP="00153225">
            <w:pPr>
              <w:rPr>
                <w:sz w:val="20"/>
                <w:szCs w:val="20"/>
                <w:lang w:val="ru-RU"/>
              </w:rPr>
            </w:pPr>
          </w:p>
        </w:tc>
        <w:tc>
          <w:tcPr>
            <w:tcW w:w="890" w:type="dxa"/>
            <w:tcBorders>
              <w:bottom w:val="single" w:sz="4" w:space="0" w:color="auto"/>
            </w:tcBorders>
            <w:shd w:val="clear" w:color="auto" w:fill="FFFFFF"/>
            <w:tcMar>
              <w:top w:w="0" w:type="dxa"/>
              <w:left w:w="50" w:type="dxa"/>
              <w:bottom w:w="0" w:type="dxa"/>
              <w:right w:w="50" w:type="dxa"/>
            </w:tcMar>
            <w:vAlign w:val="bottom"/>
            <w:hideMark/>
          </w:tcPr>
          <w:p w:rsidR="00AD4995" w:rsidRPr="00AD4995" w:rsidRDefault="00AD4995" w:rsidP="00153225">
            <w:pPr>
              <w:rPr>
                <w:sz w:val="20"/>
                <w:szCs w:val="20"/>
                <w:lang w:val="ru-RU"/>
              </w:rPr>
            </w:pPr>
          </w:p>
        </w:tc>
        <w:tc>
          <w:tcPr>
            <w:tcW w:w="2086" w:type="dxa"/>
            <w:tcBorders>
              <w:bottom w:val="single" w:sz="4" w:space="0" w:color="auto"/>
            </w:tcBorders>
            <w:shd w:val="clear" w:color="auto" w:fill="FFFFFF"/>
            <w:tcMar>
              <w:top w:w="0" w:type="dxa"/>
              <w:left w:w="50" w:type="dxa"/>
              <w:bottom w:w="0" w:type="dxa"/>
              <w:right w:w="50" w:type="dxa"/>
            </w:tcMar>
            <w:vAlign w:val="bottom"/>
            <w:hideMark/>
          </w:tcPr>
          <w:p w:rsidR="00AD4995" w:rsidRPr="00AD4995" w:rsidRDefault="00AD4995" w:rsidP="00153225">
            <w:pPr>
              <w:rPr>
                <w:sz w:val="20"/>
                <w:szCs w:val="20"/>
                <w:lang w:val="ru-RU"/>
              </w:rPr>
            </w:pPr>
          </w:p>
        </w:tc>
        <w:tc>
          <w:tcPr>
            <w:tcW w:w="1418" w:type="dxa"/>
            <w:tcBorders>
              <w:bottom w:val="single" w:sz="4" w:space="0" w:color="auto"/>
            </w:tcBorders>
            <w:shd w:val="clear" w:color="auto" w:fill="FFFFFF"/>
            <w:tcMar>
              <w:top w:w="0" w:type="dxa"/>
              <w:left w:w="50" w:type="dxa"/>
              <w:bottom w:w="0" w:type="dxa"/>
              <w:right w:w="50" w:type="dxa"/>
            </w:tcMar>
            <w:vAlign w:val="bottom"/>
            <w:hideMark/>
          </w:tcPr>
          <w:p w:rsidR="00AD4995" w:rsidRPr="00AD4995" w:rsidRDefault="00AD4995" w:rsidP="00153225">
            <w:pPr>
              <w:rPr>
                <w:sz w:val="20"/>
                <w:szCs w:val="20"/>
                <w:lang w:val="ru-RU"/>
              </w:rPr>
            </w:pPr>
          </w:p>
        </w:tc>
        <w:tc>
          <w:tcPr>
            <w:tcW w:w="1559" w:type="dxa"/>
            <w:tcBorders>
              <w:bottom w:val="single" w:sz="4" w:space="0" w:color="auto"/>
            </w:tcBorders>
            <w:shd w:val="clear" w:color="auto" w:fill="FFFFFF"/>
            <w:tcMar>
              <w:top w:w="0" w:type="dxa"/>
              <w:left w:w="50" w:type="dxa"/>
              <w:bottom w:w="0" w:type="dxa"/>
              <w:right w:w="50" w:type="dxa"/>
            </w:tcMar>
            <w:vAlign w:val="bottom"/>
            <w:hideMark/>
          </w:tcPr>
          <w:p w:rsidR="00AD4995" w:rsidRPr="00AD4995" w:rsidRDefault="00AD4995" w:rsidP="00153225">
            <w:pPr>
              <w:rPr>
                <w:sz w:val="20"/>
                <w:szCs w:val="20"/>
                <w:lang w:val="ru-RU"/>
              </w:rPr>
            </w:pPr>
          </w:p>
        </w:tc>
        <w:tc>
          <w:tcPr>
            <w:tcW w:w="567" w:type="dxa"/>
            <w:tcBorders>
              <w:bottom w:val="single" w:sz="4" w:space="0" w:color="auto"/>
            </w:tcBorders>
            <w:shd w:val="clear" w:color="auto" w:fill="FFFFFF"/>
            <w:tcMar>
              <w:top w:w="0" w:type="dxa"/>
              <w:left w:w="50" w:type="dxa"/>
              <w:bottom w:w="0" w:type="dxa"/>
              <w:right w:w="50" w:type="dxa"/>
            </w:tcMar>
            <w:vAlign w:val="bottom"/>
            <w:hideMark/>
          </w:tcPr>
          <w:p w:rsidR="00AD4995" w:rsidRPr="00AD4995" w:rsidRDefault="00AD4995" w:rsidP="00153225">
            <w:pPr>
              <w:rPr>
                <w:sz w:val="20"/>
                <w:szCs w:val="20"/>
                <w:lang w:val="ru-RU"/>
              </w:rPr>
            </w:pPr>
          </w:p>
        </w:tc>
        <w:tc>
          <w:tcPr>
            <w:tcW w:w="567" w:type="dxa"/>
            <w:tcBorders>
              <w:bottom w:val="single" w:sz="4" w:space="0" w:color="auto"/>
            </w:tcBorders>
            <w:shd w:val="clear" w:color="auto" w:fill="FFFFFF"/>
            <w:tcMar>
              <w:top w:w="0" w:type="dxa"/>
              <w:left w:w="50" w:type="dxa"/>
              <w:bottom w:w="0" w:type="dxa"/>
              <w:right w:w="50" w:type="dxa"/>
            </w:tcMar>
            <w:vAlign w:val="bottom"/>
            <w:hideMark/>
          </w:tcPr>
          <w:p w:rsidR="00AD4995" w:rsidRPr="00AD4995" w:rsidRDefault="00AD4995" w:rsidP="00153225">
            <w:pPr>
              <w:rPr>
                <w:sz w:val="20"/>
                <w:szCs w:val="20"/>
                <w:lang w:val="ru-RU"/>
              </w:rPr>
            </w:pPr>
          </w:p>
        </w:tc>
        <w:tc>
          <w:tcPr>
            <w:tcW w:w="567" w:type="dxa"/>
            <w:tcBorders>
              <w:bottom w:val="single" w:sz="4" w:space="0" w:color="auto"/>
            </w:tcBorders>
            <w:shd w:val="clear" w:color="auto" w:fill="FFFFFF"/>
            <w:tcMar>
              <w:top w:w="0" w:type="dxa"/>
              <w:left w:w="50" w:type="dxa"/>
              <w:bottom w:w="0" w:type="dxa"/>
              <w:right w:w="50" w:type="dxa"/>
            </w:tcMar>
            <w:vAlign w:val="bottom"/>
            <w:hideMark/>
          </w:tcPr>
          <w:p w:rsidR="00AD4995" w:rsidRPr="00AD4995" w:rsidRDefault="00AD4995" w:rsidP="00153225">
            <w:pPr>
              <w:rPr>
                <w:sz w:val="20"/>
                <w:szCs w:val="20"/>
                <w:lang w:val="ru-RU"/>
              </w:rPr>
            </w:pPr>
          </w:p>
        </w:tc>
        <w:tc>
          <w:tcPr>
            <w:tcW w:w="567" w:type="dxa"/>
            <w:tcBorders>
              <w:bottom w:val="single" w:sz="4" w:space="0" w:color="auto"/>
            </w:tcBorders>
            <w:shd w:val="clear" w:color="auto" w:fill="FFFFFF"/>
            <w:tcMar>
              <w:top w:w="0" w:type="dxa"/>
              <w:left w:w="50" w:type="dxa"/>
              <w:bottom w:w="0" w:type="dxa"/>
              <w:right w:w="50" w:type="dxa"/>
            </w:tcMar>
            <w:vAlign w:val="bottom"/>
            <w:hideMark/>
          </w:tcPr>
          <w:p w:rsidR="00AD4995" w:rsidRPr="00AD4995" w:rsidRDefault="00AD4995" w:rsidP="00153225">
            <w:pPr>
              <w:rPr>
                <w:sz w:val="20"/>
                <w:szCs w:val="20"/>
                <w:lang w:val="ru-RU"/>
              </w:rPr>
            </w:pPr>
          </w:p>
        </w:tc>
        <w:tc>
          <w:tcPr>
            <w:tcW w:w="1843" w:type="dxa"/>
            <w:tcBorders>
              <w:bottom w:val="single" w:sz="4" w:space="0" w:color="auto"/>
            </w:tcBorders>
            <w:shd w:val="clear" w:color="auto" w:fill="FFFFFF"/>
            <w:tcMar>
              <w:top w:w="0" w:type="dxa"/>
              <w:left w:w="50" w:type="dxa"/>
              <w:bottom w:w="0" w:type="dxa"/>
              <w:right w:w="50" w:type="dxa"/>
            </w:tcMar>
            <w:vAlign w:val="bottom"/>
            <w:hideMark/>
          </w:tcPr>
          <w:p w:rsidR="00AD4995" w:rsidRPr="00AD4995" w:rsidRDefault="00AD4995" w:rsidP="00153225">
            <w:pPr>
              <w:rPr>
                <w:sz w:val="20"/>
                <w:szCs w:val="20"/>
                <w:lang w:val="ru-RU"/>
              </w:rPr>
            </w:pPr>
          </w:p>
        </w:tc>
        <w:tc>
          <w:tcPr>
            <w:tcW w:w="1559" w:type="dxa"/>
            <w:tcBorders>
              <w:bottom w:val="single" w:sz="4" w:space="0" w:color="auto"/>
            </w:tcBorders>
            <w:shd w:val="clear" w:color="auto" w:fill="FFFFFF"/>
            <w:tcMar>
              <w:top w:w="0" w:type="dxa"/>
              <w:left w:w="50" w:type="dxa"/>
              <w:bottom w:w="0" w:type="dxa"/>
              <w:right w:w="50" w:type="dxa"/>
            </w:tcMar>
            <w:vAlign w:val="bottom"/>
            <w:hideMark/>
          </w:tcPr>
          <w:p w:rsidR="00AD4995" w:rsidRPr="00AD4995" w:rsidRDefault="00AD4995" w:rsidP="00153225">
            <w:pPr>
              <w:rPr>
                <w:sz w:val="20"/>
                <w:szCs w:val="20"/>
                <w:lang w:val="ru-RU"/>
              </w:rPr>
            </w:pPr>
          </w:p>
        </w:tc>
        <w:tc>
          <w:tcPr>
            <w:tcW w:w="1843" w:type="dxa"/>
            <w:tcBorders>
              <w:bottom w:val="single" w:sz="4" w:space="0" w:color="auto"/>
            </w:tcBorders>
            <w:shd w:val="clear" w:color="auto" w:fill="FFFFFF"/>
            <w:tcMar>
              <w:top w:w="0" w:type="dxa"/>
              <w:left w:w="50" w:type="dxa"/>
              <w:bottom w:w="0" w:type="dxa"/>
              <w:right w:w="50" w:type="dxa"/>
            </w:tcMar>
            <w:vAlign w:val="bottom"/>
            <w:hideMark/>
          </w:tcPr>
          <w:p w:rsidR="00AD4995" w:rsidRPr="00AD4995" w:rsidRDefault="00AD4995" w:rsidP="00153225">
            <w:pPr>
              <w:rPr>
                <w:sz w:val="20"/>
                <w:szCs w:val="20"/>
                <w:lang w:val="ru-RU"/>
              </w:rPr>
            </w:pPr>
          </w:p>
        </w:tc>
      </w:tr>
      <w:tr w:rsidR="00AD4995" w:rsidRPr="0074246D" w:rsidTr="00153225">
        <w:trPr>
          <w:trHeight w:val="352"/>
        </w:trPr>
        <w:tc>
          <w:tcPr>
            <w:tcW w:w="1610" w:type="dxa"/>
            <w:tcBorders>
              <w:top w:val="single" w:sz="4" w:space="0" w:color="auto"/>
              <w:left w:val="single" w:sz="6" w:space="0" w:color="000000"/>
              <w:bottom w:val="single" w:sz="6" w:space="0" w:color="000000"/>
              <w:right w:val="single" w:sz="6" w:space="0" w:color="000000"/>
            </w:tcBorders>
            <w:shd w:val="clear" w:color="auto" w:fill="A4C2F4"/>
            <w:tcMar>
              <w:top w:w="0" w:type="dxa"/>
              <w:left w:w="50" w:type="dxa"/>
              <w:bottom w:w="0" w:type="dxa"/>
              <w:right w:w="50" w:type="dxa"/>
            </w:tcMar>
            <w:vAlign w:val="bottom"/>
            <w:hideMark/>
          </w:tcPr>
          <w:p w:rsidR="00AD4995" w:rsidRPr="00C26DEE" w:rsidRDefault="00AD4995" w:rsidP="00153225">
            <w:pPr>
              <w:jc w:val="center"/>
              <w:rPr>
                <w:b/>
                <w:bCs/>
                <w:sz w:val="20"/>
                <w:szCs w:val="20"/>
              </w:rPr>
            </w:pPr>
            <w:r w:rsidRPr="00C26DEE">
              <w:rPr>
                <w:b/>
                <w:bCs/>
                <w:sz w:val="20"/>
                <w:szCs w:val="20"/>
              </w:rPr>
              <w:t>Дата проведения</w:t>
            </w:r>
          </w:p>
        </w:tc>
        <w:tc>
          <w:tcPr>
            <w:tcW w:w="890" w:type="dxa"/>
            <w:tcBorders>
              <w:top w:val="single" w:sz="4" w:space="0" w:color="auto"/>
              <w:left w:val="single" w:sz="6" w:space="0" w:color="CCCCCC"/>
              <w:bottom w:val="single" w:sz="6" w:space="0" w:color="000000"/>
              <w:right w:val="single" w:sz="6" w:space="0" w:color="000000"/>
            </w:tcBorders>
            <w:shd w:val="clear" w:color="auto" w:fill="A4C2F4"/>
            <w:tcMar>
              <w:top w:w="0" w:type="dxa"/>
              <w:left w:w="50" w:type="dxa"/>
              <w:bottom w:w="0" w:type="dxa"/>
              <w:right w:w="50" w:type="dxa"/>
            </w:tcMar>
            <w:vAlign w:val="bottom"/>
            <w:hideMark/>
          </w:tcPr>
          <w:p w:rsidR="00AD4995" w:rsidRPr="00C26DEE" w:rsidRDefault="00AD4995" w:rsidP="00153225">
            <w:pPr>
              <w:jc w:val="center"/>
              <w:rPr>
                <w:b/>
                <w:bCs/>
                <w:sz w:val="20"/>
                <w:szCs w:val="20"/>
              </w:rPr>
            </w:pPr>
            <w:r w:rsidRPr="00C26DEE">
              <w:rPr>
                <w:b/>
                <w:bCs/>
                <w:sz w:val="20"/>
                <w:szCs w:val="20"/>
              </w:rPr>
              <w:t>Класс</w:t>
            </w:r>
          </w:p>
        </w:tc>
        <w:tc>
          <w:tcPr>
            <w:tcW w:w="2086" w:type="dxa"/>
            <w:tcBorders>
              <w:top w:val="single" w:sz="4" w:space="0" w:color="auto"/>
              <w:left w:val="single" w:sz="6" w:space="0" w:color="CCCCCC"/>
              <w:bottom w:val="single" w:sz="6" w:space="0" w:color="000000"/>
              <w:right w:val="single" w:sz="6" w:space="0" w:color="000000"/>
            </w:tcBorders>
            <w:shd w:val="clear" w:color="auto" w:fill="A4C2F4"/>
            <w:tcMar>
              <w:top w:w="0" w:type="dxa"/>
              <w:left w:w="50" w:type="dxa"/>
              <w:bottom w:w="0" w:type="dxa"/>
              <w:right w:w="50" w:type="dxa"/>
            </w:tcMar>
            <w:vAlign w:val="bottom"/>
            <w:hideMark/>
          </w:tcPr>
          <w:p w:rsidR="00AD4995" w:rsidRPr="00C26DEE" w:rsidRDefault="00AD4995" w:rsidP="00153225">
            <w:pPr>
              <w:jc w:val="center"/>
              <w:rPr>
                <w:b/>
                <w:bCs/>
                <w:sz w:val="20"/>
                <w:szCs w:val="20"/>
              </w:rPr>
            </w:pPr>
            <w:r w:rsidRPr="00C26DEE">
              <w:rPr>
                <w:b/>
                <w:bCs/>
                <w:sz w:val="20"/>
                <w:szCs w:val="20"/>
              </w:rPr>
              <w:t xml:space="preserve">Учитель </w:t>
            </w:r>
          </w:p>
        </w:tc>
        <w:tc>
          <w:tcPr>
            <w:tcW w:w="1418" w:type="dxa"/>
            <w:tcBorders>
              <w:top w:val="single" w:sz="4" w:space="0" w:color="auto"/>
              <w:left w:val="single" w:sz="6" w:space="0" w:color="CCCCCC"/>
              <w:bottom w:val="single" w:sz="6" w:space="0" w:color="000000"/>
              <w:right w:val="single" w:sz="6" w:space="0" w:color="000000"/>
            </w:tcBorders>
            <w:shd w:val="clear" w:color="auto" w:fill="A4C2F4"/>
            <w:tcMar>
              <w:top w:w="0" w:type="dxa"/>
              <w:left w:w="50" w:type="dxa"/>
              <w:bottom w:w="0" w:type="dxa"/>
              <w:right w:w="50" w:type="dxa"/>
            </w:tcMar>
            <w:vAlign w:val="bottom"/>
            <w:hideMark/>
          </w:tcPr>
          <w:p w:rsidR="00AD4995" w:rsidRPr="00C26DEE" w:rsidRDefault="00AD4995" w:rsidP="00153225">
            <w:pPr>
              <w:jc w:val="center"/>
              <w:rPr>
                <w:b/>
                <w:bCs/>
                <w:sz w:val="20"/>
                <w:szCs w:val="20"/>
              </w:rPr>
            </w:pPr>
            <w:r w:rsidRPr="00C26DEE">
              <w:rPr>
                <w:b/>
                <w:bCs/>
                <w:sz w:val="20"/>
                <w:szCs w:val="20"/>
              </w:rPr>
              <w:t>Всего в классе</w:t>
            </w:r>
          </w:p>
        </w:tc>
        <w:tc>
          <w:tcPr>
            <w:tcW w:w="1559" w:type="dxa"/>
            <w:tcBorders>
              <w:top w:val="single" w:sz="4" w:space="0" w:color="auto"/>
              <w:left w:val="single" w:sz="6" w:space="0" w:color="CCCCCC"/>
              <w:bottom w:val="single" w:sz="6" w:space="0" w:color="000000"/>
              <w:right w:val="single" w:sz="6" w:space="0" w:color="000000"/>
            </w:tcBorders>
            <w:shd w:val="clear" w:color="auto" w:fill="A4C2F4"/>
            <w:tcMar>
              <w:top w:w="0" w:type="dxa"/>
              <w:left w:w="50" w:type="dxa"/>
              <w:bottom w:w="0" w:type="dxa"/>
              <w:right w:w="50" w:type="dxa"/>
            </w:tcMar>
            <w:vAlign w:val="bottom"/>
            <w:hideMark/>
          </w:tcPr>
          <w:p w:rsidR="00AD4995" w:rsidRPr="00C26DEE" w:rsidRDefault="00AD4995" w:rsidP="00153225">
            <w:pPr>
              <w:jc w:val="center"/>
              <w:rPr>
                <w:b/>
                <w:bCs/>
                <w:sz w:val="20"/>
                <w:szCs w:val="20"/>
              </w:rPr>
            </w:pPr>
            <w:r w:rsidRPr="00C26DEE">
              <w:rPr>
                <w:b/>
                <w:bCs/>
                <w:sz w:val="20"/>
                <w:szCs w:val="20"/>
              </w:rPr>
              <w:t>Выполняло</w:t>
            </w:r>
          </w:p>
        </w:tc>
        <w:tc>
          <w:tcPr>
            <w:tcW w:w="567" w:type="dxa"/>
            <w:tcBorders>
              <w:top w:val="single" w:sz="4" w:space="0" w:color="auto"/>
              <w:left w:val="single" w:sz="6" w:space="0" w:color="CCCCCC"/>
              <w:bottom w:val="single" w:sz="6" w:space="0" w:color="000000"/>
              <w:right w:val="single" w:sz="6" w:space="0" w:color="000000"/>
            </w:tcBorders>
            <w:shd w:val="clear" w:color="auto" w:fill="A4C2F4"/>
            <w:tcMar>
              <w:top w:w="0" w:type="dxa"/>
              <w:left w:w="50" w:type="dxa"/>
              <w:bottom w:w="0" w:type="dxa"/>
              <w:right w:w="50" w:type="dxa"/>
            </w:tcMar>
            <w:vAlign w:val="bottom"/>
            <w:hideMark/>
          </w:tcPr>
          <w:p w:rsidR="00AD4995" w:rsidRPr="00C26DEE" w:rsidRDefault="00AD4995" w:rsidP="00153225">
            <w:pPr>
              <w:jc w:val="center"/>
              <w:rPr>
                <w:b/>
                <w:bCs/>
                <w:sz w:val="20"/>
                <w:szCs w:val="20"/>
              </w:rPr>
            </w:pPr>
            <w:r w:rsidRPr="00C26DEE">
              <w:rPr>
                <w:b/>
                <w:bCs/>
                <w:sz w:val="20"/>
                <w:szCs w:val="20"/>
              </w:rPr>
              <w:t>5</w:t>
            </w:r>
          </w:p>
        </w:tc>
        <w:tc>
          <w:tcPr>
            <w:tcW w:w="567" w:type="dxa"/>
            <w:tcBorders>
              <w:top w:val="single" w:sz="4" w:space="0" w:color="auto"/>
              <w:left w:val="single" w:sz="6" w:space="0" w:color="CCCCCC"/>
              <w:bottom w:val="single" w:sz="6" w:space="0" w:color="000000"/>
              <w:right w:val="single" w:sz="6" w:space="0" w:color="000000"/>
            </w:tcBorders>
            <w:shd w:val="clear" w:color="auto" w:fill="A4C2F4"/>
            <w:tcMar>
              <w:top w:w="0" w:type="dxa"/>
              <w:left w:w="50" w:type="dxa"/>
              <w:bottom w:w="0" w:type="dxa"/>
              <w:right w:w="50" w:type="dxa"/>
            </w:tcMar>
            <w:vAlign w:val="bottom"/>
            <w:hideMark/>
          </w:tcPr>
          <w:p w:rsidR="00AD4995" w:rsidRPr="00C26DEE" w:rsidRDefault="00AD4995" w:rsidP="00153225">
            <w:pPr>
              <w:jc w:val="center"/>
              <w:rPr>
                <w:b/>
                <w:bCs/>
                <w:sz w:val="20"/>
                <w:szCs w:val="20"/>
              </w:rPr>
            </w:pPr>
            <w:r w:rsidRPr="00C26DEE">
              <w:rPr>
                <w:b/>
                <w:bCs/>
                <w:sz w:val="20"/>
                <w:szCs w:val="20"/>
              </w:rPr>
              <w:t>4</w:t>
            </w:r>
          </w:p>
        </w:tc>
        <w:tc>
          <w:tcPr>
            <w:tcW w:w="567" w:type="dxa"/>
            <w:tcBorders>
              <w:top w:val="single" w:sz="4" w:space="0" w:color="auto"/>
              <w:left w:val="single" w:sz="6" w:space="0" w:color="CCCCCC"/>
              <w:bottom w:val="single" w:sz="6" w:space="0" w:color="000000"/>
              <w:right w:val="single" w:sz="6" w:space="0" w:color="000000"/>
            </w:tcBorders>
            <w:shd w:val="clear" w:color="auto" w:fill="A4C2F4"/>
            <w:tcMar>
              <w:top w:w="0" w:type="dxa"/>
              <w:left w:w="50" w:type="dxa"/>
              <w:bottom w:w="0" w:type="dxa"/>
              <w:right w:w="50" w:type="dxa"/>
            </w:tcMar>
            <w:vAlign w:val="bottom"/>
            <w:hideMark/>
          </w:tcPr>
          <w:p w:rsidR="00AD4995" w:rsidRPr="00C26DEE" w:rsidRDefault="00AD4995" w:rsidP="00153225">
            <w:pPr>
              <w:jc w:val="center"/>
              <w:rPr>
                <w:b/>
                <w:bCs/>
                <w:sz w:val="20"/>
                <w:szCs w:val="20"/>
              </w:rPr>
            </w:pPr>
            <w:r w:rsidRPr="00C26DEE">
              <w:rPr>
                <w:b/>
                <w:bCs/>
                <w:sz w:val="20"/>
                <w:szCs w:val="20"/>
              </w:rPr>
              <w:t>3</w:t>
            </w:r>
          </w:p>
        </w:tc>
        <w:tc>
          <w:tcPr>
            <w:tcW w:w="567" w:type="dxa"/>
            <w:tcBorders>
              <w:top w:val="single" w:sz="4" w:space="0" w:color="auto"/>
              <w:left w:val="single" w:sz="6" w:space="0" w:color="CCCCCC"/>
              <w:bottom w:val="single" w:sz="6" w:space="0" w:color="000000"/>
              <w:right w:val="single" w:sz="6" w:space="0" w:color="000000"/>
            </w:tcBorders>
            <w:shd w:val="clear" w:color="auto" w:fill="A4C2F4"/>
            <w:tcMar>
              <w:top w:w="0" w:type="dxa"/>
              <w:left w:w="50" w:type="dxa"/>
              <w:bottom w:w="0" w:type="dxa"/>
              <w:right w:w="50" w:type="dxa"/>
            </w:tcMar>
            <w:vAlign w:val="bottom"/>
            <w:hideMark/>
          </w:tcPr>
          <w:p w:rsidR="00AD4995" w:rsidRPr="00C26DEE" w:rsidRDefault="00AD4995" w:rsidP="00153225">
            <w:pPr>
              <w:jc w:val="center"/>
              <w:rPr>
                <w:b/>
                <w:bCs/>
                <w:sz w:val="20"/>
                <w:szCs w:val="20"/>
              </w:rPr>
            </w:pPr>
            <w:r w:rsidRPr="00C26DEE">
              <w:rPr>
                <w:b/>
                <w:bCs/>
                <w:sz w:val="20"/>
                <w:szCs w:val="20"/>
              </w:rPr>
              <w:t>2</w:t>
            </w:r>
          </w:p>
        </w:tc>
        <w:tc>
          <w:tcPr>
            <w:tcW w:w="1843" w:type="dxa"/>
            <w:tcBorders>
              <w:top w:val="single" w:sz="4" w:space="0" w:color="auto"/>
              <w:left w:val="single" w:sz="6" w:space="0" w:color="CCCCCC"/>
              <w:bottom w:val="single" w:sz="6" w:space="0" w:color="000000"/>
              <w:right w:val="single" w:sz="6" w:space="0" w:color="000000"/>
            </w:tcBorders>
            <w:shd w:val="clear" w:color="auto" w:fill="A4C2F4"/>
            <w:tcMar>
              <w:top w:w="0" w:type="dxa"/>
              <w:left w:w="50" w:type="dxa"/>
              <w:bottom w:w="0" w:type="dxa"/>
              <w:right w:w="50" w:type="dxa"/>
            </w:tcMar>
            <w:vAlign w:val="bottom"/>
            <w:hideMark/>
          </w:tcPr>
          <w:p w:rsidR="00AD4995" w:rsidRPr="00C26DEE" w:rsidRDefault="00AD4995" w:rsidP="00153225">
            <w:pPr>
              <w:jc w:val="center"/>
              <w:rPr>
                <w:b/>
                <w:bCs/>
                <w:sz w:val="20"/>
                <w:szCs w:val="20"/>
              </w:rPr>
            </w:pPr>
            <w:r w:rsidRPr="00C26DEE">
              <w:rPr>
                <w:b/>
                <w:bCs/>
                <w:sz w:val="20"/>
                <w:szCs w:val="20"/>
              </w:rPr>
              <w:t>% успеваемости</w:t>
            </w:r>
          </w:p>
        </w:tc>
        <w:tc>
          <w:tcPr>
            <w:tcW w:w="1559" w:type="dxa"/>
            <w:tcBorders>
              <w:top w:val="single" w:sz="4" w:space="0" w:color="auto"/>
              <w:left w:val="single" w:sz="6" w:space="0" w:color="CCCCCC"/>
              <w:bottom w:val="single" w:sz="6" w:space="0" w:color="000000"/>
              <w:right w:val="single" w:sz="6" w:space="0" w:color="000000"/>
            </w:tcBorders>
            <w:shd w:val="clear" w:color="auto" w:fill="A4C2F4"/>
            <w:tcMar>
              <w:top w:w="0" w:type="dxa"/>
              <w:left w:w="50" w:type="dxa"/>
              <w:bottom w:w="0" w:type="dxa"/>
              <w:right w:w="50" w:type="dxa"/>
            </w:tcMar>
            <w:vAlign w:val="bottom"/>
            <w:hideMark/>
          </w:tcPr>
          <w:p w:rsidR="00AD4995" w:rsidRPr="00C26DEE" w:rsidRDefault="00AD4995" w:rsidP="00153225">
            <w:pPr>
              <w:jc w:val="center"/>
              <w:rPr>
                <w:b/>
                <w:bCs/>
                <w:sz w:val="20"/>
                <w:szCs w:val="20"/>
              </w:rPr>
            </w:pPr>
            <w:r w:rsidRPr="00C26DEE">
              <w:rPr>
                <w:b/>
                <w:bCs/>
                <w:sz w:val="20"/>
                <w:szCs w:val="20"/>
              </w:rPr>
              <w:t>% качества</w:t>
            </w:r>
          </w:p>
        </w:tc>
        <w:tc>
          <w:tcPr>
            <w:tcW w:w="1843" w:type="dxa"/>
            <w:tcBorders>
              <w:top w:val="single" w:sz="4" w:space="0" w:color="auto"/>
              <w:left w:val="single" w:sz="6" w:space="0" w:color="CCCCCC"/>
              <w:bottom w:val="single" w:sz="6" w:space="0" w:color="000000"/>
              <w:right w:val="single" w:sz="6" w:space="0" w:color="000000"/>
            </w:tcBorders>
            <w:shd w:val="clear" w:color="auto" w:fill="A4C2F4"/>
            <w:tcMar>
              <w:top w:w="0" w:type="dxa"/>
              <w:left w:w="50" w:type="dxa"/>
              <w:bottom w:w="0" w:type="dxa"/>
              <w:right w:w="50" w:type="dxa"/>
            </w:tcMar>
            <w:vAlign w:val="bottom"/>
            <w:hideMark/>
          </w:tcPr>
          <w:p w:rsidR="00AD4995" w:rsidRPr="00AD4995" w:rsidRDefault="00AD4995" w:rsidP="00153225">
            <w:pPr>
              <w:jc w:val="center"/>
              <w:rPr>
                <w:b/>
                <w:bCs/>
                <w:sz w:val="20"/>
                <w:szCs w:val="20"/>
                <w:lang w:val="ru-RU"/>
              </w:rPr>
            </w:pPr>
            <w:r w:rsidRPr="00AD4995">
              <w:rPr>
                <w:b/>
                <w:bCs/>
                <w:sz w:val="20"/>
                <w:szCs w:val="20"/>
                <w:lang w:val="ru-RU"/>
              </w:rPr>
              <w:t>Ф.И. учащихся группы риска</w:t>
            </w:r>
          </w:p>
        </w:tc>
      </w:tr>
      <w:tr w:rsidR="00AD4995" w:rsidRPr="00C26DEE" w:rsidTr="00153225">
        <w:trPr>
          <w:trHeight w:val="352"/>
        </w:trPr>
        <w:tc>
          <w:tcPr>
            <w:tcW w:w="1610" w:type="dxa"/>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bottom"/>
            <w:hideMark/>
          </w:tcPr>
          <w:p w:rsidR="00AD4995" w:rsidRPr="00C26DEE" w:rsidRDefault="00AD4995" w:rsidP="00153225">
            <w:pPr>
              <w:jc w:val="right"/>
              <w:rPr>
                <w:sz w:val="20"/>
                <w:szCs w:val="20"/>
              </w:rPr>
            </w:pPr>
            <w:r w:rsidRPr="00C26DEE">
              <w:rPr>
                <w:sz w:val="20"/>
                <w:szCs w:val="20"/>
              </w:rPr>
              <w:t>19.04.2022</w:t>
            </w:r>
          </w:p>
        </w:tc>
        <w:tc>
          <w:tcPr>
            <w:tcW w:w="890"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C26DEE" w:rsidRDefault="00AD4995" w:rsidP="00153225">
            <w:pPr>
              <w:jc w:val="center"/>
              <w:rPr>
                <w:b/>
                <w:bCs/>
                <w:sz w:val="20"/>
                <w:szCs w:val="20"/>
              </w:rPr>
            </w:pPr>
            <w:r w:rsidRPr="00C26DEE">
              <w:rPr>
                <w:b/>
                <w:bCs/>
                <w:sz w:val="20"/>
                <w:szCs w:val="20"/>
              </w:rPr>
              <w:t>10</w:t>
            </w:r>
          </w:p>
        </w:tc>
        <w:tc>
          <w:tcPr>
            <w:tcW w:w="2086"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C26DEE" w:rsidRDefault="00AD4995" w:rsidP="00153225">
            <w:pPr>
              <w:jc w:val="center"/>
              <w:rPr>
                <w:sz w:val="20"/>
                <w:szCs w:val="20"/>
              </w:rPr>
            </w:pPr>
            <w:r w:rsidRPr="00C26DEE">
              <w:rPr>
                <w:sz w:val="20"/>
                <w:szCs w:val="20"/>
              </w:rPr>
              <w:t>Фарафонова С.В.</w:t>
            </w:r>
          </w:p>
        </w:tc>
        <w:tc>
          <w:tcPr>
            <w:tcW w:w="1418"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C26DEE" w:rsidRDefault="00AD4995" w:rsidP="00153225">
            <w:pPr>
              <w:jc w:val="center"/>
              <w:rPr>
                <w:sz w:val="20"/>
                <w:szCs w:val="20"/>
              </w:rPr>
            </w:pPr>
            <w:r w:rsidRPr="00C26DEE">
              <w:rPr>
                <w:sz w:val="20"/>
                <w:szCs w:val="20"/>
              </w:rPr>
              <w:t>3</w:t>
            </w:r>
          </w:p>
        </w:tc>
        <w:tc>
          <w:tcPr>
            <w:tcW w:w="1559"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C26DEE" w:rsidRDefault="00AD4995" w:rsidP="00153225">
            <w:pPr>
              <w:jc w:val="center"/>
              <w:rPr>
                <w:sz w:val="20"/>
                <w:szCs w:val="20"/>
              </w:rPr>
            </w:pPr>
            <w:r w:rsidRPr="00C26DEE">
              <w:rPr>
                <w:sz w:val="20"/>
                <w:szCs w:val="20"/>
              </w:rPr>
              <w:t>3</w:t>
            </w:r>
          </w:p>
        </w:tc>
        <w:tc>
          <w:tcPr>
            <w:tcW w:w="567"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C26DEE" w:rsidRDefault="00AD4995" w:rsidP="00153225">
            <w:pPr>
              <w:jc w:val="center"/>
              <w:rPr>
                <w:sz w:val="20"/>
                <w:szCs w:val="20"/>
              </w:rPr>
            </w:pPr>
            <w:r w:rsidRPr="00C26DEE">
              <w:rPr>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C26DEE" w:rsidRDefault="00AD4995" w:rsidP="00153225">
            <w:pPr>
              <w:jc w:val="center"/>
              <w:rPr>
                <w:sz w:val="20"/>
                <w:szCs w:val="20"/>
              </w:rPr>
            </w:pPr>
            <w:r w:rsidRPr="00C26DEE">
              <w:rPr>
                <w:sz w:val="20"/>
                <w:szCs w:val="20"/>
              </w:rPr>
              <w:t>2</w:t>
            </w:r>
          </w:p>
        </w:tc>
        <w:tc>
          <w:tcPr>
            <w:tcW w:w="567"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C26DEE" w:rsidRDefault="00AD4995" w:rsidP="00153225">
            <w:pPr>
              <w:jc w:val="center"/>
              <w:rPr>
                <w:sz w:val="20"/>
                <w:szCs w:val="20"/>
              </w:rPr>
            </w:pPr>
            <w:r w:rsidRPr="00C26DEE">
              <w:rPr>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C26DEE" w:rsidRDefault="00AD4995" w:rsidP="00153225">
            <w:pPr>
              <w:jc w:val="center"/>
              <w:rPr>
                <w:sz w:val="20"/>
                <w:szCs w:val="20"/>
              </w:rPr>
            </w:pPr>
            <w:r w:rsidRPr="00C26DEE">
              <w:rPr>
                <w:sz w:val="20"/>
                <w:szCs w:val="20"/>
              </w:rPr>
              <w:t>0</w:t>
            </w:r>
          </w:p>
        </w:tc>
        <w:tc>
          <w:tcPr>
            <w:tcW w:w="1843" w:type="dxa"/>
            <w:tcBorders>
              <w:top w:val="single" w:sz="6" w:space="0" w:color="CCCCCC"/>
              <w:left w:val="single" w:sz="6" w:space="0" w:color="CCCCCC"/>
              <w:bottom w:val="single" w:sz="6" w:space="0" w:color="000000"/>
              <w:right w:val="single" w:sz="6" w:space="0" w:color="000000"/>
            </w:tcBorders>
            <w:shd w:val="clear" w:color="auto" w:fill="FFFF00"/>
            <w:tcMar>
              <w:top w:w="0" w:type="dxa"/>
              <w:left w:w="50" w:type="dxa"/>
              <w:bottom w:w="0" w:type="dxa"/>
              <w:right w:w="50" w:type="dxa"/>
            </w:tcMar>
            <w:vAlign w:val="bottom"/>
            <w:hideMark/>
          </w:tcPr>
          <w:p w:rsidR="00AD4995" w:rsidRPr="00C26DEE" w:rsidRDefault="00AD4995" w:rsidP="00153225">
            <w:pPr>
              <w:jc w:val="center"/>
              <w:rPr>
                <w:sz w:val="20"/>
                <w:szCs w:val="20"/>
              </w:rPr>
            </w:pPr>
            <w:r w:rsidRPr="00C26DEE">
              <w:rPr>
                <w:sz w:val="20"/>
                <w:szCs w:val="20"/>
              </w:rPr>
              <w:t>100,00</w:t>
            </w:r>
          </w:p>
        </w:tc>
        <w:tc>
          <w:tcPr>
            <w:tcW w:w="1559" w:type="dxa"/>
            <w:tcBorders>
              <w:top w:val="single" w:sz="6" w:space="0" w:color="CCCCCC"/>
              <w:left w:val="single" w:sz="6" w:space="0" w:color="CCCCCC"/>
              <w:bottom w:val="single" w:sz="6" w:space="0" w:color="000000"/>
              <w:right w:val="single" w:sz="6" w:space="0" w:color="000000"/>
            </w:tcBorders>
            <w:shd w:val="clear" w:color="auto" w:fill="FFFF00"/>
            <w:tcMar>
              <w:top w:w="0" w:type="dxa"/>
              <w:left w:w="50" w:type="dxa"/>
              <w:bottom w:w="0" w:type="dxa"/>
              <w:right w:w="50" w:type="dxa"/>
            </w:tcMar>
            <w:vAlign w:val="bottom"/>
            <w:hideMark/>
          </w:tcPr>
          <w:p w:rsidR="00AD4995" w:rsidRPr="00C26DEE" w:rsidRDefault="00AD4995" w:rsidP="00153225">
            <w:pPr>
              <w:jc w:val="center"/>
              <w:rPr>
                <w:sz w:val="20"/>
                <w:szCs w:val="20"/>
              </w:rPr>
            </w:pPr>
            <w:r w:rsidRPr="00C26DEE">
              <w:rPr>
                <w:sz w:val="20"/>
                <w:szCs w:val="20"/>
              </w:rPr>
              <w:t>66,67</w:t>
            </w:r>
          </w:p>
        </w:tc>
        <w:tc>
          <w:tcPr>
            <w:tcW w:w="1843"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C26DEE" w:rsidRDefault="00AD4995" w:rsidP="00153225">
            <w:pPr>
              <w:rPr>
                <w:sz w:val="20"/>
                <w:szCs w:val="20"/>
              </w:rPr>
            </w:pPr>
            <w:r w:rsidRPr="00C26DEE">
              <w:rPr>
                <w:sz w:val="20"/>
                <w:szCs w:val="20"/>
              </w:rPr>
              <w:t>Шуллер Л.</w:t>
            </w:r>
          </w:p>
        </w:tc>
      </w:tr>
      <w:tr w:rsidR="00AD4995" w:rsidRPr="00C26DEE" w:rsidTr="00153225">
        <w:trPr>
          <w:trHeight w:val="352"/>
        </w:trPr>
        <w:tc>
          <w:tcPr>
            <w:tcW w:w="1610" w:type="dxa"/>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bottom"/>
            <w:hideMark/>
          </w:tcPr>
          <w:p w:rsidR="00AD4995" w:rsidRPr="00C26DEE" w:rsidRDefault="00AD4995" w:rsidP="00153225">
            <w:pPr>
              <w:rPr>
                <w:sz w:val="20"/>
                <w:szCs w:val="20"/>
              </w:rPr>
            </w:pPr>
          </w:p>
        </w:tc>
        <w:tc>
          <w:tcPr>
            <w:tcW w:w="890"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C26DEE" w:rsidRDefault="00AD4995" w:rsidP="00153225">
            <w:pPr>
              <w:jc w:val="center"/>
              <w:rPr>
                <w:b/>
                <w:bCs/>
                <w:sz w:val="20"/>
                <w:szCs w:val="20"/>
              </w:rPr>
            </w:pPr>
            <w:r w:rsidRPr="00C26DEE">
              <w:rPr>
                <w:b/>
                <w:bCs/>
                <w:sz w:val="20"/>
                <w:szCs w:val="20"/>
              </w:rPr>
              <w:t>11</w:t>
            </w:r>
          </w:p>
        </w:tc>
        <w:tc>
          <w:tcPr>
            <w:tcW w:w="2086"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C26DEE" w:rsidRDefault="00AD4995" w:rsidP="00153225">
            <w:pPr>
              <w:jc w:val="center"/>
              <w:rPr>
                <w:sz w:val="20"/>
                <w:szCs w:val="20"/>
              </w:rPr>
            </w:pPr>
            <w:r w:rsidRPr="00C26DEE">
              <w:rPr>
                <w:sz w:val="20"/>
                <w:szCs w:val="20"/>
              </w:rPr>
              <w:t xml:space="preserve">Ламерт С. В. </w:t>
            </w:r>
          </w:p>
        </w:tc>
        <w:tc>
          <w:tcPr>
            <w:tcW w:w="1418"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C26DEE" w:rsidRDefault="00AD4995" w:rsidP="00153225">
            <w:pPr>
              <w:jc w:val="center"/>
              <w:rPr>
                <w:sz w:val="20"/>
                <w:szCs w:val="20"/>
              </w:rPr>
            </w:pPr>
            <w:r w:rsidRPr="00C26DEE">
              <w:rPr>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C26DEE" w:rsidRDefault="00AD4995" w:rsidP="00153225">
            <w:pPr>
              <w:jc w:val="center"/>
              <w:rPr>
                <w:sz w:val="20"/>
                <w:szCs w:val="20"/>
              </w:rPr>
            </w:pPr>
            <w:r w:rsidRPr="00C26DEE">
              <w:rPr>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C26DEE" w:rsidRDefault="00AD4995" w:rsidP="00153225">
            <w:pPr>
              <w:jc w:val="center"/>
              <w:rPr>
                <w:sz w:val="20"/>
                <w:szCs w:val="20"/>
              </w:rPr>
            </w:pPr>
            <w:r w:rsidRPr="00C26DEE">
              <w:rPr>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C26DEE" w:rsidRDefault="00AD4995" w:rsidP="00153225">
            <w:pPr>
              <w:jc w:val="center"/>
              <w:rPr>
                <w:sz w:val="20"/>
                <w:szCs w:val="20"/>
              </w:rPr>
            </w:pPr>
            <w:r w:rsidRPr="00C26DEE">
              <w:rPr>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C26DEE" w:rsidRDefault="00AD4995" w:rsidP="00153225">
            <w:pPr>
              <w:jc w:val="center"/>
              <w:rPr>
                <w:sz w:val="20"/>
                <w:szCs w:val="20"/>
              </w:rPr>
            </w:pPr>
            <w:r w:rsidRPr="00C26DEE">
              <w:rPr>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C26DEE" w:rsidRDefault="00AD4995" w:rsidP="00153225">
            <w:pPr>
              <w:jc w:val="center"/>
              <w:rPr>
                <w:sz w:val="20"/>
                <w:szCs w:val="20"/>
              </w:rPr>
            </w:pPr>
            <w:r w:rsidRPr="00C26DEE">
              <w:rPr>
                <w:sz w:val="20"/>
                <w:szCs w:val="20"/>
              </w:rPr>
              <w:t>0</w:t>
            </w:r>
          </w:p>
        </w:tc>
        <w:tc>
          <w:tcPr>
            <w:tcW w:w="1843" w:type="dxa"/>
            <w:tcBorders>
              <w:top w:val="single" w:sz="6" w:space="0" w:color="CCCCCC"/>
              <w:left w:val="single" w:sz="6" w:space="0" w:color="CCCCCC"/>
              <w:bottom w:val="single" w:sz="6" w:space="0" w:color="000000"/>
              <w:right w:val="single" w:sz="6" w:space="0" w:color="000000"/>
            </w:tcBorders>
            <w:shd w:val="clear" w:color="auto" w:fill="FFFF00"/>
            <w:tcMar>
              <w:top w:w="0" w:type="dxa"/>
              <w:left w:w="50" w:type="dxa"/>
              <w:bottom w:w="0" w:type="dxa"/>
              <w:right w:w="50" w:type="dxa"/>
            </w:tcMar>
            <w:vAlign w:val="bottom"/>
            <w:hideMark/>
          </w:tcPr>
          <w:p w:rsidR="00AD4995" w:rsidRPr="00C26DEE" w:rsidRDefault="00AD4995" w:rsidP="00153225">
            <w:pPr>
              <w:jc w:val="center"/>
              <w:rPr>
                <w:sz w:val="20"/>
                <w:szCs w:val="20"/>
              </w:rPr>
            </w:pPr>
            <w:r w:rsidRPr="00C26DEE">
              <w:rPr>
                <w:sz w:val="20"/>
                <w:szCs w:val="20"/>
              </w:rPr>
              <w:t>100,00</w:t>
            </w:r>
          </w:p>
        </w:tc>
        <w:tc>
          <w:tcPr>
            <w:tcW w:w="1559" w:type="dxa"/>
            <w:tcBorders>
              <w:top w:val="single" w:sz="6" w:space="0" w:color="CCCCCC"/>
              <w:left w:val="single" w:sz="6" w:space="0" w:color="CCCCCC"/>
              <w:bottom w:val="single" w:sz="6" w:space="0" w:color="000000"/>
              <w:right w:val="single" w:sz="6" w:space="0" w:color="000000"/>
            </w:tcBorders>
            <w:shd w:val="clear" w:color="auto" w:fill="FFFF00"/>
            <w:tcMar>
              <w:top w:w="0" w:type="dxa"/>
              <w:left w:w="50" w:type="dxa"/>
              <w:bottom w:w="0" w:type="dxa"/>
              <w:right w:w="50" w:type="dxa"/>
            </w:tcMar>
            <w:vAlign w:val="bottom"/>
            <w:hideMark/>
          </w:tcPr>
          <w:p w:rsidR="00AD4995" w:rsidRPr="00C26DEE" w:rsidRDefault="00AD4995" w:rsidP="00153225">
            <w:pPr>
              <w:jc w:val="center"/>
              <w:rPr>
                <w:sz w:val="20"/>
                <w:szCs w:val="20"/>
              </w:rPr>
            </w:pPr>
            <w:r w:rsidRPr="00C26DEE">
              <w:rPr>
                <w:sz w:val="20"/>
                <w:szCs w:val="20"/>
              </w:rPr>
              <w:t>100,00</w:t>
            </w:r>
          </w:p>
        </w:tc>
        <w:tc>
          <w:tcPr>
            <w:tcW w:w="1843" w:type="dxa"/>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bottom"/>
            <w:hideMark/>
          </w:tcPr>
          <w:p w:rsidR="00AD4995" w:rsidRPr="00C26DEE" w:rsidRDefault="00AD4995" w:rsidP="00153225">
            <w:pPr>
              <w:rPr>
                <w:sz w:val="20"/>
                <w:szCs w:val="20"/>
              </w:rPr>
            </w:pPr>
          </w:p>
        </w:tc>
      </w:tr>
      <w:tr w:rsidR="00AD4995" w:rsidRPr="00C26DEE" w:rsidTr="00153225">
        <w:trPr>
          <w:trHeight w:val="352"/>
        </w:trPr>
        <w:tc>
          <w:tcPr>
            <w:tcW w:w="1610"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C26DEE" w:rsidRDefault="00AD4995" w:rsidP="00153225">
            <w:pPr>
              <w:rPr>
                <w:sz w:val="20"/>
                <w:szCs w:val="20"/>
              </w:rPr>
            </w:pPr>
          </w:p>
        </w:tc>
        <w:tc>
          <w:tcPr>
            <w:tcW w:w="890"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C26DEE" w:rsidRDefault="00AD4995" w:rsidP="00153225">
            <w:pPr>
              <w:rPr>
                <w:sz w:val="20"/>
                <w:szCs w:val="20"/>
              </w:rPr>
            </w:pPr>
          </w:p>
        </w:tc>
        <w:tc>
          <w:tcPr>
            <w:tcW w:w="2086"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C26DEE" w:rsidRDefault="00AD4995" w:rsidP="00153225">
            <w:pPr>
              <w:rPr>
                <w:sz w:val="20"/>
                <w:szCs w:val="20"/>
              </w:rPr>
            </w:pPr>
          </w:p>
        </w:tc>
        <w:tc>
          <w:tcPr>
            <w:tcW w:w="1418"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C26DEE" w:rsidRDefault="00AD4995" w:rsidP="00153225">
            <w:pPr>
              <w:rPr>
                <w:sz w:val="20"/>
                <w:szCs w:val="20"/>
              </w:rPr>
            </w:pPr>
          </w:p>
        </w:tc>
        <w:tc>
          <w:tcPr>
            <w:tcW w:w="1559"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C26DEE" w:rsidRDefault="00AD4995" w:rsidP="00153225">
            <w:pPr>
              <w:rPr>
                <w:sz w:val="20"/>
                <w:szCs w:val="20"/>
              </w:rPr>
            </w:pPr>
          </w:p>
        </w:tc>
        <w:tc>
          <w:tcPr>
            <w:tcW w:w="567"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C26DEE" w:rsidRDefault="00AD4995" w:rsidP="00153225">
            <w:pPr>
              <w:rPr>
                <w:sz w:val="20"/>
                <w:szCs w:val="20"/>
              </w:rPr>
            </w:pPr>
          </w:p>
        </w:tc>
        <w:tc>
          <w:tcPr>
            <w:tcW w:w="567"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C26DEE" w:rsidRDefault="00AD4995" w:rsidP="00153225">
            <w:pPr>
              <w:rPr>
                <w:sz w:val="20"/>
                <w:szCs w:val="20"/>
              </w:rPr>
            </w:pPr>
          </w:p>
        </w:tc>
        <w:tc>
          <w:tcPr>
            <w:tcW w:w="567"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C26DEE" w:rsidRDefault="00AD4995" w:rsidP="00153225">
            <w:pPr>
              <w:rPr>
                <w:sz w:val="20"/>
                <w:szCs w:val="20"/>
              </w:rPr>
            </w:pPr>
          </w:p>
        </w:tc>
        <w:tc>
          <w:tcPr>
            <w:tcW w:w="567"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C26DEE" w:rsidRDefault="00AD4995" w:rsidP="00153225">
            <w:pPr>
              <w:rPr>
                <w:sz w:val="20"/>
                <w:szCs w:val="20"/>
              </w:rPr>
            </w:pPr>
          </w:p>
        </w:tc>
        <w:tc>
          <w:tcPr>
            <w:tcW w:w="1843"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C26DEE" w:rsidRDefault="00AD4995" w:rsidP="00153225">
            <w:pPr>
              <w:jc w:val="right"/>
              <w:rPr>
                <w:sz w:val="20"/>
                <w:szCs w:val="20"/>
              </w:rPr>
            </w:pPr>
            <w:r w:rsidRPr="00C26DEE">
              <w:rPr>
                <w:sz w:val="20"/>
                <w:szCs w:val="20"/>
              </w:rPr>
              <w:t>100,00</w:t>
            </w:r>
          </w:p>
        </w:tc>
        <w:tc>
          <w:tcPr>
            <w:tcW w:w="1559"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C26DEE" w:rsidRDefault="00AD4995" w:rsidP="00153225">
            <w:pPr>
              <w:jc w:val="right"/>
              <w:rPr>
                <w:sz w:val="20"/>
                <w:szCs w:val="20"/>
              </w:rPr>
            </w:pPr>
            <w:r w:rsidRPr="00C26DEE">
              <w:rPr>
                <w:sz w:val="20"/>
                <w:szCs w:val="20"/>
              </w:rPr>
              <w:t>83,33</w:t>
            </w:r>
          </w:p>
        </w:tc>
        <w:tc>
          <w:tcPr>
            <w:tcW w:w="1843" w:type="dxa"/>
            <w:tcBorders>
              <w:top w:val="single" w:sz="6" w:space="0" w:color="CCCCCC"/>
              <w:left w:val="single" w:sz="6" w:space="0" w:color="CCCCCC"/>
              <w:bottom w:val="single" w:sz="6" w:space="0" w:color="CCCCCC"/>
              <w:right w:val="single" w:sz="6" w:space="0" w:color="CCCCCC"/>
            </w:tcBorders>
            <w:tcMar>
              <w:top w:w="0" w:type="dxa"/>
              <w:left w:w="50" w:type="dxa"/>
              <w:bottom w:w="0" w:type="dxa"/>
              <w:right w:w="50" w:type="dxa"/>
            </w:tcMar>
            <w:vAlign w:val="bottom"/>
            <w:hideMark/>
          </w:tcPr>
          <w:p w:rsidR="00AD4995" w:rsidRPr="00C26DEE" w:rsidRDefault="00AD4995" w:rsidP="00153225">
            <w:pPr>
              <w:rPr>
                <w:sz w:val="20"/>
                <w:szCs w:val="20"/>
              </w:rPr>
            </w:pPr>
          </w:p>
        </w:tc>
      </w:tr>
    </w:tbl>
    <w:p w:rsidR="00AD4995" w:rsidRDefault="00AD4995" w:rsidP="00AD4995">
      <w:pPr>
        <w:pStyle w:val="32"/>
        <w:spacing w:after="0"/>
        <w:jc w:val="center"/>
        <w:rPr>
          <w:b/>
          <w:sz w:val="24"/>
        </w:rPr>
      </w:pPr>
    </w:p>
    <w:p w:rsidR="00AD4995" w:rsidRPr="00C26DEE" w:rsidRDefault="00AD4995" w:rsidP="00AD4995">
      <w:pPr>
        <w:pStyle w:val="32"/>
        <w:spacing w:after="0"/>
        <w:rPr>
          <w:sz w:val="24"/>
        </w:rPr>
      </w:pPr>
      <w:r w:rsidRPr="00491BF2">
        <w:rPr>
          <w:b/>
          <w:sz w:val="24"/>
        </w:rPr>
        <w:lastRenderedPageBreak/>
        <w:t xml:space="preserve">Выводы: </w:t>
      </w:r>
      <w:r w:rsidRPr="00491BF2">
        <w:rPr>
          <w:sz w:val="24"/>
        </w:rPr>
        <w:t>наилучший результат выполнения административных контрольных работ</w:t>
      </w:r>
      <w:r>
        <w:rPr>
          <w:sz w:val="24"/>
        </w:rPr>
        <w:t xml:space="preserve"> в 10-11  классах </w:t>
      </w:r>
      <w:r w:rsidRPr="00491BF2">
        <w:rPr>
          <w:sz w:val="24"/>
        </w:rPr>
        <w:t xml:space="preserve"> по русскому языку</w:t>
      </w:r>
      <w:r>
        <w:rPr>
          <w:sz w:val="24"/>
        </w:rPr>
        <w:t xml:space="preserve">   и  математике</w:t>
      </w:r>
      <w:r w:rsidRPr="00491BF2">
        <w:rPr>
          <w:sz w:val="24"/>
        </w:rPr>
        <w:t xml:space="preserve"> </w:t>
      </w:r>
      <w:r>
        <w:rPr>
          <w:sz w:val="24"/>
        </w:rPr>
        <w:t>у обучающих</w:t>
      </w:r>
      <w:r w:rsidRPr="00491BF2">
        <w:rPr>
          <w:sz w:val="24"/>
        </w:rPr>
        <w:t xml:space="preserve">ся </w:t>
      </w:r>
      <w:r>
        <w:rPr>
          <w:sz w:val="24"/>
        </w:rPr>
        <w:t>11</w:t>
      </w:r>
      <w:r w:rsidRPr="00491BF2">
        <w:rPr>
          <w:sz w:val="24"/>
        </w:rPr>
        <w:t xml:space="preserve"> класса (уч. </w:t>
      </w:r>
      <w:r w:rsidRPr="00C26DEE">
        <w:rPr>
          <w:sz w:val="20"/>
          <w:szCs w:val="20"/>
        </w:rPr>
        <w:t xml:space="preserve">Ламерт В. Н. </w:t>
      </w:r>
      <w:r w:rsidRPr="00C26DEE">
        <w:rPr>
          <w:sz w:val="24"/>
        </w:rPr>
        <w:t>и Ламерт С.В.)</w:t>
      </w:r>
    </w:p>
    <w:p w:rsidR="00AD4995" w:rsidRDefault="00AD4995" w:rsidP="00AD4995">
      <w:pPr>
        <w:pStyle w:val="32"/>
        <w:spacing w:after="0"/>
        <w:jc w:val="center"/>
        <w:rPr>
          <w:b/>
          <w:sz w:val="24"/>
        </w:rPr>
      </w:pPr>
    </w:p>
    <w:p w:rsidR="00AD4995" w:rsidRDefault="00AD4995" w:rsidP="00AD4995">
      <w:pPr>
        <w:pStyle w:val="32"/>
        <w:spacing w:after="0"/>
        <w:jc w:val="center"/>
        <w:rPr>
          <w:b/>
          <w:sz w:val="24"/>
        </w:rPr>
      </w:pPr>
    </w:p>
    <w:p w:rsidR="00AD4995" w:rsidRDefault="00AD4995" w:rsidP="00AD4995">
      <w:pPr>
        <w:pStyle w:val="32"/>
        <w:spacing w:after="0"/>
        <w:jc w:val="center"/>
        <w:rPr>
          <w:b/>
          <w:sz w:val="24"/>
        </w:rPr>
      </w:pPr>
    </w:p>
    <w:p w:rsidR="00AD4995" w:rsidRDefault="00AD4995" w:rsidP="00AD4995">
      <w:pPr>
        <w:pStyle w:val="32"/>
        <w:spacing w:after="0"/>
        <w:jc w:val="center"/>
        <w:rPr>
          <w:b/>
          <w:sz w:val="24"/>
        </w:rPr>
      </w:pPr>
    </w:p>
    <w:p w:rsidR="00AD4995" w:rsidRPr="00491BF2" w:rsidRDefault="00AD4995" w:rsidP="00AD4995">
      <w:pPr>
        <w:pStyle w:val="32"/>
        <w:spacing w:after="0"/>
        <w:jc w:val="center"/>
        <w:rPr>
          <w:sz w:val="24"/>
        </w:rPr>
      </w:pPr>
      <w:r w:rsidRPr="00491BF2">
        <w:rPr>
          <w:b/>
          <w:sz w:val="24"/>
        </w:rPr>
        <w:t xml:space="preserve">Результаты ВПР </w:t>
      </w:r>
      <w:r>
        <w:rPr>
          <w:b/>
          <w:sz w:val="24"/>
        </w:rPr>
        <w:t>2022</w:t>
      </w:r>
      <w:r w:rsidRPr="00491BF2">
        <w:rPr>
          <w:b/>
          <w:sz w:val="24"/>
        </w:rPr>
        <w:t xml:space="preserve">  уч.г.</w:t>
      </w:r>
      <w:r>
        <w:rPr>
          <w:b/>
          <w:sz w:val="24"/>
        </w:rPr>
        <w:t xml:space="preserve"> </w:t>
      </w:r>
    </w:p>
    <w:p w:rsidR="00AD4995" w:rsidRPr="00AD4995" w:rsidRDefault="00AD4995" w:rsidP="00AD4995">
      <w:pPr>
        <w:ind w:firstLine="708"/>
        <w:jc w:val="both"/>
        <w:rPr>
          <w:lang w:val="ru-RU"/>
        </w:rPr>
      </w:pPr>
      <w:r w:rsidRPr="00AD4995">
        <w:rPr>
          <w:lang w:val="ru-RU"/>
        </w:rPr>
        <w:t>На основании  приказов МО Оренбургской области. УО г. Орска, в соответствии с планом проведения Всероссийских проверочных работ в</w:t>
      </w:r>
      <w:r>
        <w:rPr>
          <w:lang w:val="ru-RU"/>
        </w:rPr>
        <w:t>есной</w:t>
      </w:r>
      <w:r w:rsidRPr="00AD4995">
        <w:rPr>
          <w:lang w:val="ru-RU"/>
        </w:rPr>
        <w:t xml:space="preserve"> 2022</w:t>
      </w:r>
      <w:r>
        <w:rPr>
          <w:lang w:val="ru-RU"/>
        </w:rPr>
        <w:t xml:space="preserve"> года</w:t>
      </w:r>
      <w:r w:rsidRPr="00AD4995">
        <w:rPr>
          <w:lang w:val="ru-RU"/>
        </w:rPr>
        <w:t xml:space="preserve"> в МОАУ «СОШ № 20 г. Орска» были проведены работы</w:t>
      </w:r>
      <w:r>
        <w:rPr>
          <w:lang w:val="ru-RU"/>
        </w:rPr>
        <w:t xml:space="preserve"> </w:t>
      </w:r>
      <w:r w:rsidRPr="00AD4995">
        <w:rPr>
          <w:lang w:val="ru-RU"/>
        </w:rPr>
        <w:t xml:space="preserve"> только в  11 классе. Всероссийские проверочные работы в 4-8 классах приказом были перенесены на осень 2022 г. Анализ выполнения работ показал следующие результаты: </w:t>
      </w:r>
    </w:p>
    <w:p w:rsidR="00AD4995" w:rsidRPr="00AD4995" w:rsidRDefault="00AD4995" w:rsidP="00AD4995">
      <w:pPr>
        <w:ind w:firstLine="708"/>
        <w:jc w:val="both"/>
        <w:rPr>
          <w:lang w:val="ru-RU"/>
        </w:rPr>
      </w:pPr>
    </w:p>
    <w:p w:rsidR="00AD4995" w:rsidRPr="00AD4995" w:rsidRDefault="00AD4995" w:rsidP="00AD4995">
      <w:pPr>
        <w:rPr>
          <w:lang w:val="ru-RU"/>
        </w:rPr>
      </w:pPr>
    </w:p>
    <w:tbl>
      <w:tblPr>
        <w:tblW w:w="15186" w:type="dxa"/>
        <w:tblInd w:w="89" w:type="dxa"/>
        <w:tblLayout w:type="fixed"/>
        <w:tblLook w:val="04A0" w:firstRow="1" w:lastRow="0" w:firstColumn="1" w:lastColumn="0" w:noHBand="0" w:noVBand="1"/>
      </w:tblPr>
      <w:tblGrid>
        <w:gridCol w:w="858"/>
        <w:gridCol w:w="1963"/>
        <w:gridCol w:w="1888"/>
        <w:gridCol w:w="2020"/>
        <w:gridCol w:w="803"/>
        <w:gridCol w:w="425"/>
        <w:gridCol w:w="567"/>
        <w:gridCol w:w="567"/>
        <w:gridCol w:w="567"/>
        <w:gridCol w:w="2694"/>
        <w:gridCol w:w="1559"/>
        <w:gridCol w:w="1275"/>
      </w:tblGrid>
      <w:tr w:rsidR="00AD4995" w:rsidRPr="006C5386" w:rsidTr="00153225">
        <w:trPr>
          <w:trHeight w:val="630"/>
        </w:trPr>
        <w:tc>
          <w:tcPr>
            <w:tcW w:w="858" w:type="dxa"/>
            <w:tcBorders>
              <w:top w:val="single" w:sz="4" w:space="0" w:color="000000"/>
              <w:left w:val="single" w:sz="4" w:space="0" w:color="000000"/>
              <w:bottom w:val="single" w:sz="4" w:space="0" w:color="auto"/>
              <w:right w:val="single" w:sz="4" w:space="0" w:color="000000"/>
            </w:tcBorders>
            <w:shd w:val="clear" w:color="FFF2CC" w:fill="FFF2CC"/>
            <w:noWrap/>
            <w:vAlign w:val="bottom"/>
            <w:hideMark/>
          </w:tcPr>
          <w:p w:rsidR="00AD4995" w:rsidRPr="006C5386" w:rsidRDefault="00AD4995" w:rsidP="00153225">
            <w:pPr>
              <w:jc w:val="center"/>
              <w:rPr>
                <w:b/>
                <w:bCs/>
                <w:color w:val="000000"/>
              </w:rPr>
            </w:pPr>
            <w:r w:rsidRPr="006C5386">
              <w:rPr>
                <w:b/>
                <w:bCs/>
                <w:color w:val="000000"/>
              </w:rPr>
              <w:t>Класс</w:t>
            </w:r>
          </w:p>
        </w:tc>
        <w:tc>
          <w:tcPr>
            <w:tcW w:w="1963" w:type="dxa"/>
            <w:tcBorders>
              <w:top w:val="single" w:sz="4" w:space="0" w:color="000000"/>
              <w:left w:val="nil"/>
              <w:bottom w:val="single" w:sz="4" w:space="0" w:color="auto"/>
              <w:right w:val="single" w:sz="4" w:space="0" w:color="000000"/>
            </w:tcBorders>
            <w:shd w:val="clear" w:color="FFF2CC" w:fill="FFF2CC"/>
            <w:noWrap/>
            <w:vAlign w:val="bottom"/>
            <w:hideMark/>
          </w:tcPr>
          <w:p w:rsidR="00AD4995" w:rsidRPr="006C5386" w:rsidRDefault="00AD4995" w:rsidP="00153225">
            <w:pPr>
              <w:jc w:val="center"/>
              <w:rPr>
                <w:b/>
                <w:bCs/>
                <w:color w:val="000000"/>
              </w:rPr>
            </w:pPr>
            <w:r w:rsidRPr="006C5386">
              <w:rPr>
                <w:b/>
                <w:bCs/>
                <w:color w:val="000000"/>
              </w:rPr>
              <w:t>Дата проведения</w:t>
            </w:r>
          </w:p>
        </w:tc>
        <w:tc>
          <w:tcPr>
            <w:tcW w:w="1888" w:type="dxa"/>
            <w:tcBorders>
              <w:top w:val="single" w:sz="4" w:space="0" w:color="000000"/>
              <w:left w:val="nil"/>
              <w:bottom w:val="single" w:sz="4" w:space="0" w:color="auto"/>
              <w:right w:val="single" w:sz="4" w:space="0" w:color="000000"/>
            </w:tcBorders>
            <w:shd w:val="clear" w:color="FFF2CC" w:fill="FFF2CC"/>
            <w:noWrap/>
            <w:vAlign w:val="bottom"/>
            <w:hideMark/>
          </w:tcPr>
          <w:p w:rsidR="00AD4995" w:rsidRPr="006C5386" w:rsidRDefault="00AD4995" w:rsidP="00153225">
            <w:pPr>
              <w:jc w:val="center"/>
              <w:rPr>
                <w:b/>
                <w:bCs/>
                <w:color w:val="000000"/>
              </w:rPr>
            </w:pPr>
            <w:r w:rsidRPr="006C5386">
              <w:rPr>
                <w:b/>
                <w:bCs/>
                <w:color w:val="000000"/>
              </w:rPr>
              <w:t>Предмет</w:t>
            </w:r>
          </w:p>
        </w:tc>
        <w:tc>
          <w:tcPr>
            <w:tcW w:w="2020" w:type="dxa"/>
            <w:tcBorders>
              <w:top w:val="single" w:sz="4" w:space="0" w:color="000000"/>
              <w:left w:val="nil"/>
              <w:bottom w:val="single" w:sz="4" w:space="0" w:color="auto"/>
              <w:right w:val="single" w:sz="4" w:space="0" w:color="000000"/>
            </w:tcBorders>
            <w:shd w:val="clear" w:color="FFF2CC" w:fill="FFF2CC"/>
            <w:noWrap/>
            <w:hideMark/>
          </w:tcPr>
          <w:p w:rsidR="00AD4995" w:rsidRPr="006C5386" w:rsidRDefault="00AD4995" w:rsidP="00153225">
            <w:pPr>
              <w:jc w:val="center"/>
              <w:rPr>
                <w:b/>
                <w:bCs/>
                <w:color w:val="000000"/>
              </w:rPr>
            </w:pPr>
            <w:r w:rsidRPr="006C5386">
              <w:rPr>
                <w:b/>
                <w:bCs/>
                <w:color w:val="000000"/>
              </w:rPr>
              <w:t>Учитель</w:t>
            </w:r>
          </w:p>
        </w:tc>
        <w:tc>
          <w:tcPr>
            <w:tcW w:w="803" w:type="dxa"/>
            <w:tcBorders>
              <w:top w:val="single" w:sz="4" w:space="0" w:color="000000"/>
              <w:left w:val="nil"/>
              <w:bottom w:val="single" w:sz="4" w:space="0" w:color="auto"/>
              <w:right w:val="single" w:sz="4" w:space="0" w:color="000000"/>
            </w:tcBorders>
            <w:shd w:val="clear" w:color="FFF2CC" w:fill="FFF2CC"/>
            <w:noWrap/>
            <w:hideMark/>
          </w:tcPr>
          <w:p w:rsidR="00AD4995" w:rsidRPr="006C5386" w:rsidRDefault="00AD4995" w:rsidP="00153225">
            <w:pPr>
              <w:jc w:val="center"/>
              <w:rPr>
                <w:b/>
                <w:bCs/>
                <w:color w:val="000000"/>
              </w:rPr>
            </w:pPr>
            <w:r w:rsidRPr="006C5386">
              <w:rPr>
                <w:b/>
                <w:bCs/>
                <w:color w:val="000000"/>
              </w:rPr>
              <w:t>Выполняло</w:t>
            </w:r>
          </w:p>
        </w:tc>
        <w:tc>
          <w:tcPr>
            <w:tcW w:w="425" w:type="dxa"/>
            <w:tcBorders>
              <w:top w:val="single" w:sz="4" w:space="0" w:color="000000"/>
              <w:left w:val="nil"/>
              <w:bottom w:val="single" w:sz="4" w:space="0" w:color="auto"/>
              <w:right w:val="single" w:sz="4" w:space="0" w:color="000000"/>
            </w:tcBorders>
            <w:shd w:val="clear" w:color="FFF2CC" w:fill="FFF2CC"/>
            <w:noWrap/>
            <w:hideMark/>
          </w:tcPr>
          <w:p w:rsidR="00AD4995" w:rsidRPr="006C5386" w:rsidRDefault="00AD4995" w:rsidP="00153225">
            <w:pPr>
              <w:jc w:val="center"/>
              <w:rPr>
                <w:b/>
                <w:bCs/>
                <w:color w:val="000000"/>
              </w:rPr>
            </w:pPr>
            <w:r w:rsidRPr="006C5386">
              <w:rPr>
                <w:b/>
                <w:bCs/>
                <w:color w:val="000000"/>
              </w:rPr>
              <w:t>5</w:t>
            </w:r>
          </w:p>
        </w:tc>
        <w:tc>
          <w:tcPr>
            <w:tcW w:w="567" w:type="dxa"/>
            <w:tcBorders>
              <w:top w:val="single" w:sz="4" w:space="0" w:color="000000"/>
              <w:left w:val="nil"/>
              <w:bottom w:val="single" w:sz="4" w:space="0" w:color="auto"/>
              <w:right w:val="single" w:sz="4" w:space="0" w:color="000000"/>
            </w:tcBorders>
            <w:shd w:val="clear" w:color="FFF2CC" w:fill="FFF2CC"/>
            <w:noWrap/>
            <w:hideMark/>
          </w:tcPr>
          <w:p w:rsidR="00AD4995" w:rsidRPr="006C5386" w:rsidRDefault="00AD4995" w:rsidP="00153225">
            <w:pPr>
              <w:jc w:val="center"/>
              <w:rPr>
                <w:b/>
                <w:bCs/>
                <w:color w:val="000000"/>
              </w:rPr>
            </w:pPr>
            <w:r w:rsidRPr="006C5386">
              <w:rPr>
                <w:b/>
                <w:bCs/>
                <w:color w:val="000000"/>
              </w:rPr>
              <w:t>4</w:t>
            </w:r>
          </w:p>
        </w:tc>
        <w:tc>
          <w:tcPr>
            <w:tcW w:w="567" w:type="dxa"/>
            <w:tcBorders>
              <w:top w:val="single" w:sz="4" w:space="0" w:color="000000"/>
              <w:left w:val="nil"/>
              <w:bottom w:val="single" w:sz="4" w:space="0" w:color="auto"/>
              <w:right w:val="single" w:sz="4" w:space="0" w:color="000000"/>
            </w:tcBorders>
            <w:shd w:val="clear" w:color="FFF2CC" w:fill="FFF2CC"/>
            <w:noWrap/>
            <w:hideMark/>
          </w:tcPr>
          <w:p w:rsidR="00AD4995" w:rsidRPr="006C5386" w:rsidRDefault="00AD4995" w:rsidP="00153225">
            <w:pPr>
              <w:jc w:val="center"/>
              <w:rPr>
                <w:b/>
                <w:bCs/>
                <w:color w:val="000000"/>
              </w:rPr>
            </w:pPr>
            <w:r w:rsidRPr="006C5386">
              <w:rPr>
                <w:b/>
                <w:bCs/>
                <w:color w:val="000000"/>
              </w:rPr>
              <w:t>3</w:t>
            </w:r>
          </w:p>
        </w:tc>
        <w:tc>
          <w:tcPr>
            <w:tcW w:w="567" w:type="dxa"/>
            <w:tcBorders>
              <w:top w:val="single" w:sz="4" w:space="0" w:color="000000"/>
              <w:left w:val="nil"/>
              <w:bottom w:val="single" w:sz="4" w:space="0" w:color="auto"/>
              <w:right w:val="single" w:sz="4" w:space="0" w:color="000000"/>
            </w:tcBorders>
            <w:shd w:val="clear" w:color="FFF2CC" w:fill="FFF2CC"/>
            <w:noWrap/>
            <w:hideMark/>
          </w:tcPr>
          <w:p w:rsidR="00AD4995" w:rsidRPr="006C5386" w:rsidRDefault="00AD4995" w:rsidP="00153225">
            <w:pPr>
              <w:jc w:val="center"/>
              <w:rPr>
                <w:b/>
                <w:bCs/>
                <w:color w:val="000000"/>
              </w:rPr>
            </w:pPr>
            <w:r w:rsidRPr="006C5386">
              <w:rPr>
                <w:b/>
                <w:bCs/>
                <w:color w:val="000000"/>
              </w:rPr>
              <w:t>2</w:t>
            </w:r>
          </w:p>
        </w:tc>
        <w:tc>
          <w:tcPr>
            <w:tcW w:w="2694" w:type="dxa"/>
            <w:tcBorders>
              <w:top w:val="single" w:sz="4" w:space="0" w:color="000000"/>
              <w:left w:val="nil"/>
              <w:bottom w:val="single" w:sz="4" w:space="0" w:color="auto"/>
              <w:right w:val="single" w:sz="4" w:space="0" w:color="000000"/>
            </w:tcBorders>
            <w:shd w:val="clear" w:color="FFF2CC" w:fill="FFF2CC"/>
            <w:hideMark/>
          </w:tcPr>
          <w:p w:rsidR="00AD4995" w:rsidRPr="006C5386" w:rsidRDefault="00AD4995" w:rsidP="00153225">
            <w:pPr>
              <w:jc w:val="center"/>
              <w:rPr>
                <w:b/>
                <w:bCs/>
                <w:color w:val="000000"/>
              </w:rPr>
            </w:pPr>
            <w:r w:rsidRPr="006C5386">
              <w:rPr>
                <w:b/>
                <w:bCs/>
                <w:color w:val="000000"/>
              </w:rPr>
              <w:t>Группа риска</w:t>
            </w:r>
          </w:p>
        </w:tc>
        <w:tc>
          <w:tcPr>
            <w:tcW w:w="1559" w:type="dxa"/>
            <w:tcBorders>
              <w:top w:val="single" w:sz="4" w:space="0" w:color="000000"/>
              <w:left w:val="nil"/>
              <w:bottom w:val="single" w:sz="4" w:space="0" w:color="auto"/>
              <w:right w:val="single" w:sz="4" w:space="0" w:color="000000"/>
            </w:tcBorders>
            <w:shd w:val="clear" w:color="FFF2CC" w:fill="FFF2CC"/>
            <w:hideMark/>
          </w:tcPr>
          <w:p w:rsidR="00AD4995" w:rsidRPr="006C5386" w:rsidRDefault="00AD4995" w:rsidP="00153225">
            <w:pPr>
              <w:jc w:val="center"/>
              <w:rPr>
                <w:b/>
                <w:bCs/>
                <w:color w:val="000000"/>
              </w:rPr>
            </w:pPr>
            <w:r w:rsidRPr="006C5386">
              <w:rPr>
                <w:b/>
                <w:bCs/>
                <w:color w:val="000000"/>
              </w:rPr>
              <w:t xml:space="preserve">Успеваемость </w:t>
            </w:r>
          </w:p>
        </w:tc>
        <w:tc>
          <w:tcPr>
            <w:tcW w:w="1275" w:type="dxa"/>
            <w:tcBorders>
              <w:top w:val="single" w:sz="4" w:space="0" w:color="000000"/>
              <w:left w:val="nil"/>
              <w:bottom w:val="single" w:sz="4" w:space="0" w:color="auto"/>
              <w:right w:val="single" w:sz="4" w:space="0" w:color="000000"/>
            </w:tcBorders>
            <w:shd w:val="clear" w:color="FFF2CC" w:fill="FFF2CC"/>
            <w:hideMark/>
          </w:tcPr>
          <w:p w:rsidR="00AD4995" w:rsidRPr="006C5386" w:rsidRDefault="00AD4995" w:rsidP="00153225">
            <w:pPr>
              <w:jc w:val="center"/>
              <w:rPr>
                <w:b/>
                <w:bCs/>
                <w:color w:val="000000"/>
              </w:rPr>
            </w:pPr>
            <w:r w:rsidRPr="006C5386">
              <w:rPr>
                <w:b/>
                <w:bCs/>
                <w:color w:val="000000"/>
              </w:rPr>
              <w:t xml:space="preserve">Качество </w:t>
            </w:r>
          </w:p>
        </w:tc>
      </w:tr>
      <w:tr w:rsidR="00AD4995" w:rsidRPr="006C5386" w:rsidTr="00153225">
        <w:trPr>
          <w:trHeight w:val="348"/>
        </w:trPr>
        <w:tc>
          <w:tcPr>
            <w:tcW w:w="858" w:type="dxa"/>
            <w:tcBorders>
              <w:top w:val="single" w:sz="4" w:space="0" w:color="auto"/>
              <w:left w:val="single" w:sz="4" w:space="0" w:color="auto"/>
              <w:bottom w:val="single" w:sz="4" w:space="0" w:color="auto"/>
              <w:right w:val="single" w:sz="4" w:space="0" w:color="auto"/>
            </w:tcBorders>
            <w:shd w:val="clear" w:color="auto" w:fill="auto"/>
            <w:noWrap/>
            <w:hideMark/>
          </w:tcPr>
          <w:p w:rsidR="00AD4995" w:rsidRPr="006C5386" w:rsidRDefault="00AD4995" w:rsidP="00153225">
            <w:pPr>
              <w:jc w:val="center"/>
              <w:rPr>
                <w:color w:val="000000"/>
              </w:rPr>
            </w:pPr>
            <w:r w:rsidRPr="006C5386">
              <w:rPr>
                <w:color w:val="000000"/>
              </w:rPr>
              <w:t>11</w:t>
            </w:r>
          </w:p>
        </w:tc>
        <w:tc>
          <w:tcPr>
            <w:tcW w:w="1963" w:type="dxa"/>
            <w:tcBorders>
              <w:top w:val="single" w:sz="4" w:space="0" w:color="auto"/>
              <w:left w:val="single" w:sz="4" w:space="0" w:color="auto"/>
              <w:bottom w:val="single" w:sz="4" w:space="0" w:color="auto"/>
              <w:right w:val="single" w:sz="4" w:space="0" w:color="auto"/>
            </w:tcBorders>
            <w:shd w:val="clear" w:color="auto" w:fill="auto"/>
            <w:noWrap/>
            <w:hideMark/>
          </w:tcPr>
          <w:p w:rsidR="00AD4995" w:rsidRPr="006C5386" w:rsidRDefault="00AD4995" w:rsidP="00153225">
            <w:pPr>
              <w:jc w:val="center"/>
              <w:rPr>
                <w:color w:val="000000"/>
              </w:rPr>
            </w:pPr>
            <w:r>
              <w:rPr>
                <w:color w:val="000000"/>
              </w:rPr>
              <w:t>10.03.2022</w:t>
            </w:r>
          </w:p>
        </w:tc>
        <w:tc>
          <w:tcPr>
            <w:tcW w:w="1888" w:type="dxa"/>
            <w:tcBorders>
              <w:top w:val="single" w:sz="4" w:space="0" w:color="auto"/>
              <w:left w:val="single" w:sz="4" w:space="0" w:color="auto"/>
              <w:bottom w:val="single" w:sz="4" w:space="0" w:color="auto"/>
              <w:right w:val="single" w:sz="4" w:space="0" w:color="auto"/>
            </w:tcBorders>
            <w:shd w:val="clear" w:color="auto" w:fill="auto"/>
            <w:noWrap/>
            <w:hideMark/>
          </w:tcPr>
          <w:p w:rsidR="00AD4995" w:rsidRPr="006C5386" w:rsidRDefault="00AD4995" w:rsidP="00153225">
            <w:pPr>
              <w:jc w:val="center"/>
              <w:rPr>
                <w:color w:val="000000"/>
              </w:rPr>
            </w:pPr>
            <w:r>
              <w:rPr>
                <w:color w:val="000000"/>
              </w:rPr>
              <w:t>химия</w:t>
            </w:r>
          </w:p>
        </w:tc>
        <w:tc>
          <w:tcPr>
            <w:tcW w:w="2020" w:type="dxa"/>
            <w:tcBorders>
              <w:top w:val="single" w:sz="4" w:space="0" w:color="auto"/>
              <w:left w:val="single" w:sz="4" w:space="0" w:color="auto"/>
              <w:bottom w:val="single" w:sz="4" w:space="0" w:color="auto"/>
              <w:right w:val="single" w:sz="4" w:space="0" w:color="auto"/>
            </w:tcBorders>
            <w:shd w:val="clear" w:color="auto" w:fill="auto"/>
            <w:noWrap/>
            <w:hideMark/>
          </w:tcPr>
          <w:p w:rsidR="00AD4995" w:rsidRPr="006C5386" w:rsidRDefault="00AD4995" w:rsidP="00153225">
            <w:pPr>
              <w:jc w:val="center"/>
              <w:rPr>
                <w:color w:val="000000"/>
              </w:rPr>
            </w:pPr>
            <w:r>
              <w:rPr>
                <w:color w:val="000000"/>
              </w:rPr>
              <w:t>Магеркина Т.С.</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rsidR="00AD4995" w:rsidRPr="006C5386" w:rsidRDefault="00AD4995" w:rsidP="00153225">
            <w:pPr>
              <w:jc w:val="center"/>
              <w:rPr>
                <w:color w:val="000000"/>
              </w:rPr>
            </w:pPr>
            <w:r>
              <w:rPr>
                <w:color w:val="000000"/>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AD4995" w:rsidRPr="006C5386" w:rsidRDefault="00AD4995" w:rsidP="00153225">
            <w:pPr>
              <w:jc w:val="center"/>
              <w:rPr>
                <w:color w:val="000000"/>
              </w:rPr>
            </w:pPr>
            <w:r w:rsidRPr="006C5386">
              <w:rPr>
                <w:color w:val="000000"/>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D4995" w:rsidRPr="006C5386" w:rsidRDefault="00AD4995" w:rsidP="00153225">
            <w:pPr>
              <w:jc w:val="center"/>
              <w:rPr>
                <w:color w:val="000000"/>
              </w:rPr>
            </w:pPr>
            <w:r>
              <w:rPr>
                <w:color w:val="000000"/>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D4995" w:rsidRPr="006C5386" w:rsidRDefault="00AD4995" w:rsidP="00153225">
            <w:pPr>
              <w:jc w:val="center"/>
              <w:rPr>
                <w:color w:val="000000"/>
              </w:rPr>
            </w:pPr>
            <w:r>
              <w:rPr>
                <w:color w:val="00000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D4995" w:rsidRPr="006C5386" w:rsidRDefault="00AD4995" w:rsidP="00153225">
            <w:pPr>
              <w:jc w:val="center"/>
              <w:rPr>
                <w:color w:val="000000"/>
              </w:rPr>
            </w:pPr>
            <w:r>
              <w:rPr>
                <w:color w:val="000000"/>
              </w:rPr>
              <w:t>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AD4995" w:rsidRPr="006C5386" w:rsidRDefault="00AD4995" w:rsidP="00153225">
            <w:pPr>
              <w:jc w:val="center"/>
              <w:rPr>
                <w:color w:val="000000"/>
              </w:rPr>
            </w:pPr>
            <w:r>
              <w:rPr>
                <w:color w:val="000000"/>
              </w:rPr>
              <w:t>-</w:t>
            </w:r>
          </w:p>
        </w:tc>
        <w:tc>
          <w:tcPr>
            <w:tcW w:w="1559" w:type="dxa"/>
            <w:tcBorders>
              <w:top w:val="single" w:sz="4" w:space="0" w:color="auto"/>
              <w:left w:val="single" w:sz="4" w:space="0" w:color="auto"/>
              <w:bottom w:val="single" w:sz="4" w:space="0" w:color="auto"/>
              <w:right w:val="single" w:sz="4" w:space="0" w:color="auto"/>
            </w:tcBorders>
            <w:shd w:val="clear" w:color="FFFF00" w:fill="FFFF00"/>
            <w:hideMark/>
          </w:tcPr>
          <w:p w:rsidR="00AD4995" w:rsidRDefault="00AD4995" w:rsidP="00153225">
            <w:pPr>
              <w:jc w:val="center"/>
            </w:pPr>
            <w:r w:rsidRPr="006175AD">
              <w:rPr>
                <w:color w:val="000000"/>
              </w:rPr>
              <w:t>100,00</w:t>
            </w:r>
          </w:p>
        </w:tc>
        <w:tc>
          <w:tcPr>
            <w:tcW w:w="1275" w:type="dxa"/>
            <w:tcBorders>
              <w:top w:val="single" w:sz="4" w:space="0" w:color="auto"/>
              <w:left w:val="single" w:sz="4" w:space="0" w:color="auto"/>
              <w:bottom w:val="single" w:sz="4" w:space="0" w:color="auto"/>
              <w:right w:val="single" w:sz="4" w:space="0" w:color="auto"/>
            </w:tcBorders>
            <w:shd w:val="clear" w:color="FFFF00" w:fill="FFFF00"/>
            <w:hideMark/>
          </w:tcPr>
          <w:p w:rsidR="00AD4995" w:rsidRPr="006C5386" w:rsidRDefault="00AD4995" w:rsidP="00153225">
            <w:pPr>
              <w:jc w:val="center"/>
              <w:rPr>
                <w:color w:val="000000"/>
              </w:rPr>
            </w:pPr>
            <w:r>
              <w:rPr>
                <w:color w:val="000000"/>
              </w:rPr>
              <w:t>0,00</w:t>
            </w:r>
          </w:p>
        </w:tc>
      </w:tr>
      <w:tr w:rsidR="00AD4995" w:rsidRPr="006C5386" w:rsidTr="00153225">
        <w:trPr>
          <w:trHeight w:val="425"/>
        </w:trPr>
        <w:tc>
          <w:tcPr>
            <w:tcW w:w="858" w:type="dxa"/>
            <w:tcBorders>
              <w:top w:val="single" w:sz="4" w:space="0" w:color="auto"/>
              <w:left w:val="single" w:sz="4" w:space="0" w:color="auto"/>
              <w:bottom w:val="single" w:sz="4" w:space="0" w:color="auto"/>
              <w:right w:val="single" w:sz="4" w:space="0" w:color="auto"/>
            </w:tcBorders>
            <w:shd w:val="clear" w:color="auto" w:fill="auto"/>
            <w:noWrap/>
            <w:hideMark/>
          </w:tcPr>
          <w:p w:rsidR="00AD4995" w:rsidRPr="006C5386" w:rsidRDefault="00AD4995" w:rsidP="00153225">
            <w:pPr>
              <w:jc w:val="center"/>
              <w:rPr>
                <w:color w:val="000000"/>
              </w:rPr>
            </w:pPr>
            <w:r w:rsidRPr="006C5386">
              <w:rPr>
                <w:color w:val="000000"/>
              </w:rPr>
              <w:t>11</w:t>
            </w:r>
          </w:p>
        </w:tc>
        <w:tc>
          <w:tcPr>
            <w:tcW w:w="1963" w:type="dxa"/>
            <w:tcBorders>
              <w:top w:val="single" w:sz="4" w:space="0" w:color="auto"/>
              <w:left w:val="single" w:sz="4" w:space="0" w:color="auto"/>
              <w:bottom w:val="single" w:sz="4" w:space="0" w:color="auto"/>
              <w:right w:val="single" w:sz="4" w:space="0" w:color="auto"/>
            </w:tcBorders>
            <w:shd w:val="clear" w:color="auto" w:fill="auto"/>
            <w:noWrap/>
            <w:hideMark/>
          </w:tcPr>
          <w:p w:rsidR="00AD4995" w:rsidRPr="00AD4995" w:rsidRDefault="00AD4995" w:rsidP="00153225">
            <w:pPr>
              <w:jc w:val="center"/>
              <w:rPr>
                <w:color w:val="000000"/>
                <w:lang w:val="ru-RU"/>
              </w:rPr>
            </w:pPr>
            <w:r>
              <w:rPr>
                <w:color w:val="000000"/>
              </w:rPr>
              <w:t>11.03.202</w:t>
            </w:r>
            <w:r>
              <w:rPr>
                <w:color w:val="000000"/>
                <w:lang w:val="ru-RU"/>
              </w:rPr>
              <w:t>2</w:t>
            </w:r>
          </w:p>
        </w:tc>
        <w:tc>
          <w:tcPr>
            <w:tcW w:w="1888" w:type="dxa"/>
            <w:tcBorders>
              <w:top w:val="single" w:sz="4" w:space="0" w:color="auto"/>
              <w:left w:val="single" w:sz="4" w:space="0" w:color="auto"/>
              <w:bottom w:val="single" w:sz="4" w:space="0" w:color="auto"/>
              <w:right w:val="single" w:sz="4" w:space="0" w:color="auto"/>
            </w:tcBorders>
            <w:shd w:val="clear" w:color="auto" w:fill="auto"/>
            <w:noWrap/>
            <w:hideMark/>
          </w:tcPr>
          <w:p w:rsidR="00AD4995" w:rsidRPr="006C5386" w:rsidRDefault="00AD4995" w:rsidP="00153225">
            <w:pPr>
              <w:jc w:val="center"/>
              <w:rPr>
                <w:color w:val="000000"/>
              </w:rPr>
            </w:pPr>
            <w:r>
              <w:rPr>
                <w:color w:val="000000"/>
              </w:rPr>
              <w:t>география</w:t>
            </w:r>
          </w:p>
        </w:tc>
        <w:tc>
          <w:tcPr>
            <w:tcW w:w="2020" w:type="dxa"/>
            <w:tcBorders>
              <w:top w:val="single" w:sz="4" w:space="0" w:color="auto"/>
              <w:left w:val="single" w:sz="4" w:space="0" w:color="auto"/>
              <w:bottom w:val="single" w:sz="4" w:space="0" w:color="auto"/>
              <w:right w:val="single" w:sz="4" w:space="0" w:color="auto"/>
            </w:tcBorders>
            <w:shd w:val="clear" w:color="auto" w:fill="auto"/>
            <w:noWrap/>
            <w:hideMark/>
          </w:tcPr>
          <w:p w:rsidR="00AD4995" w:rsidRPr="006C5386" w:rsidRDefault="00AD4995" w:rsidP="00153225">
            <w:pPr>
              <w:jc w:val="center"/>
              <w:rPr>
                <w:color w:val="000000"/>
              </w:rPr>
            </w:pPr>
            <w:r w:rsidRPr="006C5386">
              <w:rPr>
                <w:color w:val="000000"/>
              </w:rPr>
              <w:t>Тарасова В.В.</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rsidR="00AD4995" w:rsidRPr="006C5386" w:rsidRDefault="00AD4995" w:rsidP="00153225">
            <w:pPr>
              <w:jc w:val="center"/>
              <w:rPr>
                <w:color w:val="000000"/>
              </w:rPr>
            </w:pPr>
            <w:r>
              <w:rPr>
                <w:color w:val="000000"/>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AD4995" w:rsidRPr="006C5386" w:rsidRDefault="00AD4995" w:rsidP="00153225">
            <w:pPr>
              <w:jc w:val="center"/>
              <w:rPr>
                <w:color w:val="000000"/>
              </w:rPr>
            </w:pPr>
            <w:r w:rsidRPr="006C5386">
              <w:rPr>
                <w:color w:val="000000"/>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D4995" w:rsidRPr="006C5386" w:rsidRDefault="00AD4995" w:rsidP="00153225">
            <w:pPr>
              <w:jc w:val="center"/>
              <w:rPr>
                <w:color w:val="000000"/>
              </w:rPr>
            </w:pPr>
            <w:r>
              <w:rPr>
                <w:color w:val="00000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D4995" w:rsidRPr="006C5386" w:rsidRDefault="00AD4995" w:rsidP="00153225">
            <w:pPr>
              <w:jc w:val="center"/>
              <w:rPr>
                <w:color w:val="000000"/>
              </w:rPr>
            </w:pPr>
            <w:r>
              <w:rPr>
                <w:color w:val="000000"/>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D4995" w:rsidRPr="006C5386" w:rsidRDefault="00AD4995" w:rsidP="00153225">
            <w:pPr>
              <w:jc w:val="center"/>
              <w:rPr>
                <w:color w:val="000000"/>
              </w:rPr>
            </w:pPr>
            <w:r>
              <w:rPr>
                <w:color w:val="000000"/>
              </w:rPr>
              <w:t>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AD4995" w:rsidRPr="006C5386" w:rsidRDefault="00AD4995" w:rsidP="00153225">
            <w:pPr>
              <w:jc w:val="center"/>
              <w:rPr>
                <w:color w:val="000000"/>
              </w:rPr>
            </w:pPr>
            <w:r>
              <w:rPr>
                <w:color w:val="000000"/>
              </w:rPr>
              <w:t>-</w:t>
            </w:r>
          </w:p>
        </w:tc>
        <w:tc>
          <w:tcPr>
            <w:tcW w:w="1559" w:type="dxa"/>
            <w:tcBorders>
              <w:top w:val="single" w:sz="4" w:space="0" w:color="auto"/>
              <w:left w:val="single" w:sz="4" w:space="0" w:color="auto"/>
              <w:bottom w:val="single" w:sz="4" w:space="0" w:color="auto"/>
              <w:right w:val="single" w:sz="4" w:space="0" w:color="auto"/>
            </w:tcBorders>
            <w:shd w:val="clear" w:color="FFFF00" w:fill="FFFF00"/>
            <w:hideMark/>
          </w:tcPr>
          <w:p w:rsidR="00AD4995" w:rsidRDefault="00AD4995" w:rsidP="00153225">
            <w:pPr>
              <w:jc w:val="center"/>
            </w:pPr>
            <w:r w:rsidRPr="006175AD">
              <w:rPr>
                <w:color w:val="000000"/>
              </w:rPr>
              <w:t>100,00</w:t>
            </w:r>
          </w:p>
        </w:tc>
        <w:tc>
          <w:tcPr>
            <w:tcW w:w="1275" w:type="dxa"/>
            <w:tcBorders>
              <w:top w:val="single" w:sz="4" w:space="0" w:color="auto"/>
              <w:left w:val="single" w:sz="4" w:space="0" w:color="auto"/>
              <w:bottom w:val="single" w:sz="4" w:space="0" w:color="auto"/>
              <w:right w:val="single" w:sz="4" w:space="0" w:color="auto"/>
            </w:tcBorders>
            <w:shd w:val="clear" w:color="FFFF00" w:fill="FFFF00"/>
            <w:hideMark/>
          </w:tcPr>
          <w:p w:rsidR="00AD4995" w:rsidRDefault="00AD4995" w:rsidP="00153225">
            <w:pPr>
              <w:jc w:val="center"/>
            </w:pPr>
            <w:r w:rsidRPr="00D26802">
              <w:rPr>
                <w:color w:val="000000"/>
              </w:rPr>
              <w:t>100,00</w:t>
            </w:r>
          </w:p>
        </w:tc>
      </w:tr>
      <w:tr w:rsidR="00AD4995" w:rsidRPr="006C5386" w:rsidTr="00153225">
        <w:trPr>
          <w:trHeight w:val="425"/>
        </w:trPr>
        <w:tc>
          <w:tcPr>
            <w:tcW w:w="858" w:type="dxa"/>
            <w:tcBorders>
              <w:top w:val="single" w:sz="4" w:space="0" w:color="auto"/>
              <w:left w:val="single" w:sz="4" w:space="0" w:color="auto"/>
              <w:bottom w:val="single" w:sz="4" w:space="0" w:color="auto"/>
              <w:right w:val="single" w:sz="4" w:space="0" w:color="auto"/>
            </w:tcBorders>
            <w:shd w:val="clear" w:color="auto" w:fill="auto"/>
            <w:noWrap/>
            <w:hideMark/>
          </w:tcPr>
          <w:p w:rsidR="00AD4995" w:rsidRPr="006C5386" w:rsidRDefault="00AD4995" w:rsidP="00153225">
            <w:pPr>
              <w:jc w:val="center"/>
              <w:rPr>
                <w:color w:val="000000"/>
              </w:rPr>
            </w:pPr>
            <w:r>
              <w:rPr>
                <w:color w:val="000000"/>
              </w:rPr>
              <w:t>11</w:t>
            </w:r>
          </w:p>
        </w:tc>
        <w:tc>
          <w:tcPr>
            <w:tcW w:w="1963" w:type="dxa"/>
            <w:tcBorders>
              <w:top w:val="single" w:sz="4" w:space="0" w:color="auto"/>
              <w:left w:val="single" w:sz="4" w:space="0" w:color="auto"/>
              <w:bottom w:val="single" w:sz="4" w:space="0" w:color="auto"/>
              <w:right w:val="single" w:sz="4" w:space="0" w:color="auto"/>
            </w:tcBorders>
            <w:shd w:val="clear" w:color="auto" w:fill="auto"/>
            <w:noWrap/>
            <w:hideMark/>
          </w:tcPr>
          <w:p w:rsidR="00AD4995" w:rsidRPr="006C5386" w:rsidRDefault="00AD4995" w:rsidP="00153225">
            <w:pPr>
              <w:jc w:val="center"/>
              <w:rPr>
                <w:color w:val="000000"/>
              </w:rPr>
            </w:pPr>
            <w:r>
              <w:rPr>
                <w:color w:val="000000"/>
              </w:rPr>
              <w:t>14.03.2022</w:t>
            </w:r>
          </w:p>
        </w:tc>
        <w:tc>
          <w:tcPr>
            <w:tcW w:w="1888" w:type="dxa"/>
            <w:tcBorders>
              <w:top w:val="single" w:sz="4" w:space="0" w:color="auto"/>
              <w:left w:val="single" w:sz="4" w:space="0" w:color="auto"/>
              <w:bottom w:val="single" w:sz="4" w:space="0" w:color="auto"/>
              <w:right w:val="single" w:sz="4" w:space="0" w:color="auto"/>
            </w:tcBorders>
            <w:shd w:val="clear" w:color="auto" w:fill="auto"/>
            <w:noWrap/>
            <w:hideMark/>
          </w:tcPr>
          <w:p w:rsidR="00AD4995" w:rsidRPr="006C5386" w:rsidRDefault="00AD4995" w:rsidP="00153225">
            <w:pPr>
              <w:jc w:val="center"/>
              <w:rPr>
                <w:color w:val="000000"/>
              </w:rPr>
            </w:pPr>
            <w:r>
              <w:rPr>
                <w:color w:val="000000"/>
              </w:rPr>
              <w:t>история</w:t>
            </w:r>
          </w:p>
        </w:tc>
        <w:tc>
          <w:tcPr>
            <w:tcW w:w="2020" w:type="dxa"/>
            <w:tcBorders>
              <w:top w:val="single" w:sz="4" w:space="0" w:color="auto"/>
              <w:left w:val="single" w:sz="4" w:space="0" w:color="auto"/>
              <w:bottom w:val="single" w:sz="4" w:space="0" w:color="auto"/>
              <w:right w:val="single" w:sz="4" w:space="0" w:color="auto"/>
            </w:tcBorders>
            <w:shd w:val="clear" w:color="auto" w:fill="auto"/>
            <w:noWrap/>
            <w:hideMark/>
          </w:tcPr>
          <w:p w:rsidR="00AD4995" w:rsidRPr="006C5386" w:rsidRDefault="00AD4995" w:rsidP="00153225">
            <w:pPr>
              <w:jc w:val="center"/>
              <w:rPr>
                <w:color w:val="000000"/>
              </w:rPr>
            </w:pPr>
            <w:r>
              <w:rPr>
                <w:color w:val="000000"/>
              </w:rPr>
              <w:t>Валова В.М.</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rsidR="00AD4995" w:rsidRPr="006C5386" w:rsidRDefault="00AD4995" w:rsidP="00153225">
            <w:pPr>
              <w:jc w:val="center"/>
              <w:rPr>
                <w:color w:val="000000"/>
              </w:rPr>
            </w:pPr>
            <w:r>
              <w:rPr>
                <w:color w:val="000000"/>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AD4995" w:rsidRPr="006C5386" w:rsidRDefault="00AD4995" w:rsidP="00153225">
            <w:pPr>
              <w:jc w:val="center"/>
              <w:rPr>
                <w:color w:val="000000"/>
              </w:rPr>
            </w:pPr>
            <w:r>
              <w:rPr>
                <w:color w:val="000000"/>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D4995" w:rsidRPr="006C5386" w:rsidRDefault="00AD4995" w:rsidP="00153225">
            <w:pPr>
              <w:jc w:val="center"/>
              <w:rPr>
                <w:color w:val="000000"/>
              </w:rPr>
            </w:pPr>
            <w:r>
              <w:rPr>
                <w:color w:val="00000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D4995" w:rsidRPr="006C5386" w:rsidRDefault="00AD4995" w:rsidP="00153225">
            <w:pPr>
              <w:jc w:val="center"/>
              <w:rPr>
                <w:color w:val="000000"/>
              </w:rPr>
            </w:pPr>
            <w:r>
              <w:rPr>
                <w:color w:val="000000"/>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D4995" w:rsidRPr="006C5386" w:rsidRDefault="00AD4995" w:rsidP="00153225">
            <w:pPr>
              <w:jc w:val="center"/>
              <w:rPr>
                <w:color w:val="000000"/>
              </w:rPr>
            </w:pPr>
            <w:r>
              <w:rPr>
                <w:color w:val="000000"/>
              </w:rPr>
              <w:t>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AD4995" w:rsidRPr="006C5386" w:rsidRDefault="00AD4995" w:rsidP="00153225">
            <w:pPr>
              <w:jc w:val="center"/>
              <w:rPr>
                <w:color w:val="000000"/>
              </w:rPr>
            </w:pPr>
            <w:r>
              <w:rPr>
                <w:color w:val="000000"/>
              </w:rPr>
              <w:t>-</w:t>
            </w:r>
          </w:p>
        </w:tc>
        <w:tc>
          <w:tcPr>
            <w:tcW w:w="1559" w:type="dxa"/>
            <w:tcBorders>
              <w:top w:val="single" w:sz="4" w:space="0" w:color="auto"/>
              <w:left w:val="single" w:sz="4" w:space="0" w:color="auto"/>
              <w:bottom w:val="single" w:sz="4" w:space="0" w:color="auto"/>
              <w:right w:val="single" w:sz="4" w:space="0" w:color="auto"/>
            </w:tcBorders>
            <w:shd w:val="clear" w:color="FFFF00" w:fill="FFFF00"/>
            <w:hideMark/>
          </w:tcPr>
          <w:p w:rsidR="00AD4995" w:rsidRDefault="00AD4995" w:rsidP="00153225">
            <w:pPr>
              <w:jc w:val="center"/>
            </w:pPr>
            <w:r w:rsidRPr="006175AD">
              <w:rPr>
                <w:color w:val="000000"/>
              </w:rPr>
              <w:t>100,00</w:t>
            </w:r>
          </w:p>
        </w:tc>
        <w:tc>
          <w:tcPr>
            <w:tcW w:w="1275" w:type="dxa"/>
            <w:tcBorders>
              <w:top w:val="single" w:sz="4" w:space="0" w:color="auto"/>
              <w:left w:val="single" w:sz="4" w:space="0" w:color="auto"/>
              <w:bottom w:val="single" w:sz="4" w:space="0" w:color="auto"/>
              <w:right w:val="single" w:sz="4" w:space="0" w:color="auto"/>
            </w:tcBorders>
            <w:shd w:val="clear" w:color="FFFF00" w:fill="FFFF00"/>
            <w:hideMark/>
          </w:tcPr>
          <w:p w:rsidR="00AD4995" w:rsidRDefault="00AD4995" w:rsidP="00153225">
            <w:pPr>
              <w:jc w:val="center"/>
            </w:pPr>
            <w:r w:rsidRPr="00D26802">
              <w:rPr>
                <w:color w:val="000000"/>
              </w:rPr>
              <w:t>100,00</w:t>
            </w:r>
          </w:p>
        </w:tc>
      </w:tr>
      <w:tr w:rsidR="00AD4995" w:rsidRPr="006C5386" w:rsidTr="00153225">
        <w:trPr>
          <w:trHeight w:val="425"/>
        </w:trPr>
        <w:tc>
          <w:tcPr>
            <w:tcW w:w="858" w:type="dxa"/>
            <w:tcBorders>
              <w:top w:val="single" w:sz="4" w:space="0" w:color="auto"/>
              <w:left w:val="single" w:sz="4" w:space="0" w:color="auto"/>
              <w:bottom w:val="single" w:sz="4" w:space="0" w:color="auto"/>
              <w:right w:val="single" w:sz="4" w:space="0" w:color="auto"/>
            </w:tcBorders>
            <w:shd w:val="clear" w:color="auto" w:fill="auto"/>
            <w:noWrap/>
            <w:hideMark/>
          </w:tcPr>
          <w:p w:rsidR="00AD4995" w:rsidRPr="006C5386" w:rsidRDefault="00AD4995" w:rsidP="00153225">
            <w:pPr>
              <w:jc w:val="center"/>
              <w:rPr>
                <w:color w:val="000000"/>
              </w:rPr>
            </w:pPr>
            <w:r>
              <w:rPr>
                <w:color w:val="000000"/>
              </w:rPr>
              <w:t>11</w:t>
            </w:r>
          </w:p>
        </w:tc>
        <w:tc>
          <w:tcPr>
            <w:tcW w:w="1963" w:type="dxa"/>
            <w:tcBorders>
              <w:top w:val="single" w:sz="4" w:space="0" w:color="auto"/>
              <w:left w:val="single" w:sz="4" w:space="0" w:color="auto"/>
              <w:bottom w:val="single" w:sz="4" w:space="0" w:color="auto"/>
              <w:right w:val="single" w:sz="4" w:space="0" w:color="auto"/>
            </w:tcBorders>
            <w:shd w:val="clear" w:color="auto" w:fill="auto"/>
            <w:noWrap/>
            <w:hideMark/>
          </w:tcPr>
          <w:p w:rsidR="00AD4995" w:rsidRPr="006C5386" w:rsidRDefault="00AD4995" w:rsidP="00153225">
            <w:pPr>
              <w:jc w:val="center"/>
              <w:rPr>
                <w:color w:val="000000"/>
              </w:rPr>
            </w:pPr>
            <w:r>
              <w:rPr>
                <w:color w:val="000000"/>
              </w:rPr>
              <w:t>15.03.2022</w:t>
            </w:r>
          </w:p>
        </w:tc>
        <w:tc>
          <w:tcPr>
            <w:tcW w:w="1888" w:type="dxa"/>
            <w:tcBorders>
              <w:top w:val="single" w:sz="4" w:space="0" w:color="auto"/>
              <w:left w:val="single" w:sz="4" w:space="0" w:color="auto"/>
              <w:bottom w:val="single" w:sz="4" w:space="0" w:color="auto"/>
              <w:right w:val="single" w:sz="4" w:space="0" w:color="auto"/>
            </w:tcBorders>
            <w:shd w:val="clear" w:color="auto" w:fill="auto"/>
            <w:noWrap/>
            <w:hideMark/>
          </w:tcPr>
          <w:p w:rsidR="00AD4995" w:rsidRPr="006C5386" w:rsidRDefault="00AD4995" w:rsidP="00153225">
            <w:pPr>
              <w:jc w:val="center"/>
              <w:rPr>
                <w:color w:val="000000"/>
              </w:rPr>
            </w:pPr>
            <w:r>
              <w:rPr>
                <w:color w:val="000000"/>
              </w:rPr>
              <w:t>биология</w:t>
            </w:r>
          </w:p>
        </w:tc>
        <w:tc>
          <w:tcPr>
            <w:tcW w:w="2020" w:type="dxa"/>
            <w:tcBorders>
              <w:top w:val="single" w:sz="4" w:space="0" w:color="auto"/>
              <w:left w:val="single" w:sz="4" w:space="0" w:color="auto"/>
              <w:bottom w:val="single" w:sz="4" w:space="0" w:color="auto"/>
              <w:right w:val="single" w:sz="4" w:space="0" w:color="auto"/>
            </w:tcBorders>
            <w:shd w:val="clear" w:color="auto" w:fill="auto"/>
            <w:noWrap/>
            <w:hideMark/>
          </w:tcPr>
          <w:p w:rsidR="00AD4995" w:rsidRPr="006C5386" w:rsidRDefault="00AD4995" w:rsidP="00153225">
            <w:pPr>
              <w:jc w:val="center"/>
              <w:rPr>
                <w:color w:val="000000"/>
              </w:rPr>
            </w:pPr>
            <w:r w:rsidRPr="006C5386">
              <w:rPr>
                <w:color w:val="000000"/>
              </w:rPr>
              <w:t>Тарасова В.В.</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rsidR="00AD4995" w:rsidRPr="006C5386" w:rsidRDefault="00AD4995" w:rsidP="00153225">
            <w:pPr>
              <w:jc w:val="center"/>
              <w:rPr>
                <w:color w:val="000000"/>
              </w:rPr>
            </w:pPr>
            <w:r>
              <w:rPr>
                <w:color w:val="000000"/>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AD4995" w:rsidRPr="006C5386" w:rsidRDefault="00AD4995" w:rsidP="00153225">
            <w:pPr>
              <w:jc w:val="center"/>
              <w:rPr>
                <w:color w:val="000000"/>
              </w:rPr>
            </w:pPr>
            <w:r>
              <w:rPr>
                <w:color w:val="000000"/>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D4995" w:rsidRPr="006C5386" w:rsidRDefault="00AD4995" w:rsidP="00153225">
            <w:pPr>
              <w:jc w:val="center"/>
              <w:rPr>
                <w:color w:val="000000"/>
              </w:rPr>
            </w:pPr>
            <w:r>
              <w:rPr>
                <w:color w:val="000000"/>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D4995" w:rsidRPr="006C5386" w:rsidRDefault="00AD4995" w:rsidP="00153225">
            <w:pPr>
              <w:jc w:val="center"/>
              <w:rPr>
                <w:color w:val="000000"/>
              </w:rPr>
            </w:pPr>
            <w:r>
              <w:rPr>
                <w:color w:val="00000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D4995" w:rsidRPr="006C5386" w:rsidRDefault="00AD4995" w:rsidP="00153225">
            <w:pPr>
              <w:jc w:val="center"/>
              <w:rPr>
                <w:color w:val="000000"/>
              </w:rPr>
            </w:pPr>
            <w:r>
              <w:rPr>
                <w:color w:val="000000"/>
              </w:rPr>
              <w:t>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AD4995" w:rsidRPr="006C5386" w:rsidRDefault="00AD4995" w:rsidP="00153225">
            <w:pPr>
              <w:jc w:val="center"/>
              <w:rPr>
                <w:color w:val="000000"/>
              </w:rPr>
            </w:pPr>
            <w:r>
              <w:rPr>
                <w:color w:val="000000"/>
              </w:rPr>
              <w:t>-</w:t>
            </w:r>
          </w:p>
        </w:tc>
        <w:tc>
          <w:tcPr>
            <w:tcW w:w="1559" w:type="dxa"/>
            <w:tcBorders>
              <w:top w:val="single" w:sz="4" w:space="0" w:color="auto"/>
              <w:left w:val="single" w:sz="4" w:space="0" w:color="auto"/>
              <w:bottom w:val="single" w:sz="4" w:space="0" w:color="auto"/>
              <w:right w:val="single" w:sz="4" w:space="0" w:color="auto"/>
            </w:tcBorders>
            <w:shd w:val="clear" w:color="FFFF00" w:fill="FFFF00"/>
            <w:hideMark/>
          </w:tcPr>
          <w:p w:rsidR="00AD4995" w:rsidRDefault="00AD4995" w:rsidP="00153225">
            <w:pPr>
              <w:jc w:val="center"/>
            </w:pPr>
            <w:r w:rsidRPr="006175AD">
              <w:rPr>
                <w:color w:val="000000"/>
              </w:rPr>
              <w:t>100,00</w:t>
            </w:r>
          </w:p>
        </w:tc>
        <w:tc>
          <w:tcPr>
            <w:tcW w:w="1275" w:type="dxa"/>
            <w:tcBorders>
              <w:top w:val="single" w:sz="4" w:space="0" w:color="auto"/>
              <w:left w:val="single" w:sz="4" w:space="0" w:color="auto"/>
              <w:bottom w:val="single" w:sz="4" w:space="0" w:color="auto"/>
              <w:right w:val="single" w:sz="4" w:space="0" w:color="auto"/>
            </w:tcBorders>
            <w:shd w:val="clear" w:color="FFFF00" w:fill="FFFF00"/>
            <w:hideMark/>
          </w:tcPr>
          <w:p w:rsidR="00AD4995" w:rsidRDefault="00AD4995" w:rsidP="00153225">
            <w:pPr>
              <w:jc w:val="center"/>
            </w:pPr>
            <w:r w:rsidRPr="00D81F18">
              <w:rPr>
                <w:color w:val="000000"/>
              </w:rPr>
              <w:t>0,00</w:t>
            </w:r>
          </w:p>
        </w:tc>
      </w:tr>
      <w:tr w:rsidR="00AD4995" w:rsidRPr="006C5386" w:rsidTr="00153225">
        <w:trPr>
          <w:trHeight w:val="425"/>
        </w:trPr>
        <w:tc>
          <w:tcPr>
            <w:tcW w:w="858" w:type="dxa"/>
            <w:tcBorders>
              <w:top w:val="single" w:sz="4" w:space="0" w:color="auto"/>
              <w:left w:val="single" w:sz="4" w:space="0" w:color="auto"/>
              <w:bottom w:val="single" w:sz="4" w:space="0" w:color="auto"/>
              <w:right w:val="single" w:sz="4" w:space="0" w:color="auto"/>
            </w:tcBorders>
            <w:shd w:val="clear" w:color="auto" w:fill="auto"/>
            <w:noWrap/>
            <w:hideMark/>
          </w:tcPr>
          <w:p w:rsidR="00AD4995" w:rsidRDefault="00AD4995" w:rsidP="00153225">
            <w:pPr>
              <w:jc w:val="center"/>
              <w:rPr>
                <w:color w:val="000000"/>
              </w:rPr>
            </w:pPr>
            <w:r>
              <w:rPr>
                <w:color w:val="000000"/>
              </w:rPr>
              <w:t>11</w:t>
            </w:r>
          </w:p>
        </w:tc>
        <w:tc>
          <w:tcPr>
            <w:tcW w:w="1963" w:type="dxa"/>
            <w:tcBorders>
              <w:top w:val="single" w:sz="4" w:space="0" w:color="auto"/>
              <w:left w:val="single" w:sz="4" w:space="0" w:color="auto"/>
              <w:bottom w:val="single" w:sz="4" w:space="0" w:color="auto"/>
              <w:right w:val="single" w:sz="4" w:space="0" w:color="auto"/>
            </w:tcBorders>
            <w:shd w:val="clear" w:color="auto" w:fill="auto"/>
            <w:noWrap/>
            <w:hideMark/>
          </w:tcPr>
          <w:p w:rsidR="00AD4995" w:rsidRDefault="00AD4995" w:rsidP="00153225">
            <w:pPr>
              <w:jc w:val="center"/>
              <w:rPr>
                <w:color w:val="000000"/>
              </w:rPr>
            </w:pPr>
            <w:r>
              <w:rPr>
                <w:color w:val="000000"/>
              </w:rPr>
              <w:t>16.03.2022</w:t>
            </w:r>
          </w:p>
        </w:tc>
        <w:tc>
          <w:tcPr>
            <w:tcW w:w="1888" w:type="dxa"/>
            <w:tcBorders>
              <w:top w:val="single" w:sz="4" w:space="0" w:color="auto"/>
              <w:left w:val="single" w:sz="4" w:space="0" w:color="auto"/>
              <w:bottom w:val="single" w:sz="4" w:space="0" w:color="auto"/>
              <w:right w:val="single" w:sz="4" w:space="0" w:color="auto"/>
            </w:tcBorders>
            <w:shd w:val="clear" w:color="auto" w:fill="auto"/>
            <w:noWrap/>
            <w:hideMark/>
          </w:tcPr>
          <w:p w:rsidR="00AD4995" w:rsidRPr="006C5386" w:rsidRDefault="00AD4995" w:rsidP="00153225">
            <w:pPr>
              <w:jc w:val="center"/>
              <w:rPr>
                <w:color w:val="000000"/>
              </w:rPr>
            </w:pPr>
            <w:r>
              <w:rPr>
                <w:color w:val="000000"/>
              </w:rPr>
              <w:t>физика</w:t>
            </w:r>
          </w:p>
        </w:tc>
        <w:tc>
          <w:tcPr>
            <w:tcW w:w="2020" w:type="dxa"/>
            <w:tcBorders>
              <w:top w:val="single" w:sz="4" w:space="0" w:color="auto"/>
              <w:left w:val="single" w:sz="4" w:space="0" w:color="auto"/>
              <w:bottom w:val="single" w:sz="4" w:space="0" w:color="auto"/>
              <w:right w:val="single" w:sz="4" w:space="0" w:color="auto"/>
            </w:tcBorders>
            <w:shd w:val="clear" w:color="auto" w:fill="auto"/>
            <w:noWrap/>
            <w:hideMark/>
          </w:tcPr>
          <w:p w:rsidR="00AD4995" w:rsidRPr="006C5386" w:rsidRDefault="00AD4995" w:rsidP="00153225">
            <w:pPr>
              <w:jc w:val="center"/>
              <w:rPr>
                <w:color w:val="000000"/>
              </w:rPr>
            </w:pPr>
            <w:r>
              <w:rPr>
                <w:color w:val="000000"/>
              </w:rPr>
              <w:t>Дьяченко А.Д.</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rsidR="00AD4995" w:rsidRPr="006C5386" w:rsidRDefault="00AD4995" w:rsidP="00153225">
            <w:pPr>
              <w:jc w:val="center"/>
              <w:rPr>
                <w:color w:val="000000"/>
              </w:rPr>
            </w:pPr>
            <w:r>
              <w:rPr>
                <w:color w:val="000000"/>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AD4995" w:rsidRPr="006C5386" w:rsidRDefault="00AD4995" w:rsidP="00153225">
            <w:pPr>
              <w:jc w:val="center"/>
              <w:rPr>
                <w:color w:val="000000"/>
              </w:rPr>
            </w:pPr>
            <w:r>
              <w:rPr>
                <w:color w:val="000000"/>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D4995" w:rsidRPr="006C5386" w:rsidRDefault="00AD4995" w:rsidP="00153225">
            <w:pPr>
              <w:jc w:val="center"/>
              <w:rPr>
                <w:color w:val="000000"/>
              </w:rPr>
            </w:pPr>
            <w:r>
              <w:rPr>
                <w:color w:val="000000"/>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D4995" w:rsidRPr="006C5386" w:rsidRDefault="00AD4995" w:rsidP="00153225">
            <w:pPr>
              <w:jc w:val="center"/>
              <w:rPr>
                <w:color w:val="000000"/>
              </w:rPr>
            </w:pPr>
            <w:r>
              <w:rPr>
                <w:color w:val="00000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D4995" w:rsidRPr="006C5386" w:rsidRDefault="00AD4995" w:rsidP="00153225">
            <w:pPr>
              <w:jc w:val="center"/>
              <w:rPr>
                <w:color w:val="000000"/>
              </w:rPr>
            </w:pPr>
            <w:r>
              <w:rPr>
                <w:color w:val="000000"/>
              </w:rPr>
              <w:t>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AD4995" w:rsidRPr="006C5386" w:rsidRDefault="00AD4995" w:rsidP="00153225">
            <w:pPr>
              <w:jc w:val="center"/>
              <w:rPr>
                <w:color w:val="000000"/>
              </w:rPr>
            </w:pPr>
            <w:r>
              <w:rPr>
                <w:color w:val="000000"/>
              </w:rPr>
              <w:t>-</w:t>
            </w:r>
          </w:p>
        </w:tc>
        <w:tc>
          <w:tcPr>
            <w:tcW w:w="1559" w:type="dxa"/>
            <w:tcBorders>
              <w:top w:val="single" w:sz="4" w:space="0" w:color="auto"/>
              <w:left w:val="single" w:sz="4" w:space="0" w:color="auto"/>
              <w:bottom w:val="single" w:sz="4" w:space="0" w:color="auto"/>
              <w:right w:val="single" w:sz="4" w:space="0" w:color="auto"/>
            </w:tcBorders>
            <w:shd w:val="clear" w:color="FFFF00" w:fill="FFFF00"/>
            <w:hideMark/>
          </w:tcPr>
          <w:p w:rsidR="00AD4995" w:rsidRDefault="00AD4995" w:rsidP="00153225">
            <w:pPr>
              <w:jc w:val="center"/>
            </w:pPr>
            <w:r w:rsidRPr="006175AD">
              <w:rPr>
                <w:color w:val="000000"/>
              </w:rPr>
              <w:t>100,00</w:t>
            </w:r>
          </w:p>
        </w:tc>
        <w:tc>
          <w:tcPr>
            <w:tcW w:w="1275" w:type="dxa"/>
            <w:tcBorders>
              <w:top w:val="single" w:sz="4" w:space="0" w:color="auto"/>
              <w:left w:val="single" w:sz="4" w:space="0" w:color="auto"/>
              <w:bottom w:val="single" w:sz="4" w:space="0" w:color="auto"/>
              <w:right w:val="single" w:sz="4" w:space="0" w:color="auto"/>
            </w:tcBorders>
            <w:shd w:val="clear" w:color="FFFF00" w:fill="FFFF00"/>
            <w:hideMark/>
          </w:tcPr>
          <w:p w:rsidR="00AD4995" w:rsidRDefault="00AD4995" w:rsidP="00153225">
            <w:pPr>
              <w:jc w:val="center"/>
            </w:pPr>
            <w:r w:rsidRPr="00D81F18">
              <w:rPr>
                <w:color w:val="000000"/>
              </w:rPr>
              <w:t>0,00</w:t>
            </w:r>
          </w:p>
        </w:tc>
      </w:tr>
    </w:tbl>
    <w:p w:rsidR="00AD4995" w:rsidRDefault="00AD4995" w:rsidP="00CD020B">
      <w:pPr>
        <w:pStyle w:val="32"/>
        <w:spacing w:after="0"/>
        <w:rPr>
          <w:b/>
          <w:sz w:val="24"/>
        </w:rPr>
      </w:pPr>
    </w:p>
    <w:p w:rsidR="00646B05" w:rsidRPr="00CD020B" w:rsidRDefault="00AD4995" w:rsidP="00CD020B">
      <w:pPr>
        <w:rPr>
          <w:lang w:val="ru-RU"/>
        </w:rPr>
      </w:pPr>
      <w:r>
        <w:rPr>
          <w:lang w:val="ru-RU"/>
        </w:rPr>
        <w:t>Осенью 2022 года ВПР написали ученики 5,6,7,8,9 классов (по текстам работ 4,5,6,7,8 классов).</w:t>
      </w:r>
    </w:p>
    <w:p w:rsidR="00646B05" w:rsidRPr="00CD020B" w:rsidRDefault="00646B05" w:rsidP="00646B05">
      <w:pPr>
        <w:ind w:firstLine="708"/>
        <w:jc w:val="both"/>
        <w:rPr>
          <w:lang w:val="ru-RU"/>
        </w:rPr>
      </w:pPr>
    </w:p>
    <w:tbl>
      <w:tblPr>
        <w:tblW w:w="13223" w:type="dxa"/>
        <w:tblInd w:w="89" w:type="dxa"/>
        <w:tblLayout w:type="fixed"/>
        <w:tblLook w:val="04A0" w:firstRow="1" w:lastRow="0" w:firstColumn="1" w:lastColumn="0" w:noHBand="0" w:noVBand="1"/>
      </w:tblPr>
      <w:tblGrid>
        <w:gridCol w:w="858"/>
        <w:gridCol w:w="1888"/>
        <w:gridCol w:w="2020"/>
        <w:gridCol w:w="803"/>
        <w:gridCol w:w="425"/>
        <w:gridCol w:w="567"/>
        <w:gridCol w:w="567"/>
        <w:gridCol w:w="567"/>
        <w:gridCol w:w="3402"/>
        <w:gridCol w:w="1276"/>
        <w:gridCol w:w="850"/>
      </w:tblGrid>
      <w:tr w:rsidR="00153225" w:rsidRPr="006C5386" w:rsidTr="00153225">
        <w:trPr>
          <w:trHeight w:val="510"/>
        </w:trPr>
        <w:tc>
          <w:tcPr>
            <w:tcW w:w="858" w:type="dxa"/>
            <w:tcBorders>
              <w:top w:val="single" w:sz="4" w:space="0" w:color="000000"/>
              <w:left w:val="single" w:sz="4" w:space="0" w:color="000000"/>
              <w:bottom w:val="single" w:sz="4" w:space="0" w:color="000000"/>
              <w:right w:val="single" w:sz="4" w:space="0" w:color="000000"/>
            </w:tcBorders>
            <w:shd w:val="clear" w:color="D5A6BD" w:fill="D5A6BD"/>
            <w:noWrap/>
            <w:vAlign w:val="bottom"/>
            <w:hideMark/>
          </w:tcPr>
          <w:p w:rsidR="00153225" w:rsidRPr="006C5386" w:rsidRDefault="00153225" w:rsidP="005A1449">
            <w:pPr>
              <w:jc w:val="center"/>
              <w:rPr>
                <w:b/>
                <w:bCs/>
                <w:color w:val="000000"/>
                <w:sz w:val="20"/>
                <w:szCs w:val="20"/>
              </w:rPr>
            </w:pPr>
            <w:r w:rsidRPr="006C5386">
              <w:rPr>
                <w:b/>
                <w:bCs/>
                <w:color w:val="000000"/>
                <w:sz w:val="20"/>
                <w:szCs w:val="20"/>
              </w:rPr>
              <w:lastRenderedPageBreak/>
              <w:t>Класс</w:t>
            </w:r>
          </w:p>
        </w:tc>
        <w:tc>
          <w:tcPr>
            <w:tcW w:w="1888" w:type="dxa"/>
            <w:tcBorders>
              <w:top w:val="single" w:sz="4" w:space="0" w:color="000000"/>
              <w:left w:val="nil"/>
              <w:bottom w:val="single" w:sz="4" w:space="0" w:color="000000"/>
              <w:right w:val="single" w:sz="4" w:space="0" w:color="000000"/>
            </w:tcBorders>
            <w:shd w:val="clear" w:color="D5A6BD" w:fill="D5A6BD"/>
            <w:noWrap/>
            <w:vAlign w:val="bottom"/>
            <w:hideMark/>
          </w:tcPr>
          <w:p w:rsidR="00153225" w:rsidRPr="006C5386" w:rsidRDefault="00153225" w:rsidP="005A1449">
            <w:pPr>
              <w:jc w:val="center"/>
              <w:rPr>
                <w:b/>
                <w:bCs/>
                <w:color w:val="000000"/>
                <w:sz w:val="20"/>
                <w:szCs w:val="20"/>
              </w:rPr>
            </w:pPr>
            <w:r w:rsidRPr="006C5386">
              <w:rPr>
                <w:b/>
                <w:bCs/>
                <w:color w:val="000000"/>
                <w:sz w:val="20"/>
                <w:szCs w:val="20"/>
              </w:rPr>
              <w:t>Предмет</w:t>
            </w:r>
          </w:p>
        </w:tc>
        <w:tc>
          <w:tcPr>
            <w:tcW w:w="2020" w:type="dxa"/>
            <w:tcBorders>
              <w:top w:val="single" w:sz="4" w:space="0" w:color="000000"/>
              <w:left w:val="nil"/>
              <w:bottom w:val="single" w:sz="4" w:space="0" w:color="000000"/>
              <w:right w:val="single" w:sz="4" w:space="0" w:color="000000"/>
            </w:tcBorders>
            <w:shd w:val="clear" w:color="D5A6BD" w:fill="D5A6BD"/>
            <w:noWrap/>
            <w:hideMark/>
          </w:tcPr>
          <w:p w:rsidR="00153225" w:rsidRPr="006C5386" w:rsidRDefault="00153225" w:rsidP="005A1449">
            <w:pPr>
              <w:jc w:val="center"/>
              <w:rPr>
                <w:b/>
                <w:bCs/>
                <w:color w:val="000000"/>
                <w:sz w:val="20"/>
                <w:szCs w:val="20"/>
              </w:rPr>
            </w:pPr>
            <w:r w:rsidRPr="006C5386">
              <w:rPr>
                <w:b/>
                <w:bCs/>
                <w:color w:val="000000"/>
                <w:sz w:val="20"/>
                <w:szCs w:val="20"/>
              </w:rPr>
              <w:t>Учитель</w:t>
            </w:r>
          </w:p>
        </w:tc>
        <w:tc>
          <w:tcPr>
            <w:tcW w:w="803" w:type="dxa"/>
            <w:tcBorders>
              <w:top w:val="single" w:sz="4" w:space="0" w:color="000000"/>
              <w:left w:val="nil"/>
              <w:bottom w:val="single" w:sz="4" w:space="0" w:color="000000"/>
              <w:right w:val="single" w:sz="4" w:space="0" w:color="000000"/>
            </w:tcBorders>
            <w:shd w:val="clear" w:color="D5A6BD" w:fill="D5A6BD"/>
            <w:hideMark/>
          </w:tcPr>
          <w:p w:rsidR="00153225" w:rsidRPr="006C5386" w:rsidRDefault="00153225" w:rsidP="005A1449">
            <w:pPr>
              <w:jc w:val="center"/>
              <w:rPr>
                <w:b/>
                <w:bCs/>
                <w:color w:val="000000"/>
                <w:sz w:val="20"/>
                <w:szCs w:val="20"/>
              </w:rPr>
            </w:pPr>
            <w:r w:rsidRPr="006C5386">
              <w:rPr>
                <w:b/>
                <w:bCs/>
                <w:color w:val="000000"/>
                <w:sz w:val="20"/>
                <w:szCs w:val="20"/>
              </w:rPr>
              <w:t>Выполняло</w:t>
            </w:r>
          </w:p>
        </w:tc>
        <w:tc>
          <w:tcPr>
            <w:tcW w:w="425" w:type="dxa"/>
            <w:tcBorders>
              <w:top w:val="single" w:sz="4" w:space="0" w:color="000000"/>
              <w:left w:val="nil"/>
              <w:bottom w:val="single" w:sz="4" w:space="0" w:color="000000"/>
              <w:right w:val="single" w:sz="4" w:space="0" w:color="000000"/>
            </w:tcBorders>
            <w:shd w:val="clear" w:color="D5A6BD" w:fill="D5A6BD"/>
            <w:noWrap/>
            <w:hideMark/>
          </w:tcPr>
          <w:p w:rsidR="00153225" w:rsidRPr="006C5386" w:rsidRDefault="00153225" w:rsidP="005A1449">
            <w:pPr>
              <w:jc w:val="center"/>
              <w:rPr>
                <w:b/>
                <w:bCs/>
                <w:color w:val="000000"/>
                <w:sz w:val="20"/>
                <w:szCs w:val="20"/>
              </w:rPr>
            </w:pPr>
            <w:r w:rsidRPr="006C5386">
              <w:rPr>
                <w:b/>
                <w:bCs/>
                <w:color w:val="000000"/>
                <w:sz w:val="20"/>
                <w:szCs w:val="20"/>
              </w:rPr>
              <w:t>5</w:t>
            </w:r>
          </w:p>
        </w:tc>
        <w:tc>
          <w:tcPr>
            <w:tcW w:w="567" w:type="dxa"/>
            <w:tcBorders>
              <w:top w:val="single" w:sz="4" w:space="0" w:color="000000"/>
              <w:left w:val="nil"/>
              <w:bottom w:val="single" w:sz="4" w:space="0" w:color="000000"/>
              <w:right w:val="single" w:sz="4" w:space="0" w:color="000000"/>
            </w:tcBorders>
            <w:shd w:val="clear" w:color="D5A6BD" w:fill="D5A6BD"/>
            <w:noWrap/>
            <w:hideMark/>
          </w:tcPr>
          <w:p w:rsidR="00153225" w:rsidRPr="006C5386" w:rsidRDefault="00153225" w:rsidP="005A1449">
            <w:pPr>
              <w:jc w:val="center"/>
              <w:rPr>
                <w:b/>
                <w:bCs/>
                <w:color w:val="000000"/>
                <w:sz w:val="20"/>
                <w:szCs w:val="20"/>
              </w:rPr>
            </w:pPr>
            <w:r w:rsidRPr="006C5386">
              <w:rPr>
                <w:b/>
                <w:bCs/>
                <w:color w:val="000000"/>
                <w:sz w:val="20"/>
                <w:szCs w:val="20"/>
              </w:rPr>
              <w:t>4</w:t>
            </w:r>
          </w:p>
        </w:tc>
        <w:tc>
          <w:tcPr>
            <w:tcW w:w="567" w:type="dxa"/>
            <w:tcBorders>
              <w:top w:val="single" w:sz="4" w:space="0" w:color="000000"/>
              <w:left w:val="nil"/>
              <w:bottom w:val="single" w:sz="4" w:space="0" w:color="000000"/>
              <w:right w:val="single" w:sz="4" w:space="0" w:color="000000"/>
            </w:tcBorders>
            <w:shd w:val="clear" w:color="D5A6BD" w:fill="D5A6BD"/>
            <w:noWrap/>
            <w:hideMark/>
          </w:tcPr>
          <w:p w:rsidR="00153225" w:rsidRPr="006C5386" w:rsidRDefault="00153225" w:rsidP="005A1449">
            <w:pPr>
              <w:jc w:val="center"/>
              <w:rPr>
                <w:b/>
                <w:bCs/>
                <w:color w:val="000000"/>
                <w:sz w:val="20"/>
                <w:szCs w:val="20"/>
              </w:rPr>
            </w:pPr>
            <w:r w:rsidRPr="006C5386">
              <w:rPr>
                <w:b/>
                <w:bCs/>
                <w:color w:val="000000"/>
                <w:sz w:val="20"/>
                <w:szCs w:val="20"/>
              </w:rPr>
              <w:t>3</w:t>
            </w:r>
          </w:p>
        </w:tc>
        <w:tc>
          <w:tcPr>
            <w:tcW w:w="567" w:type="dxa"/>
            <w:tcBorders>
              <w:top w:val="single" w:sz="4" w:space="0" w:color="000000"/>
              <w:left w:val="nil"/>
              <w:bottom w:val="single" w:sz="4" w:space="0" w:color="000000"/>
              <w:right w:val="single" w:sz="4" w:space="0" w:color="000000"/>
            </w:tcBorders>
            <w:shd w:val="clear" w:color="D5A6BD" w:fill="D5A6BD"/>
            <w:noWrap/>
            <w:hideMark/>
          </w:tcPr>
          <w:p w:rsidR="00153225" w:rsidRPr="006C5386" w:rsidRDefault="00153225" w:rsidP="005A1449">
            <w:pPr>
              <w:jc w:val="center"/>
              <w:rPr>
                <w:b/>
                <w:bCs/>
                <w:color w:val="000000"/>
                <w:sz w:val="20"/>
                <w:szCs w:val="20"/>
              </w:rPr>
            </w:pPr>
            <w:r w:rsidRPr="006C5386">
              <w:rPr>
                <w:b/>
                <w:bCs/>
                <w:color w:val="000000"/>
                <w:sz w:val="20"/>
                <w:szCs w:val="20"/>
              </w:rPr>
              <w:t>2</w:t>
            </w:r>
          </w:p>
        </w:tc>
        <w:tc>
          <w:tcPr>
            <w:tcW w:w="3402" w:type="dxa"/>
            <w:tcBorders>
              <w:top w:val="single" w:sz="4" w:space="0" w:color="000000"/>
              <w:left w:val="nil"/>
              <w:bottom w:val="single" w:sz="4" w:space="0" w:color="000000"/>
              <w:right w:val="single" w:sz="4" w:space="0" w:color="000000"/>
            </w:tcBorders>
            <w:shd w:val="clear" w:color="D5A6BD" w:fill="D5A6BD"/>
            <w:hideMark/>
          </w:tcPr>
          <w:p w:rsidR="00153225" w:rsidRPr="006C5386" w:rsidRDefault="00153225" w:rsidP="005A1449">
            <w:pPr>
              <w:jc w:val="center"/>
              <w:rPr>
                <w:b/>
                <w:bCs/>
                <w:color w:val="000000"/>
                <w:sz w:val="20"/>
                <w:szCs w:val="20"/>
              </w:rPr>
            </w:pPr>
            <w:r w:rsidRPr="006C5386">
              <w:rPr>
                <w:b/>
                <w:bCs/>
                <w:color w:val="000000"/>
                <w:sz w:val="20"/>
                <w:szCs w:val="20"/>
              </w:rPr>
              <w:t>Группа риска</w:t>
            </w:r>
          </w:p>
        </w:tc>
        <w:tc>
          <w:tcPr>
            <w:tcW w:w="1276" w:type="dxa"/>
            <w:tcBorders>
              <w:top w:val="single" w:sz="4" w:space="0" w:color="000000"/>
              <w:left w:val="nil"/>
              <w:bottom w:val="single" w:sz="4" w:space="0" w:color="000000"/>
              <w:right w:val="single" w:sz="4" w:space="0" w:color="000000"/>
            </w:tcBorders>
            <w:shd w:val="clear" w:color="D5A6BD" w:fill="D5A6BD"/>
            <w:hideMark/>
          </w:tcPr>
          <w:p w:rsidR="00153225" w:rsidRPr="006C5386" w:rsidRDefault="00153225" w:rsidP="005A1449">
            <w:pPr>
              <w:jc w:val="center"/>
              <w:rPr>
                <w:b/>
                <w:bCs/>
                <w:color w:val="000000"/>
                <w:sz w:val="20"/>
                <w:szCs w:val="20"/>
              </w:rPr>
            </w:pPr>
            <w:r w:rsidRPr="006C5386">
              <w:rPr>
                <w:b/>
                <w:bCs/>
                <w:color w:val="000000"/>
                <w:sz w:val="20"/>
                <w:szCs w:val="20"/>
              </w:rPr>
              <w:t>Успеваемость</w:t>
            </w:r>
          </w:p>
        </w:tc>
        <w:tc>
          <w:tcPr>
            <w:tcW w:w="850" w:type="dxa"/>
            <w:tcBorders>
              <w:top w:val="single" w:sz="4" w:space="0" w:color="000000"/>
              <w:left w:val="nil"/>
              <w:bottom w:val="single" w:sz="4" w:space="0" w:color="000000"/>
              <w:right w:val="single" w:sz="4" w:space="0" w:color="000000"/>
            </w:tcBorders>
            <w:shd w:val="clear" w:color="D5A6BD" w:fill="D5A6BD"/>
            <w:hideMark/>
          </w:tcPr>
          <w:p w:rsidR="00153225" w:rsidRPr="006C5386" w:rsidRDefault="00153225" w:rsidP="005A1449">
            <w:pPr>
              <w:jc w:val="center"/>
              <w:rPr>
                <w:b/>
                <w:bCs/>
                <w:color w:val="000000"/>
                <w:sz w:val="20"/>
                <w:szCs w:val="20"/>
              </w:rPr>
            </w:pPr>
            <w:r w:rsidRPr="006C5386">
              <w:rPr>
                <w:b/>
                <w:bCs/>
                <w:color w:val="000000"/>
                <w:sz w:val="20"/>
                <w:szCs w:val="20"/>
              </w:rPr>
              <w:t xml:space="preserve">Качество </w:t>
            </w:r>
          </w:p>
        </w:tc>
      </w:tr>
      <w:tr w:rsidR="00153225" w:rsidRPr="006C5386" w:rsidTr="00153225">
        <w:trPr>
          <w:trHeight w:val="359"/>
        </w:trPr>
        <w:tc>
          <w:tcPr>
            <w:tcW w:w="858" w:type="dxa"/>
            <w:tcBorders>
              <w:top w:val="nil"/>
              <w:left w:val="single" w:sz="4" w:space="0" w:color="000000"/>
              <w:bottom w:val="single" w:sz="4" w:space="0" w:color="000000"/>
              <w:right w:val="single" w:sz="4" w:space="0" w:color="000000"/>
            </w:tcBorders>
            <w:shd w:val="clear" w:color="auto" w:fill="auto"/>
            <w:noWrap/>
            <w:hideMark/>
          </w:tcPr>
          <w:p w:rsidR="00153225" w:rsidRPr="00153225" w:rsidRDefault="00153225" w:rsidP="005A1449">
            <w:pPr>
              <w:jc w:val="center"/>
              <w:rPr>
                <w:color w:val="000000"/>
                <w:lang w:val="ru-RU"/>
              </w:rPr>
            </w:pPr>
            <w:r>
              <w:rPr>
                <w:color w:val="000000"/>
                <w:lang w:val="ru-RU"/>
              </w:rPr>
              <w:t>5</w:t>
            </w:r>
          </w:p>
        </w:tc>
        <w:tc>
          <w:tcPr>
            <w:tcW w:w="1888" w:type="dxa"/>
            <w:tcBorders>
              <w:top w:val="nil"/>
              <w:left w:val="nil"/>
              <w:bottom w:val="single" w:sz="4" w:space="0" w:color="000000"/>
              <w:right w:val="single" w:sz="4" w:space="0" w:color="000000"/>
            </w:tcBorders>
            <w:shd w:val="clear" w:color="auto" w:fill="auto"/>
            <w:noWrap/>
            <w:hideMark/>
          </w:tcPr>
          <w:p w:rsidR="00153225" w:rsidRPr="006C5386" w:rsidRDefault="00153225" w:rsidP="005A1449">
            <w:pPr>
              <w:jc w:val="center"/>
              <w:rPr>
                <w:color w:val="000000"/>
              </w:rPr>
            </w:pPr>
            <w:r w:rsidRPr="006C5386">
              <w:rPr>
                <w:color w:val="000000"/>
              </w:rPr>
              <w:t>русс.яз.</w:t>
            </w:r>
          </w:p>
        </w:tc>
        <w:tc>
          <w:tcPr>
            <w:tcW w:w="2020" w:type="dxa"/>
            <w:tcBorders>
              <w:top w:val="nil"/>
              <w:left w:val="nil"/>
              <w:bottom w:val="single" w:sz="4" w:space="0" w:color="000000"/>
              <w:right w:val="single" w:sz="4" w:space="0" w:color="000000"/>
            </w:tcBorders>
            <w:shd w:val="clear" w:color="auto" w:fill="auto"/>
            <w:noWrap/>
            <w:hideMark/>
          </w:tcPr>
          <w:p w:rsidR="00153225" w:rsidRPr="00153225" w:rsidRDefault="00153225" w:rsidP="005A1449">
            <w:pPr>
              <w:jc w:val="center"/>
              <w:rPr>
                <w:color w:val="000000"/>
                <w:lang w:val="ru-RU"/>
              </w:rPr>
            </w:pPr>
            <w:r>
              <w:rPr>
                <w:color w:val="000000"/>
                <w:lang w:val="ru-RU"/>
              </w:rPr>
              <w:t>Гайнутдинова М.В.</w:t>
            </w:r>
          </w:p>
        </w:tc>
        <w:tc>
          <w:tcPr>
            <w:tcW w:w="803"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15</w:t>
            </w:r>
          </w:p>
        </w:tc>
        <w:tc>
          <w:tcPr>
            <w:tcW w:w="425"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3</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5</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7</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0</w:t>
            </w:r>
          </w:p>
        </w:tc>
        <w:tc>
          <w:tcPr>
            <w:tcW w:w="3402" w:type="dxa"/>
            <w:tcBorders>
              <w:top w:val="nil"/>
              <w:left w:val="nil"/>
              <w:bottom w:val="single" w:sz="4" w:space="0" w:color="000000"/>
              <w:right w:val="single" w:sz="4" w:space="0" w:color="000000"/>
            </w:tcBorders>
            <w:shd w:val="clear" w:color="FFFFFF" w:fill="FFFFFF"/>
          </w:tcPr>
          <w:p w:rsidR="00153225" w:rsidRPr="006C5386" w:rsidRDefault="00153225" w:rsidP="00153225">
            <w:pPr>
              <w:rPr>
                <w:color w:val="000000"/>
              </w:rPr>
            </w:pPr>
            <w:r w:rsidRPr="006C5386">
              <w:rPr>
                <w:color w:val="000000"/>
              </w:rPr>
              <w:t>Егорова К. Князев А.</w:t>
            </w:r>
          </w:p>
        </w:tc>
        <w:tc>
          <w:tcPr>
            <w:tcW w:w="1276" w:type="dxa"/>
            <w:tcBorders>
              <w:top w:val="nil"/>
              <w:left w:val="nil"/>
              <w:bottom w:val="single" w:sz="4" w:space="0" w:color="000000"/>
              <w:right w:val="single" w:sz="4" w:space="0" w:color="000000"/>
            </w:tcBorders>
            <w:shd w:val="clear" w:color="FFFF00" w:fill="FFFF00"/>
            <w:hideMark/>
          </w:tcPr>
          <w:p w:rsidR="00153225" w:rsidRPr="006C5386" w:rsidRDefault="00153225" w:rsidP="005A1449">
            <w:pPr>
              <w:jc w:val="center"/>
              <w:rPr>
                <w:color w:val="000000"/>
              </w:rPr>
            </w:pPr>
            <w:r w:rsidRPr="006C5386">
              <w:rPr>
                <w:color w:val="000000"/>
              </w:rPr>
              <w:t>100,00</w:t>
            </w:r>
          </w:p>
        </w:tc>
        <w:tc>
          <w:tcPr>
            <w:tcW w:w="850" w:type="dxa"/>
            <w:tcBorders>
              <w:top w:val="nil"/>
              <w:left w:val="nil"/>
              <w:bottom w:val="single" w:sz="4" w:space="0" w:color="000000"/>
              <w:right w:val="single" w:sz="4" w:space="0" w:color="000000"/>
            </w:tcBorders>
            <w:shd w:val="clear" w:color="FFFF00" w:fill="FFFF00"/>
            <w:hideMark/>
          </w:tcPr>
          <w:p w:rsidR="00153225" w:rsidRPr="006C5386" w:rsidRDefault="00153225" w:rsidP="005A1449">
            <w:pPr>
              <w:jc w:val="center"/>
              <w:rPr>
                <w:color w:val="000000"/>
              </w:rPr>
            </w:pPr>
            <w:r w:rsidRPr="006C5386">
              <w:rPr>
                <w:color w:val="000000"/>
              </w:rPr>
              <w:t>53,33</w:t>
            </w:r>
          </w:p>
        </w:tc>
      </w:tr>
      <w:tr w:rsidR="00153225" w:rsidRPr="006C5386" w:rsidTr="00153225">
        <w:trPr>
          <w:trHeight w:val="557"/>
        </w:trPr>
        <w:tc>
          <w:tcPr>
            <w:tcW w:w="858" w:type="dxa"/>
            <w:tcBorders>
              <w:top w:val="nil"/>
              <w:left w:val="single" w:sz="4" w:space="0" w:color="000000"/>
              <w:bottom w:val="single" w:sz="4" w:space="0" w:color="000000"/>
              <w:right w:val="single" w:sz="4" w:space="0" w:color="000000"/>
            </w:tcBorders>
            <w:shd w:val="clear" w:color="auto" w:fill="auto"/>
            <w:noWrap/>
            <w:hideMark/>
          </w:tcPr>
          <w:p w:rsidR="00153225" w:rsidRPr="00153225" w:rsidRDefault="00153225" w:rsidP="005A1449">
            <w:pPr>
              <w:jc w:val="center"/>
              <w:rPr>
                <w:color w:val="000000"/>
                <w:lang w:val="ru-RU"/>
              </w:rPr>
            </w:pPr>
            <w:r>
              <w:rPr>
                <w:color w:val="000000"/>
                <w:lang w:val="ru-RU"/>
              </w:rPr>
              <w:t>5</w:t>
            </w:r>
          </w:p>
        </w:tc>
        <w:tc>
          <w:tcPr>
            <w:tcW w:w="1888" w:type="dxa"/>
            <w:tcBorders>
              <w:top w:val="nil"/>
              <w:left w:val="nil"/>
              <w:bottom w:val="single" w:sz="4" w:space="0" w:color="000000"/>
              <w:right w:val="single" w:sz="4" w:space="0" w:color="000000"/>
            </w:tcBorders>
            <w:shd w:val="clear" w:color="auto" w:fill="auto"/>
            <w:noWrap/>
            <w:hideMark/>
          </w:tcPr>
          <w:p w:rsidR="00153225" w:rsidRPr="006C5386" w:rsidRDefault="00153225" w:rsidP="005A1449">
            <w:pPr>
              <w:jc w:val="center"/>
              <w:rPr>
                <w:color w:val="000000"/>
              </w:rPr>
            </w:pPr>
            <w:r w:rsidRPr="006C5386">
              <w:rPr>
                <w:color w:val="000000"/>
              </w:rPr>
              <w:t>окр. мир</w:t>
            </w:r>
          </w:p>
        </w:tc>
        <w:tc>
          <w:tcPr>
            <w:tcW w:w="2020" w:type="dxa"/>
            <w:tcBorders>
              <w:top w:val="nil"/>
              <w:left w:val="nil"/>
              <w:bottom w:val="single" w:sz="4" w:space="0" w:color="000000"/>
              <w:right w:val="single" w:sz="4" w:space="0" w:color="000000"/>
            </w:tcBorders>
            <w:shd w:val="clear" w:color="auto" w:fill="auto"/>
            <w:noWrap/>
            <w:hideMark/>
          </w:tcPr>
          <w:p w:rsidR="00153225" w:rsidRDefault="00153225" w:rsidP="00153225">
            <w:pPr>
              <w:jc w:val="center"/>
            </w:pPr>
            <w:r w:rsidRPr="004520AB">
              <w:rPr>
                <w:color w:val="000000"/>
                <w:lang w:val="ru-RU"/>
              </w:rPr>
              <w:t>Гайнутдинова М.В.</w:t>
            </w:r>
          </w:p>
        </w:tc>
        <w:tc>
          <w:tcPr>
            <w:tcW w:w="803"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15</w:t>
            </w:r>
          </w:p>
        </w:tc>
        <w:tc>
          <w:tcPr>
            <w:tcW w:w="425"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3</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9</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3</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0</w:t>
            </w:r>
          </w:p>
        </w:tc>
        <w:tc>
          <w:tcPr>
            <w:tcW w:w="3402" w:type="dxa"/>
            <w:tcBorders>
              <w:top w:val="nil"/>
              <w:left w:val="nil"/>
              <w:bottom w:val="single" w:sz="4" w:space="0" w:color="000000"/>
              <w:right w:val="single" w:sz="4" w:space="0" w:color="000000"/>
            </w:tcBorders>
            <w:shd w:val="clear" w:color="auto" w:fill="auto"/>
          </w:tcPr>
          <w:p w:rsidR="00153225" w:rsidRPr="006C5386" w:rsidRDefault="00153225" w:rsidP="00153225">
            <w:pPr>
              <w:rPr>
                <w:color w:val="000000"/>
              </w:rPr>
            </w:pPr>
            <w:r w:rsidRPr="006C5386">
              <w:rPr>
                <w:color w:val="000000"/>
              </w:rPr>
              <w:t>Князев А.</w:t>
            </w:r>
          </w:p>
        </w:tc>
        <w:tc>
          <w:tcPr>
            <w:tcW w:w="1276" w:type="dxa"/>
            <w:tcBorders>
              <w:top w:val="nil"/>
              <w:left w:val="nil"/>
              <w:bottom w:val="single" w:sz="4" w:space="0" w:color="000000"/>
              <w:right w:val="single" w:sz="4" w:space="0" w:color="000000"/>
            </w:tcBorders>
            <w:shd w:val="clear" w:color="FFFF00" w:fill="FFFF00"/>
            <w:hideMark/>
          </w:tcPr>
          <w:p w:rsidR="00153225" w:rsidRPr="006C5386" w:rsidRDefault="00153225" w:rsidP="005A1449">
            <w:pPr>
              <w:jc w:val="center"/>
              <w:rPr>
                <w:color w:val="000000"/>
              </w:rPr>
            </w:pPr>
            <w:r w:rsidRPr="006C5386">
              <w:rPr>
                <w:color w:val="000000"/>
              </w:rPr>
              <w:t>100,00</w:t>
            </w:r>
          </w:p>
        </w:tc>
        <w:tc>
          <w:tcPr>
            <w:tcW w:w="850" w:type="dxa"/>
            <w:tcBorders>
              <w:top w:val="nil"/>
              <w:left w:val="nil"/>
              <w:bottom w:val="single" w:sz="4" w:space="0" w:color="000000"/>
              <w:right w:val="single" w:sz="4" w:space="0" w:color="000000"/>
            </w:tcBorders>
            <w:shd w:val="clear" w:color="FFFF00" w:fill="FFFF00"/>
            <w:hideMark/>
          </w:tcPr>
          <w:p w:rsidR="00153225" w:rsidRPr="006C5386" w:rsidRDefault="00153225" w:rsidP="005A1449">
            <w:pPr>
              <w:jc w:val="center"/>
              <w:rPr>
                <w:color w:val="000000"/>
              </w:rPr>
            </w:pPr>
            <w:r w:rsidRPr="006C5386">
              <w:rPr>
                <w:color w:val="000000"/>
              </w:rPr>
              <w:t>80,00</w:t>
            </w:r>
          </w:p>
        </w:tc>
      </w:tr>
      <w:tr w:rsidR="00153225" w:rsidRPr="006C5386" w:rsidTr="00153225">
        <w:trPr>
          <w:trHeight w:val="415"/>
        </w:trPr>
        <w:tc>
          <w:tcPr>
            <w:tcW w:w="858" w:type="dxa"/>
            <w:tcBorders>
              <w:top w:val="nil"/>
              <w:left w:val="single" w:sz="4" w:space="0" w:color="000000"/>
              <w:bottom w:val="single" w:sz="4" w:space="0" w:color="000000"/>
              <w:right w:val="single" w:sz="4" w:space="0" w:color="000000"/>
            </w:tcBorders>
            <w:shd w:val="clear" w:color="auto" w:fill="auto"/>
            <w:noWrap/>
            <w:hideMark/>
          </w:tcPr>
          <w:p w:rsidR="00153225" w:rsidRPr="00153225" w:rsidRDefault="00153225" w:rsidP="005A1449">
            <w:pPr>
              <w:jc w:val="center"/>
              <w:rPr>
                <w:color w:val="000000"/>
                <w:lang w:val="ru-RU"/>
              </w:rPr>
            </w:pPr>
            <w:r>
              <w:rPr>
                <w:color w:val="000000"/>
              </w:rPr>
              <w:t>5</w:t>
            </w:r>
          </w:p>
        </w:tc>
        <w:tc>
          <w:tcPr>
            <w:tcW w:w="1888" w:type="dxa"/>
            <w:tcBorders>
              <w:top w:val="nil"/>
              <w:left w:val="nil"/>
              <w:bottom w:val="single" w:sz="4" w:space="0" w:color="000000"/>
              <w:right w:val="single" w:sz="4" w:space="0" w:color="000000"/>
            </w:tcBorders>
            <w:shd w:val="clear" w:color="auto" w:fill="auto"/>
            <w:noWrap/>
            <w:hideMark/>
          </w:tcPr>
          <w:p w:rsidR="00153225" w:rsidRPr="006C5386" w:rsidRDefault="00153225" w:rsidP="005A1449">
            <w:pPr>
              <w:jc w:val="center"/>
              <w:rPr>
                <w:color w:val="000000"/>
              </w:rPr>
            </w:pPr>
            <w:r w:rsidRPr="006C5386">
              <w:rPr>
                <w:color w:val="000000"/>
              </w:rPr>
              <w:t>математика</w:t>
            </w:r>
          </w:p>
        </w:tc>
        <w:tc>
          <w:tcPr>
            <w:tcW w:w="2020" w:type="dxa"/>
            <w:tcBorders>
              <w:top w:val="nil"/>
              <w:left w:val="nil"/>
              <w:bottom w:val="single" w:sz="4" w:space="0" w:color="000000"/>
              <w:right w:val="single" w:sz="4" w:space="0" w:color="000000"/>
            </w:tcBorders>
            <w:shd w:val="clear" w:color="auto" w:fill="auto"/>
            <w:noWrap/>
            <w:hideMark/>
          </w:tcPr>
          <w:p w:rsidR="00153225" w:rsidRDefault="00153225" w:rsidP="00153225">
            <w:pPr>
              <w:jc w:val="center"/>
            </w:pPr>
            <w:r w:rsidRPr="004520AB">
              <w:rPr>
                <w:color w:val="000000"/>
                <w:lang w:val="ru-RU"/>
              </w:rPr>
              <w:t>Гайнутдинова М.В.</w:t>
            </w:r>
          </w:p>
        </w:tc>
        <w:tc>
          <w:tcPr>
            <w:tcW w:w="803"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15</w:t>
            </w:r>
          </w:p>
        </w:tc>
        <w:tc>
          <w:tcPr>
            <w:tcW w:w="425"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6</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4</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5</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0</w:t>
            </w:r>
          </w:p>
        </w:tc>
        <w:tc>
          <w:tcPr>
            <w:tcW w:w="3402" w:type="dxa"/>
            <w:tcBorders>
              <w:top w:val="nil"/>
              <w:left w:val="nil"/>
              <w:bottom w:val="single" w:sz="4" w:space="0" w:color="000000"/>
              <w:right w:val="single" w:sz="4" w:space="0" w:color="000000"/>
            </w:tcBorders>
            <w:shd w:val="clear" w:color="auto" w:fill="auto"/>
          </w:tcPr>
          <w:p w:rsidR="00153225" w:rsidRPr="006C5386" w:rsidRDefault="00153225" w:rsidP="00153225">
            <w:pPr>
              <w:rPr>
                <w:color w:val="000000"/>
              </w:rPr>
            </w:pPr>
            <w:r w:rsidRPr="006C5386">
              <w:rPr>
                <w:color w:val="000000"/>
              </w:rPr>
              <w:t>Князев А., Жусупов Д.</w:t>
            </w:r>
          </w:p>
        </w:tc>
        <w:tc>
          <w:tcPr>
            <w:tcW w:w="1276" w:type="dxa"/>
            <w:tcBorders>
              <w:top w:val="nil"/>
              <w:left w:val="nil"/>
              <w:bottom w:val="single" w:sz="4" w:space="0" w:color="000000"/>
              <w:right w:val="single" w:sz="4" w:space="0" w:color="000000"/>
            </w:tcBorders>
            <w:shd w:val="clear" w:color="FFFF00" w:fill="FFFF00"/>
            <w:hideMark/>
          </w:tcPr>
          <w:p w:rsidR="00153225" w:rsidRPr="006C5386" w:rsidRDefault="00153225" w:rsidP="005A1449">
            <w:pPr>
              <w:jc w:val="center"/>
              <w:rPr>
                <w:color w:val="000000"/>
              </w:rPr>
            </w:pPr>
            <w:r w:rsidRPr="006C5386">
              <w:rPr>
                <w:color w:val="000000"/>
              </w:rPr>
              <w:t>100,00</w:t>
            </w:r>
          </w:p>
        </w:tc>
        <w:tc>
          <w:tcPr>
            <w:tcW w:w="850" w:type="dxa"/>
            <w:tcBorders>
              <w:top w:val="nil"/>
              <w:left w:val="nil"/>
              <w:bottom w:val="single" w:sz="4" w:space="0" w:color="000000"/>
              <w:right w:val="single" w:sz="4" w:space="0" w:color="000000"/>
            </w:tcBorders>
            <w:shd w:val="clear" w:color="FFFF00" w:fill="FFFF00"/>
            <w:hideMark/>
          </w:tcPr>
          <w:p w:rsidR="00153225" w:rsidRPr="006C5386" w:rsidRDefault="00153225" w:rsidP="005A1449">
            <w:pPr>
              <w:jc w:val="center"/>
              <w:rPr>
                <w:color w:val="000000"/>
              </w:rPr>
            </w:pPr>
            <w:r w:rsidRPr="006C5386">
              <w:rPr>
                <w:color w:val="000000"/>
              </w:rPr>
              <w:t>66,67</w:t>
            </w:r>
          </w:p>
        </w:tc>
      </w:tr>
      <w:tr w:rsidR="00153225" w:rsidRPr="006C5386" w:rsidTr="00153225">
        <w:trPr>
          <w:trHeight w:val="315"/>
        </w:trPr>
        <w:tc>
          <w:tcPr>
            <w:tcW w:w="858"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1888"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2020"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803"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425"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567"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567"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567"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3402" w:type="dxa"/>
            <w:tcBorders>
              <w:top w:val="nil"/>
              <w:left w:val="nil"/>
              <w:bottom w:val="nil"/>
              <w:right w:val="nil"/>
            </w:tcBorders>
            <w:shd w:val="clear" w:color="auto" w:fill="auto"/>
            <w:hideMark/>
          </w:tcPr>
          <w:p w:rsidR="00153225" w:rsidRPr="006C5386" w:rsidRDefault="00153225" w:rsidP="005A1449">
            <w:pPr>
              <w:jc w:val="center"/>
              <w:rPr>
                <w:color w:val="000000"/>
              </w:rPr>
            </w:pPr>
          </w:p>
        </w:tc>
        <w:tc>
          <w:tcPr>
            <w:tcW w:w="1276" w:type="dxa"/>
            <w:tcBorders>
              <w:top w:val="nil"/>
              <w:left w:val="nil"/>
              <w:bottom w:val="nil"/>
              <w:right w:val="nil"/>
            </w:tcBorders>
            <w:shd w:val="clear" w:color="FFFF00" w:fill="FFFF00"/>
            <w:hideMark/>
          </w:tcPr>
          <w:p w:rsidR="00153225" w:rsidRPr="006C5386" w:rsidRDefault="00153225" w:rsidP="005A1449">
            <w:pPr>
              <w:jc w:val="center"/>
              <w:rPr>
                <w:color w:val="000000"/>
              </w:rPr>
            </w:pPr>
            <w:r w:rsidRPr="006C5386">
              <w:rPr>
                <w:color w:val="000000"/>
              </w:rPr>
              <w:t>100,00</w:t>
            </w:r>
          </w:p>
        </w:tc>
        <w:tc>
          <w:tcPr>
            <w:tcW w:w="850" w:type="dxa"/>
            <w:tcBorders>
              <w:top w:val="nil"/>
              <w:left w:val="nil"/>
              <w:bottom w:val="nil"/>
              <w:right w:val="nil"/>
            </w:tcBorders>
            <w:shd w:val="clear" w:color="FFFF00" w:fill="FFFF00"/>
            <w:hideMark/>
          </w:tcPr>
          <w:p w:rsidR="00153225" w:rsidRPr="006C5386" w:rsidRDefault="00153225" w:rsidP="005A1449">
            <w:pPr>
              <w:jc w:val="center"/>
              <w:rPr>
                <w:color w:val="000000"/>
              </w:rPr>
            </w:pPr>
            <w:r w:rsidRPr="006C5386">
              <w:rPr>
                <w:color w:val="000000"/>
              </w:rPr>
              <w:t>66,67</w:t>
            </w:r>
          </w:p>
        </w:tc>
      </w:tr>
      <w:tr w:rsidR="00153225" w:rsidRPr="006C5386" w:rsidTr="00153225">
        <w:trPr>
          <w:trHeight w:val="315"/>
        </w:trPr>
        <w:tc>
          <w:tcPr>
            <w:tcW w:w="858" w:type="dxa"/>
            <w:tcBorders>
              <w:top w:val="nil"/>
              <w:left w:val="nil"/>
              <w:bottom w:val="nil"/>
              <w:right w:val="nil"/>
            </w:tcBorders>
            <w:shd w:val="clear" w:color="auto" w:fill="auto"/>
            <w:noWrap/>
            <w:vAlign w:val="bottom"/>
            <w:hideMark/>
          </w:tcPr>
          <w:p w:rsidR="00153225" w:rsidRPr="006C5386" w:rsidRDefault="00153225" w:rsidP="005A1449">
            <w:pPr>
              <w:jc w:val="center"/>
              <w:rPr>
                <w:color w:val="000000"/>
              </w:rPr>
            </w:pPr>
          </w:p>
        </w:tc>
        <w:tc>
          <w:tcPr>
            <w:tcW w:w="1888" w:type="dxa"/>
            <w:tcBorders>
              <w:top w:val="nil"/>
              <w:left w:val="nil"/>
              <w:bottom w:val="nil"/>
              <w:right w:val="nil"/>
            </w:tcBorders>
            <w:shd w:val="clear" w:color="auto" w:fill="auto"/>
            <w:noWrap/>
            <w:vAlign w:val="bottom"/>
            <w:hideMark/>
          </w:tcPr>
          <w:p w:rsidR="00153225" w:rsidRPr="006C5386" w:rsidRDefault="00153225" w:rsidP="005A1449">
            <w:pPr>
              <w:jc w:val="center"/>
              <w:rPr>
                <w:color w:val="000000"/>
              </w:rPr>
            </w:pPr>
          </w:p>
        </w:tc>
        <w:tc>
          <w:tcPr>
            <w:tcW w:w="2020"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803"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425"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567"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567"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567"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3402" w:type="dxa"/>
            <w:tcBorders>
              <w:top w:val="nil"/>
              <w:left w:val="nil"/>
              <w:bottom w:val="nil"/>
              <w:right w:val="nil"/>
            </w:tcBorders>
            <w:shd w:val="clear" w:color="auto" w:fill="auto"/>
            <w:hideMark/>
          </w:tcPr>
          <w:p w:rsidR="00153225" w:rsidRPr="006C5386" w:rsidRDefault="00153225" w:rsidP="005A1449">
            <w:pPr>
              <w:jc w:val="center"/>
              <w:rPr>
                <w:color w:val="000000"/>
              </w:rPr>
            </w:pPr>
          </w:p>
        </w:tc>
        <w:tc>
          <w:tcPr>
            <w:tcW w:w="1276" w:type="dxa"/>
            <w:tcBorders>
              <w:top w:val="nil"/>
              <w:left w:val="nil"/>
              <w:bottom w:val="nil"/>
              <w:right w:val="nil"/>
            </w:tcBorders>
            <w:shd w:val="clear" w:color="auto" w:fill="auto"/>
            <w:hideMark/>
          </w:tcPr>
          <w:p w:rsidR="00153225" w:rsidRPr="006C5386" w:rsidRDefault="00153225" w:rsidP="005A1449">
            <w:pPr>
              <w:jc w:val="center"/>
              <w:rPr>
                <w:color w:val="000000"/>
              </w:rPr>
            </w:pPr>
          </w:p>
        </w:tc>
        <w:tc>
          <w:tcPr>
            <w:tcW w:w="850" w:type="dxa"/>
            <w:tcBorders>
              <w:top w:val="nil"/>
              <w:left w:val="nil"/>
              <w:bottom w:val="nil"/>
              <w:right w:val="nil"/>
            </w:tcBorders>
            <w:shd w:val="clear" w:color="auto" w:fill="auto"/>
            <w:hideMark/>
          </w:tcPr>
          <w:p w:rsidR="00153225" w:rsidRPr="006C5386" w:rsidRDefault="00153225" w:rsidP="005A1449">
            <w:pPr>
              <w:jc w:val="center"/>
              <w:rPr>
                <w:color w:val="000000"/>
              </w:rPr>
            </w:pPr>
          </w:p>
        </w:tc>
      </w:tr>
      <w:tr w:rsidR="00153225" w:rsidRPr="006C5386" w:rsidTr="00153225">
        <w:trPr>
          <w:trHeight w:val="630"/>
        </w:trPr>
        <w:tc>
          <w:tcPr>
            <w:tcW w:w="858" w:type="dxa"/>
            <w:tcBorders>
              <w:top w:val="single" w:sz="4" w:space="0" w:color="000000"/>
              <w:left w:val="single" w:sz="4" w:space="0" w:color="000000"/>
              <w:bottom w:val="single" w:sz="4" w:space="0" w:color="000000"/>
              <w:right w:val="single" w:sz="4" w:space="0" w:color="000000"/>
            </w:tcBorders>
            <w:shd w:val="clear" w:color="00FF00" w:fill="00FF00"/>
            <w:noWrap/>
            <w:vAlign w:val="bottom"/>
            <w:hideMark/>
          </w:tcPr>
          <w:p w:rsidR="00153225" w:rsidRPr="006C5386" w:rsidRDefault="00153225" w:rsidP="005A1449">
            <w:pPr>
              <w:jc w:val="center"/>
              <w:rPr>
                <w:b/>
                <w:bCs/>
                <w:color w:val="000000"/>
              </w:rPr>
            </w:pPr>
            <w:r w:rsidRPr="006C5386">
              <w:rPr>
                <w:b/>
                <w:bCs/>
                <w:color w:val="000000"/>
              </w:rPr>
              <w:t>Класс</w:t>
            </w:r>
          </w:p>
        </w:tc>
        <w:tc>
          <w:tcPr>
            <w:tcW w:w="1888" w:type="dxa"/>
            <w:tcBorders>
              <w:top w:val="single" w:sz="4" w:space="0" w:color="000000"/>
              <w:left w:val="nil"/>
              <w:bottom w:val="single" w:sz="4" w:space="0" w:color="000000"/>
              <w:right w:val="single" w:sz="4" w:space="0" w:color="000000"/>
            </w:tcBorders>
            <w:shd w:val="clear" w:color="00FF00" w:fill="00FF00"/>
            <w:noWrap/>
            <w:vAlign w:val="bottom"/>
            <w:hideMark/>
          </w:tcPr>
          <w:p w:rsidR="00153225" w:rsidRPr="006C5386" w:rsidRDefault="00153225" w:rsidP="005A1449">
            <w:pPr>
              <w:jc w:val="center"/>
              <w:rPr>
                <w:b/>
                <w:bCs/>
                <w:color w:val="000000"/>
              </w:rPr>
            </w:pPr>
            <w:r w:rsidRPr="006C5386">
              <w:rPr>
                <w:b/>
                <w:bCs/>
                <w:color w:val="000000"/>
              </w:rPr>
              <w:t>Предмет</w:t>
            </w:r>
          </w:p>
        </w:tc>
        <w:tc>
          <w:tcPr>
            <w:tcW w:w="2020" w:type="dxa"/>
            <w:tcBorders>
              <w:top w:val="single" w:sz="4" w:space="0" w:color="000000"/>
              <w:left w:val="nil"/>
              <w:bottom w:val="single" w:sz="4" w:space="0" w:color="000000"/>
              <w:right w:val="single" w:sz="4" w:space="0" w:color="000000"/>
            </w:tcBorders>
            <w:shd w:val="clear" w:color="00FF00" w:fill="00FF00"/>
            <w:noWrap/>
            <w:hideMark/>
          </w:tcPr>
          <w:p w:rsidR="00153225" w:rsidRPr="006C5386" w:rsidRDefault="00153225" w:rsidP="005A1449">
            <w:pPr>
              <w:jc w:val="center"/>
              <w:rPr>
                <w:b/>
                <w:bCs/>
                <w:color w:val="000000"/>
              </w:rPr>
            </w:pPr>
            <w:r w:rsidRPr="006C5386">
              <w:rPr>
                <w:b/>
                <w:bCs/>
                <w:color w:val="000000"/>
              </w:rPr>
              <w:t>Учитель</w:t>
            </w:r>
          </w:p>
        </w:tc>
        <w:tc>
          <w:tcPr>
            <w:tcW w:w="803" w:type="dxa"/>
            <w:tcBorders>
              <w:top w:val="single" w:sz="4" w:space="0" w:color="000000"/>
              <w:left w:val="nil"/>
              <w:bottom w:val="single" w:sz="4" w:space="0" w:color="000000"/>
              <w:right w:val="single" w:sz="4" w:space="0" w:color="000000"/>
            </w:tcBorders>
            <w:shd w:val="clear" w:color="00FF00" w:fill="00FF00"/>
            <w:noWrap/>
            <w:hideMark/>
          </w:tcPr>
          <w:p w:rsidR="00153225" w:rsidRPr="006C5386" w:rsidRDefault="00153225" w:rsidP="005A1449">
            <w:pPr>
              <w:jc w:val="center"/>
              <w:rPr>
                <w:b/>
                <w:bCs/>
                <w:color w:val="000000"/>
              </w:rPr>
            </w:pPr>
            <w:r w:rsidRPr="006C5386">
              <w:rPr>
                <w:b/>
                <w:bCs/>
                <w:color w:val="000000"/>
              </w:rPr>
              <w:t>Выполняло</w:t>
            </w:r>
          </w:p>
        </w:tc>
        <w:tc>
          <w:tcPr>
            <w:tcW w:w="425" w:type="dxa"/>
            <w:tcBorders>
              <w:top w:val="single" w:sz="4" w:space="0" w:color="000000"/>
              <w:left w:val="nil"/>
              <w:bottom w:val="single" w:sz="4" w:space="0" w:color="000000"/>
              <w:right w:val="single" w:sz="4" w:space="0" w:color="000000"/>
            </w:tcBorders>
            <w:shd w:val="clear" w:color="00FF00" w:fill="00FF00"/>
            <w:noWrap/>
            <w:hideMark/>
          </w:tcPr>
          <w:p w:rsidR="00153225" w:rsidRPr="006C5386" w:rsidRDefault="00153225" w:rsidP="005A1449">
            <w:pPr>
              <w:jc w:val="center"/>
              <w:rPr>
                <w:b/>
                <w:bCs/>
                <w:color w:val="000000"/>
              </w:rPr>
            </w:pPr>
            <w:r w:rsidRPr="006C5386">
              <w:rPr>
                <w:b/>
                <w:bCs/>
                <w:color w:val="000000"/>
              </w:rPr>
              <w:t>5</w:t>
            </w:r>
          </w:p>
        </w:tc>
        <w:tc>
          <w:tcPr>
            <w:tcW w:w="567" w:type="dxa"/>
            <w:tcBorders>
              <w:top w:val="single" w:sz="4" w:space="0" w:color="000000"/>
              <w:left w:val="nil"/>
              <w:bottom w:val="single" w:sz="4" w:space="0" w:color="000000"/>
              <w:right w:val="single" w:sz="4" w:space="0" w:color="000000"/>
            </w:tcBorders>
            <w:shd w:val="clear" w:color="00FF00" w:fill="00FF00"/>
            <w:noWrap/>
            <w:hideMark/>
          </w:tcPr>
          <w:p w:rsidR="00153225" w:rsidRPr="006C5386" w:rsidRDefault="00153225" w:rsidP="005A1449">
            <w:pPr>
              <w:jc w:val="center"/>
              <w:rPr>
                <w:b/>
                <w:bCs/>
                <w:color w:val="000000"/>
              </w:rPr>
            </w:pPr>
            <w:r w:rsidRPr="006C5386">
              <w:rPr>
                <w:b/>
                <w:bCs/>
                <w:color w:val="000000"/>
              </w:rPr>
              <w:t>4</w:t>
            </w:r>
          </w:p>
        </w:tc>
        <w:tc>
          <w:tcPr>
            <w:tcW w:w="567" w:type="dxa"/>
            <w:tcBorders>
              <w:top w:val="single" w:sz="4" w:space="0" w:color="000000"/>
              <w:left w:val="nil"/>
              <w:bottom w:val="single" w:sz="4" w:space="0" w:color="000000"/>
              <w:right w:val="single" w:sz="4" w:space="0" w:color="000000"/>
            </w:tcBorders>
            <w:shd w:val="clear" w:color="00FF00" w:fill="00FF00"/>
            <w:noWrap/>
            <w:hideMark/>
          </w:tcPr>
          <w:p w:rsidR="00153225" w:rsidRPr="006C5386" w:rsidRDefault="00153225" w:rsidP="005A1449">
            <w:pPr>
              <w:jc w:val="center"/>
              <w:rPr>
                <w:b/>
                <w:bCs/>
                <w:color w:val="000000"/>
              </w:rPr>
            </w:pPr>
            <w:r w:rsidRPr="006C5386">
              <w:rPr>
                <w:b/>
                <w:bCs/>
                <w:color w:val="000000"/>
              </w:rPr>
              <w:t>3</w:t>
            </w:r>
          </w:p>
        </w:tc>
        <w:tc>
          <w:tcPr>
            <w:tcW w:w="567" w:type="dxa"/>
            <w:tcBorders>
              <w:top w:val="single" w:sz="4" w:space="0" w:color="000000"/>
              <w:left w:val="nil"/>
              <w:bottom w:val="single" w:sz="4" w:space="0" w:color="000000"/>
              <w:right w:val="single" w:sz="4" w:space="0" w:color="000000"/>
            </w:tcBorders>
            <w:shd w:val="clear" w:color="00FF00" w:fill="00FF00"/>
            <w:noWrap/>
            <w:hideMark/>
          </w:tcPr>
          <w:p w:rsidR="00153225" w:rsidRPr="006C5386" w:rsidRDefault="00153225" w:rsidP="005A1449">
            <w:pPr>
              <w:jc w:val="center"/>
              <w:rPr>
                <w:b/>
                <w:bCs/>
                <w:color w:val="000000"/>
              </w:rPr>
            </w:pPr>
            <w:r w:rsidRPr="006C5386">
              <w:rPr>
                <w:b/>
                <w:bCs/>
                <w:color w:val="000000"/>
              </w:rPr>
              <w:t>2</w:t>
            </w:r>
          </w:p>
        </w:tc>
        <w:tc>
          <w:tcPr>
            <w:tcW w:w="3402" w:type="dxa"/>
            <w:tcBorders>
              <w:top w:val="single" w:sz="4" w:space="0" w:color="000000"/>
              <w:left w:val="nil"/>
              <w:bottom w:val="single" w:sz="4" w:space="0" w:color="000000"/>
              <w:right w:val="single" w:sz="4" w:space="0" w:color="000000"/>
            </w:tcBorders>
            <w:shd w:val="clear" w:color="00FF00" w:fill="00FF00"/>
            <w:hideMark/>
          </w:tcPr>
          <w:p w:rsidR="00153225" w:rsidRPr="006C5386" w:rsidRDefault="00153225" w:rsidP="005A1449">
            <w:pPr>
              <w:jc w:val="center"/>
              <w:rPr>
                <w:b/>
                <w:bCs/>
                <w:color w:val="000000"/>
              </w:rPr>
            </w:pPr>
            <w:r w:rsidRPr="006C5386">
              <w:rPr>
                <w:b/>
                <w:bCs/>
                <w:color w:val="000000"/>
              </w:rPr>
              <w:t>Группа риска</w:t>
            </w:r>
          </w:p>
        </w:tc>
        <w:tc>
          <w:tcPr>
            <w:tcW w:w="1276" w:type="dxa"/>
            <w:tcBorders>
              <w:top w:val="single" w:sz="4" w:space="0" w:color="000000"/>
              <w:left w:val="nil"/>
              <w:bottom w:val="single" w:sz="4" w:space="0" w:color="000000"/>
              <w:right w:val="single" w:sz="4" w:space="0" w:color="000000"/>
            </w:tcBorders>
            <w:shd w:val="clear" w:color="00FF00" w:fill="00FF00"/>
            <w:hideMark/>
          </w:tcPr>
          <w:p w:rsidR="00153225" w:rsidRPr="006C5386" w:rsidRDefault="00153225" w:rsidP="005A1449">
            <w:pPr>
              <w:jc w:val="center"/>
              <w:rPr>
                <w:b/>
                <w:bCs/>
                <w:color w:val="000000"/>
              </w:rPr>
            </w:pPr>
            <w:r w:rsidRPr="006C5386">
              <w:rPr>
                <w:b/>
                <w:bCs/>
                <w:color w:val="000000"/>
              </w:rPr>
              <w:t xml:space="preserve">Успеваемость </w:t>
            </w:r>
          </w:p>
        </w:tc>
        <w:tc>
          <w:tcPr>
            <w:tcW w:w="850" w:type="dxa"/>
            <w:tcBorders>
              <w:top w:val="single" w:sz="4" w:space="0" w:color="000000"/>
              <w:left w:val="nil"/>
              <w:bottom w:val="single" w:sz="4" w:space="0" w:color="000000"/>
              <w:right w:val="single" w:sz="4" w:space="0" w:color="000000"/>
            </w:tcBorders>
            <w:shd w:val="clear" w:color="00FF00" w:fill="00FF00"/>
            <w:hideMark/>
          </w:tcPr>
          <w:p w:rsidR="00153225" w:rsidRPr="006C5386" w:rsidRDefault="00153225" w:rsidP="005A1449">
            <w:pPr>
              <w:jc w:val="center"/>
              <w:rPr>
                <w:b/>
                <w:bCs/>
                <w:color w:val="000000"/>
              </w:rPr>
            </w:pPr>
            <w:r w:rsidRPr="006C5386">
              <w:rPr>
                <w:b/>
                <w:bCs/>
                <w:color w:val="000000"/>
              </w:rPr>
              <w:t>Качество</w:t>
            </w:r>
          </w:p>
        </w:tc>
      </w:tr>
      <w:tr w:rsidR="00153225" w:rsidRPr="006C5386" w:rsidTr="00153225">
        <w:trPr>
          <w:trHeight w:val="395"/>
        </w:trPr>
        <w:tc>
          <w:tcPr>
            <w:tcW w:w="858" w:type="dxa"/>
            <w:tcBorders>
              <w:top w:val="nil"/>
              <w:left w:val="single" w:sz="4" w:space="0" w:color="000000"/>
              <w:bottom w:val="single" w:sz="4" w:space="0" w:color="000000"/>
              <w:right w:val="single" w:sz="4" w:space="0" w:color="000000"/>
            </w:tcBorders>
            <w:shd w:val="clear" w:color="auto" w:fill="auto"/>
            <w:noWrap/>
            <w:hideMark/>
          </w:tcPr>
          <w:p w:rsidR="00153225" w:rsidRPr="00153225" w:rsidRDefault="00153225" w:rsidP="005A1449">
            <w:pPr>
              <w:jc w:val="center"/>
              <w:rPr>
                <w:color w:val="000000"/>
                <w:lang w:val="ru-RU"/>
              </w:rPr>
            </w:pPr>
            <w:r>
              <w:rPr>
                <w:color w:val="000000"/>
                <w:lang w:val="ru-RU"/>
              </w:rPr>
              <w:t>6</w:t>
            </w:r>
          </w:p>
        </w:tc>
        <w:tc>
          <w:tcPr>
            <w:tcW w:w="1888" w:type="dxa"/>
            <w:tcBorders>
              <w:top w:val="nil"/>
              <w:left w:val="nil"/>
              <w:bottom w:val="single" w:sz="4" w:space="0" w:color="000000"/>
              <w:right w:val="single" w:sz="4" w:space="0" w:color="000000"/>
            </w:tcBorders>
            <w:shd w:val="clear" w:color="auto" w:fill="auto"/>
            <w:noWrap/>
            <w:hideMark/>
          </w:tcPr>
          <w:p w:rsidR="00153225" w:rsidRPr="006C5386" w:rsidRDefault="00153225" w:rsidP="005A1449">
            <w:pPr>
              <w:jc w:val="center"/>
              <w:rPr>
                <w:color w:val="000000"/>
              </w:rPr>
            </w:pPr>
            <w:r w:rsidRPr="006C5386">
              <w:rPr>
                <w:color w:val="000000"/>
              </w:rPr>
              <w:t>математика</w:t>
            </w:r>
          </w:p>
        </w:tc>
        <w:tc>
          <w:tcPr>
            <w:tcW w:w="2020" w:type="dxa"/>
            <w:tcBorders>
              <w:top w:val="nil"/>
              <w:left w:val="nil"/>
              <w:bottom w:val="single" w:sz="4" w:space="0" w:color="000000"/>
              <w:right w:val="single" w:sz="4" w:space="0" w:color="000000"/>
            </w:tcBorders>
            <w:shd w:val="clear" w:color="auto" w:fill="auto"/>
            <w:noWrap/>
            <w:hideMark/>
          </w:tcPr>
          <w:p w:rsidR="00153225" w:rsidRPr="00153225" w:rsidRDefault="00153225" w:rsidP="005A1449">
            <w:pPr>
              <w:jc w:val="center"/>
              <w:rPr>
                <w:color w:val="000000"/>
                <w:lang w:val="ru-RU"/>
              </w:rPr>
            </w:pPr>
            <w:r>
              <w:rPr>
                <w:color w:val="000000"/>
                <w:lang w:val="ru-RU"/>
              </w:rPr>
              <w:t>Ламерт В.Н.</w:t>
            </w:r>
          </w:p>
        </w:tc>
        <w:tc>
          <w:tcPr>
            <w:tcW w:w="803"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12</w:t>
            </w:r>
          </w:p>
        </w:tc>
        <w:tc>
          <w:tcPr>
            <w:tcW w:w="425"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0</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3</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9</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0</w:t>
            </w:r>
          </w:p>
        </w:tc>
        <w:tc>
          <w:tcPr>
            <w:tcW w:w="3402" w:type="dxa"/>
            <w:tcBorders>
              <w:top w:val="nil"/>
              <w:left w:val="nil"/>
              <w:bottom w:val="single" w:sz="4" w:space="0" w:color="000000"/>
              <w:right w:val="single" w:sz="4" w:space="0" w:color="000000"/>
            </w:tcBorders>
            <w:shd w:val="clear" w:color="auto" w:fill="auto"/>
          </w:tcPr>
          <w:p w:rsidR="00153225" w:rsidRPr="006C5386" w:rsidRDefault="00153225" w:rsidP="00153225">
            <w:pPr>
              <w:jc w:val="center"/>
              <w:rPr>
                <w:color w:val="000000"/>
              </w:rPr>
            </w:pPr>
            <w:r w:rsidRPr="006C5386">
              <w:rPr>
                <w:color w:val="000000"/>
              </w:rPr>
              <w:t>Андоскин</w:t>
            </w:r>
            <w:r>
              <w:rPr>
                <w:color w:val="000000"/>
              </w:rPr>
              <w:t xml:space="preserve">  Н.</w:t>
            </w:r>
            <w:r w:rsidRPr="006C5386">
              <w:rPr>
                <w:color w:val="000000"/>
              </w:rPr>
              <w:t>,Егоров А.</w:t>
            </w:r>
          </w:p>
        </w:tc>
        <w:tc>
          <w:tcPr>
            <w:tcW w:w="1276" w:type="dxa"/>
            <w:tcBorders>
              <w:top w:val="nil"/>
              <w:left w:val="nil"/>
              <w:bottom w:val="single" w:sz="4" w:space="0" w:color="000000"/>
              <w:right w:val="single" w:sz="4" w:space="0" w:color="000000"/>
            </w:tcBorders>
            <w:shd w:val="clear" w:color="FFFF00" w:fill="FFFF00"/>
            <w:hideMark/>
          </w:tcPr>
          <w:p w:rsidR="00153225" w:rsidRPr="006C5386" w:rsidRDefault="00153225" w:rsidP="005A1449">
            <w:pPr>
              <w:jc w:val="center"/>
              <w:rPr>
                <w:color w:val="000000"/>
              </w:rPr>
            </w:pPr>
            <w:r w:rsidRPr="006C5386">
              <w:rPr>
                <w:color w:val="000000"/>
              </w:rPr>
              <w:t>100,00</w:t>
            </w:r>
          </w:p>
        </w:tc>
        <w:tc>
          <w:tcPr>
            <w:tcW w:w="850" w:type="dxa"/>
            <w:tcBorders>
              <w:top w:val="nil"/>
              <w:left w:val="nil"/>
              <w:bottom w:val="single" w:sz="4" w:space="0" w:color="000000"/>
              <w:right w:val="single" w:sz="4" w:space="0" w:color="000000"/>
            </w:tcBorders>
            <w:shd w:val="clear" w:color="FFFF00" w:fill="FFFF00"/>
            <w:hideMark/>
          </w:tcPr>
          <w:p w:rsidR="00153225" w:rsidRPr="006C5386" w:rsidRDefault="00153225" w:rsidP="005A1449">
            <w:pPr>
              <w:jc w:val="center"/>
              <w:rPr>
                <w:color w:val="000000"/>
              </w:rPr>
            </w:pPr>
            <w:r w:rsidRPr="006C5386">
              <w:rPr>
                <w:color w:val="000000"/>
              </w:rPr>
              <w:t>25,00</w:t>
            </w:r>
          </w:p>
        </w:tc>
      </w:tr>
      <w:tr w:rsidR="00153225" w:rsidRPr="006C5386" w:rsidTr="00153225">
        <w:trPr>
          <w:trHeight w:val="519"/>
        </w:trPr>
        <w:tc>
          <w:tcPr>
            <w:tcW w:w="858" w:type="dxa"/>
            <w:tcBorders>
              <w:top w:val="nil"/>
              <w:left w:val="single" w:sz="4" w:space="0" w:color="000000"/>
              <w:bottom w:val="single" w:sz="4" w:space="0" w:color="000000"/>
              <w:right w:val="single" w:sz="4" w:space="0" w:color="000000"/>
            </w:tcBorders>
            <w:shd w:val="clear" w:color="auto" w:fill="auto"/>
            <w:noWrap/>
            <w:hideMark/>
          </w:tcPr>
          <w:p w:rsidR="00153225" w:rsidRDefault="00153225" w:rsidP="00153225">
            <w:pPr>
              <w:jc w:val="center"/>
            </w:pPr>
            <w:r w:rsidRPr="00E30383">
              <w:rPr>
                <w:color w:val="000000"/>
                <w:lang w:val="ru-RU"/>
              </w:rPr>
              <w:t>6</w:t>
            </w:r>
          </w:p>
        </w:tc>
        <w:tc>
          <w:tcPr>
            <w:tcW w:w="1888" w:type="dxa"/>
            <w:tcBorders>
              <w:top w:val="nil"/>
              <w:left w:val="nil"/>
              <w:bottom w:val="single" w:sz="4" w:space="0" w:color="000000"/>
              <w:right w:val="single" w:sz="4" w:space="0" w:color="000000"/>
            </w:tcBorders>
            <w:shd w:val="clear" w:color="auto" w:fill="auto"/>
            <w:noWrap/>
            <w:hideMark/>
          </w:tcPr>
          <w:p w:rsidR="00153225" w:rsidRPr="006C5386" w:rsidRDefault="00153225" w:rsidP="005A1449">
            <w:pPr>
              <w:jc w:val="center"/>
              <w:rPr>
                <w:color w:val="000000"/>
              </w:rPr>
            </w:pPr>
            <w:r w:rsidRPr="006C5386">
              <w:rPr>
                <w:color w:val="000000"/>
              </w:rPr>
              <w:t>русский язык</w:t>
            </w:r>
          </w:p>
        </w:tc>
        <w:tc>
          <w:tcPr>
            <w:tcW w:w="2020" w:type="dxa"/>
            <w:tcBorders>
              <w:top w:val="nil"/>
              <w:left w:val="nil"/>
              <w:bottom w:val="single" w:sz="4" w:space="0" w:color="000000"/>
              <w:right w:val="single" w:sz="4" w:space="0" w:color="000000"/>
            </w:tcBorders>
            <w:shd w:val="clear" w:color="auto" w:fill="auto"/>
            <w:noWrap/>
            <w:hideMark/>
          </w:tcPr>
          <w:p w:rsidR="00153225" w:rsidRPr="00153225" w:rsidRDefault="00153225" w:rsidP="005A1449">
            <w:pPr>
              <w:jc w:val="center"/>
              <w:rPr>
                <w:color w:val="000000"/>
                <w:lang w:val="ru-RU"/>
              </w:rPr>
            </w:pPr>
            <w:r>
              <w:rPr>
                <w:color w:val="000000"/>
                <w:lang w:val="ru-RU"/>
              </w:rPr>
              <w:t>Ламерт С.В.</w:t>
            </w:r>
          </w:p>
        </w:tc>
        <w:tc>
          <w:tcPr>
            <w:tcW w:w="803"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13</w:t>
            </w:r>
          </w:p>
        </w:tc>
        <w:tc>
          <w:tcPr>
            <w:tcW w:w="425"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0</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3</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10</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0</w:t>
            </w:r>
          </w:p>
        </w:tc>
        <w:tc>
          <w:tcPr>
            <w:tcW w:w="3402" w:type="dxa"/>
            <w:tcBorders>
              <w:top w:val="nil"/>
              <w:left w:val="nil"/>
              <w:bottom w:val="single" w:sz="4" w:space="0" w:color="000000"/>
              <w:right w:val="single" w:sz="4" w:space="0" w:color="000000"/>
            </w:tcBorders>
            <w:shd w:val="clear" w:color="auto" w:fill="auto"/>
          </w:tcPr>
          <w:p w:rsidR="00153225" w:rsidRPr="006C5386" w:rsidRDefault="00153225" w:rsidP="00153225">
            <w:pPr>
              <w:jc w:val="center"/>
              <w:rPr>
                <w:color w:val="000000"/>
              </w:rPr>
            </w:pPr>
            <w:r w:rsidRPr="006C5386">
              <w:rPr>
                <w:color w:val="000000"/>
              </w:rPr>
              <w:t>Андоскин Н., Илюшев Т.</w:t>
            </w:r>
          </w:p>
        </w:tc>
        <w:tc>
          <w:tcPr>
            <w:tcW w:w="1276" w:type="dxa"/>
            <w:tcBorders>
              <w:top w:val="nil"/>
              <w:left w:val="nil"/>
              <w:bottom w:val="single" w:sz="4" w:space="0" w:color="000000"/>
              <w:right w:val="single" w:sz="4" w:space="0" w:color="000000"/>
            </w:tcBorders>
            <w:shd w:val="clear" w:color="FFFF00" w:fill="FFFF00"/>
            <w:hideMark/>
          </w:tcPr>
          <w:p w:rsidR="00153225" w:rsidRPr="006C5386" w:rsidRDefault="00153225" w:rsidP="005A1449">
            <w:pPr>
              <w:jc w:val="center"/>
              <w:rPr>
                <w:color w:val="000000"/>
              </w:rPr>
            </w:pPr>
            <w:r w:rsidRPr="006C5386">
              <w:rPr>
                <w:color w:val="000000"/>
              </w:rPr>
              <w:t>100,00</w:t>
            </w:r>
          </w:p>
        </w:tc>
        <w:tc>
          <w:tcPr>
            <w:tcW w:w="850" w:type="dxa"/>
            <w:tcBorders>
              <w:top w:val="nil"/>
              <w:left w:val="nil"/>
              <w:bottom w:val="single" w:sz="4" w:space="0" w:color="000000"/>
              <w:right w:val="single" w:sz="4" w:space="0" w:color="000000"/>
            </w:tcBorders>
            <w:shd w:val="clear" w:color="FFFF00" w:fill="FFFF00"/>
            <w:hideMark/>
          </w:tcPr>
          <w:p w:rsidR="00153225" w:rsidRPr="006C5386" w:rsidRDefault="00153225" w:rsidP="005A1449">
            <w:pPr>
              <w:jc w:val="center"/>
              <w:rPr>
                <w:color w:val="000000"/>
              </w:rPr>
            </w:pPr>
            <w:r w:rsidRPr="006C5386">
              <w:rPr>
                <w:color w:val="000000"/>
              </w:rPr>
              <w:t>23,08</w:t>
            </w:r>
          </w:p>
        </w:tc>
      </w:tr>
      <w:tr w:rsidR="00153225" w:rsidRPr="006C5386" w:rsidTr="00153225">
        <w:trPr>
          <w:trHeight w:val="542"/>
        </w:trPr>
        <w:tc>
          <w:tcPr>
            <w:tcW w:w="858" w:type="dxa"/>
            <w:tcBorders>
              <w:top w:val="nil"/>
              <w:left w:val="single" w:sz="4" w:space="0" w:color="000000"/>
              <w:bottom w:val="single" w:sz="4" w:space="0" w:color="000000"/>
              <w:right w:val="single" w:sz="4" w:space="0" w:color="000000"/>
            </w:tcBorders>
            <w:shd w:val="clear" w:color="auto" w:fill="auto"/>
            <w:noWrap/>
            <w:hideMark/>
          </w:tcPr>
          <w:p w:rsidR="00153225" w:rsidRDefault="00153225" w:rsidP="00153225">
            <w:pPr>
              <w:jc w:val="center"/>
            </w:pPr>
            <w:r w:rsidRPr="00E30383">
              <w:rPr>
                <w:color w:val="000000"/>
                <w:lang w:val="ru-RU"/>
              </w:rPr>
              <w:t>6</w:t>
            </w:r>
          </w:p>
        </w:tc>
        <w:tc>
          <w:tcPr>
            <w:tcW w:w="1888" w:type="dxa"/>
            <w:tcBorders>
              <w:top w:val="nil"/>
              <w:left w:val="nil"/>
              <w:bottom w:val="single" w:sz="4" w:space="0" w:color="000000"/>
              <w:right w:val="single" w:sz="4" w:space="0" w:color="000000"/>
            </w:tcBorders>
            <w:shd w:val="clear" w:color="auto" w:fill="auto"/>
            <w:noWrap/>
            <w:hideMark/>
          </w:tcPr>
          <w:p w:rsidR="00153225" w:rsidRPr="006C5386" w:rsidRDefault="00153225" w:rsidP="005A1449">
            <w:pPr>
              <w:jc w:val="center"/>
              <w:rPr>
                <w:color w:val="000000"/>
              </w:rPr>
            </w:pPr>
            <w:r w:rsidRPr="006C5386">
              <w:rPr>
                <w:color w:val="000000"/>
              </w:rPr>
              <w:t>биология</w:t>
            </w:r>
          </w:p>
        </w:tc>
        <w:tc>
          <w:tcPr>
            <w:tcW w:w="2020" w:type="dxa"/>
            <w:tcBorders>
              <w:top w:val="nil"/>
              <w:left w:val="nil"/>
              <w:bottom w:val="single" w:sz="4" w:space="0" w:color="000000"/>
              <w:right w:val="single" w:sz="4" w:space="0" w:color="000000"/>
            </w:tcBorders>
            <w:shd w:val="clear" w:color="auto" w:fill="auto"/>
            <w:noWrap/>
            <w:hideMark/>
          </w:tcPr>
          <w:p w:rsidR="00153225" w:rsidRPr="006C5386" w:rsidRDefault="00153225" w:rsidP="005A1449">
            <w:pPr>
              <w:jc w:val="center"/>
              <w:rPr>
                <w:color w:val="000000"/>
              </w:rPr>
            </w:pPr>
            <w:r w:rsidRPr="006C5386">
              <w:rPr>
                <w:color w:val="000000"/>
              </w:rPr>
              <w:t>Тарасова В.В.</w:t>
            </w:r>
          </w:p>
        </w:tc>
        <w:tc>
          <w:tcPr>
            <w:tcW w:w="803"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14</w:t>
            </w:r>
          </w:p>
        </w:tc>
        <w:tc>
          <w:tcPr>
            <w:tcW w:w="425"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0</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5</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9</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0</w:t>
            </w:r>
          </w:p>
        </w:tc>
        <w:tc>
          <w:tcPr>
            <w:tcW w:w="3402" w:type="dxa"/>
            <w:tcBorders>
              <w:top w:val="nil"/>
              <w:left w:val="nil"/>
              <w:bottom w:val="single" w:sz="4" w:space="0" w:color="000000"/>
              <w:right w:val="single" w:sz="4" w:space="0" w:color="000000"/>
            </w:tcBorders>
            <w:shd w:val="clear" w:color="auto" w:fill="auto"/>
          </w:tcPr>
          <w:p w:rsidR="00153225" w:rsidRPr="006C5386" w:rsidRDefault="00153225" w:rsidP="00153225">
            <w:pPr>
              <w:jc w:val="center"/>
              <w:rPr>
                <w:color w:val="000000"/>
              </w:rPr>
            </w:pPr>
            <w:r w:rsidRPr="006C5386">
              <w:rPr>
                <w:color w:val="000000"/>
              </w:rPr>
              <w:t>Егоров, Илюшин, Андоскин</w:t>
            </w:r>
          </w:p>
        </w:tc>
        <w:tc>
          <w:tcPr>
            <w:tcW w:w="1276" w:type="dxa"/>
            <w:tcBorders>
              <w:top w:val="nil"/>
              <w:left w:val="nil"/>
              <w:bottom w:val="single" w:sz="4" w:space="0" w:color="000000"/>
              <w:right w:val="single" w:sz="4" w:space="0" w:color="000000"/>
            </w:tcBorders>
            <w:shd w:val="clear" w:color="FFFF00" w:fill="FFFF00"/>
            <w:hideMark/>
          </w:tcPr>
          <w:p w:rsidR="00153225" w:rsidRPr="006C5386" w:rsidRDefault="00153225" w:rsidP="005A1449">
            <w:pPr>
              <w:jc w:val="center"/>
              <w:rPr>
                <w:color w:val="000000"/>
              </w:rPr>
            </w:pPr>
            <w:r w:rsidRPr="006C5386">
              <w:rPr>
                <w:color w:val="000000"/>
              </w:rPr>
              <w:t>100,00</w:t>
            </w:r>
          </w:p>
        </w:tc>
        <w:tc>
          <w:tcPr>
            <w:tcW w:w="850" w:type="dxa"/>
            <w:tcBorders>
              <w:top w:val="nil"/>
              <w:left w:val="nil"/>
              <w:bottom w:val="single" w:sz="4" w:space="0" w:color="000000"/>
              <w:right w:val="single" w:sz="4" w:space="0" w:color="000000"/>
            </w:tcBorders>
            <w:shd w:val="clear" w:color="FFFF00" w:fill="FFFF00"/>
            <w:hideMark/>
          </w:tcPr>
          <w:p w:rsidR="00153225" w:rsidRPr="006C5386" w:rsidRDefault="00153225" w:rsidP="005A1449">
            <w:pPr>
              <w:jc w:val="center"/>
              <w:rPr>
                <w:color w:val="000000"/>
              </w:rPr>
            </w:pPr>
            <w:r w:rsidRPr="006C5386">
              <w:rPr>
                <w:color w:val="000000"/>
              </w:rPr>
              <w:t>35,71</w:t>
            </w:r>
          </w:p>
        </w:tc>
      </w:tr>
      <w:tr w:rsidR="00153225" w:rsidRPr="006C5386" w:rsidTr="00153225">
        <w:trPr>
          <w:trHeight w:val="85"/>
        </w:trPr>
        <w:tc>
          <w:tcPr>
            <w:tcW w:w="858" w:type="dxa"/>
            <w:tcBorders>
              <w:top w:val="nil"/>
              <w:left w:val="single" w:sz="4" w:space="0" w:color="000000"/>
              <w:bottom w:val="single" w:sz="4" w:space="0" w:color="000000"/>
              <w:right w:val="single" w:sz="4" w:space="0" w:color="000000"/>
            </w:tcBorders>
            <w:shd w:val="clear" w:color="auto" w:fill="auto"/>
            <w:noWrap/>
            <w:hideMark/>
          </w:tcPr>
          <w:p w:rsidR="00153225" w:rsidRDefault="00153225" w:rsidP="00153225">
            <w:pPr>
              <w:jc w:val="center"/>
            </w:pPr>
            <w:r w:rsidRPr="00E30383">
              <w:rPr>
                <w:color w:val="000000"/>
                <w:lang w:val="ru-RU"/>
              </w:rPr>
              <w:t>6</w:t>
            </w:r>
          </w:p>
        </w:tc>
        <w:tc>
          <w:tcPr>
            <w:tcW w:w="1888" w:type="dxa"/>
            <w:tcBorders>
              <w:top w:val="nil"/>
              <w:left w:val="nil"/>
              <w:bottom w:val="single" w:sz="4" w:space="0" w:color="000000"/>
              <w:right w:val="single" w:sz="4" w:space="0" w:color="000000"/>
            </w:tcBorders>
            <w:shd w:val="clear" w:color="auto" w:fill="auto"/>
            <w:noWrap/>
            <w:hideMark/>
          </w:tcPr>
          <w:p w:rsidR="00153225" w:rsidRPr="006C5386" w:rsidRDefault="00153225" w:rsidP="005A1449">
            <w:pPr>
              <w:jc w:val="center"/>
              <w:rPr>
                <w:color w:val="000000"/>
              </w:rPr>
            </w:pPr>
            <w:r w:rsidRPr="006C5386">
              <w:rPr>
                <w:color w:val="000000"/>
              </w:rPr>
              <w:t>история</w:t>
            </w:r>
          </w:p>
        </w:tc>
        <w:tc>
          <w:tcPr>
            <w:tcW w:w="2020" w:type="dxa"/>
            <w:tcBorders>
              <w:top w:val="nil"/>
              <w:left w:val="nil"/>
              <w:bottom w:val="single" w:sz="4" w:space="0" w:color="000000"/>
              <w:right w:val="single" w:sz="4" w:space="0" w:color="000000"/>
            </w:tcBorders>
            <w:shd w:val="clear" w:color="auto" w:fill="auto"/>
            <w:noWrap/>
            <w:hideMark/>
          </w:tcPr>
          <w:p w:rsidR="00153225" w:rsidRPr="006C5386" w:rsidRDefault="00153225" w:rsidP="005A1449">
            <w:pPr>
              <w:jc w:val="center"/>
              <w:rPr>
                <w:color w:val="000000"/>
              </w:rPr>
            </w:pPr>
            <w:r w:rsidRPr="006C5386">
              <w:rPr>
                <w:color w:val="000000"/>
              </w:rPr>
              <w:t>Валова В.М.</w:t>
            </w:r>
          </w:p>
        </w:tc>
        <w:tc>
          <w:tcPr>
            <w:tcW w:w="803"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bCs/>
                <w:color w:val="000000"/>
              </w:rPr>
            </w:pPr>
            <w:r w:rsidRPr="006C5386">
              <w:rPr>
                <w:bCs/>
                <w:color w:val="000000"/>
              </w:rPr>
              <w:t>12</w:t>
            </w:r>
          </w:p>
        </w:tc>
        <w:tc>
          <w:tcPr>
            <w:tcW w:w="425"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bCs/>
                <w:color w:val="000000"/>
              </w:rPr>
            </w:pPr>
            <w:r w:rsidRPr="006C5386">
              <w:rPr>
                <w:bCs/>
                <w:color w:val="000000"/>
              </w:rPr>
              <w:t>0</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bCs/>
                <w:color w:val="000000"/>
              </w:rPr>
            </w:pPr>
            <w:r w:rsidRPr="006C5386">
              <w:rPr>
                <w:bCs/>
                <w:color w:val="000000"/>
              </w:rPr>
              <w:t>5</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bCs/>
                <w:color w:val="000000"/>
              </w:rPr>
            </w:pPr>
            <w:r w:rsidRPr="006C5386">
              <w:rPr>
                <w:bCs/>
                <w:color w:val="000000"/>
              </w:rPr>
              <w:t>7</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bCs/>
                <w:color w:val="000000"/>
              </w:rPr>
            </w:pPr>
            <w:r w:rsidRPr="006C5386">
              <w:rPr>
                <w:bCs/>
                <w:color w:val="000000"/>
              </w:rPr>
              <w:t>0</w:t>
            </w:r>
          </w:p>
        </w:tc>
        <w:tc>
          <w:tcPr>
            <w:tcW w:w="3402" w:type="dxa"/>
            <w:tcBorders>
              <w:top w:val="nil"/>
              <w:left w:val="nil"/>
              <w:bottom w:val="single" w:sz="4" w:space="0" w:color="000000"/>
              <w:right w:val="single" w:sz="4" w:space="0" w:color="000000"/>
            </w:tcBorders>
            <w:shd w:val="clear" w:color="auto" w:fill="auto"/>
          </w:tcPr>
          <w:p w:rsidR="00153225" w:rsidRPr="006C5386" w:rsidRDefault="00153225" w:rsidP="00153225">
            <w:pPr>
              <w:jc w:val="center"/>
              <w:rPr>
                <w:bCs/>
                <w:color w:val="000000"/>
              </w:rPr>
            </w:pPr>
            <w:r w:rsidRPr="006C5386">
              <w:rPr>
                <w:bCs/>
                <w:color w:val="000000"/>
              </w:rPr>
              <w:t>Андоскин, Ег</w:t>
            </w:r>
            <w:r>
              <w:rPr>
                <w:bCs/>
                <w:color w:val="000000"/>
              </w:rPr>
              <w:t>о</w:t>
            </w:r>
            <w:r w:rsidRPr="006C5386">
              <w:rPr>
                <w:bCs/>
                <w:color w:val="000000"/>
              </w:rPr>
              <w:t>ров, Илюшев</w:t>
            </w:r>
          </w:p>
        </w:tc>
        <w:tc>
          <w:tcPr>
            <w:tcW w:w="1276" w:type="dxa"/>
            <w:tcBorders>
              <w:top w:val="nil"/>
              <w:left w:val="nil"/>
              <w:bottom w:val="single" w:sz="4" w:space="0" w:color="000000"/>
              <w:right w:val="single" w:sz="4" w:space="0" w:color="000000"/>
            </w:tcBorders>
            <w:shd w:val="clear" w:color="FFFF00" w:fill="FFFF00"/>
            <w:hideMark/>
          </w:tcPr>
          <w:p w:rsidR="00153225" w:rsidRPr="006C5386" w:rsidRDefault="00153225" w:rsidP="005A1449">
            <w:pPr>
              <w:jc w:val="center"/>
              <w:rPr>
                <w:color w:val="000000"/>
              </w:rPr>
            </w:pPr>
            <w:r w:rsidRPr="006C5386">
              <w:rPr>
                <w:color w:val="000000"/>
              </w:rPr>
              <w:t>100,00</w:t>
            </w:r>
          </w:p>
        </w:tc>
        <w:tc>
          <w:tcPr>
            <w:tcW w:w="850" w:type="dxa"/>
            <w:tcBorders>
              <w:top w:val="nil"/>
              <w:left w:val="nil"/>
              <w:bottom w:val="single" w:sz="4" w:space="0" w:color="000000"/>
              <w:right w:val="single" w:sz="4" w:space="0" w:color="000000"/>
            </w:tcBorders>
            <w:shd w:val="clear" w:color="FFFF00" w:fill="FFFF00"/>
            <w:hideMark/>
          </w:tcPr>
          <w:p w:rsidR="00153225" w:rsidRPr="006C5386" w:rsidRDefault="00153225" w:rsidP="005A1449">
            <w:pPr>
              <w:jc w:val="center"/>
              <w:rPr>
                <w:color w:val="000000"/>
              </w:rPr>
            </w:pPr>
            <w:r w:rsidRPr="006C5386">
              <w:rPr>
                <w:color w:val="000000"/>
              </w:rPr>
              <w:t>41,67</w:t>
            </w:r>
          </w:p>
        </w:tc>
      </w:tr>
      <w:tr w:rsidR="00153225" w:rsidRPr="006C5386" w:rsidTr="00153225">
        <w:trPr>
          <w:trHeight w:val="315"/>
        </w:trPr>
        <w:tc>
          <w:tcPr>
            <w:tcW w:w="858" w:type="dxa"/>
            <w:tcBorders>
              <w:top w:val="nil"/>
              <w:left w:val="nil"/>
              <w:bottom w:val="single" w:sz="4" w:space="0" w:color="auto"/>
              <w:right w:val="nil"/>
            </w:tcBorders>
            <w:shd w:val="clear" w:color="auto" w:fill="auto"/>
            <w:noWrap/>
            <w:hideMark/>
          </w:tcPr>
          <w:p w:rsidR="00153225" w:rsidRPr="006C5386" w:rsidRDefault="00153225" w:rsidP="005A1449">
            <w:pPr>
              <w:jc w:val="center"/>
              <w:rPr>
                <w:color w:val="000000"/>
              </w:rPr>
            </w:pPr>
          </w:p>
        </w:tc>
        <w:tc>
          <w:tcPr>
            <w:tcW w:w="1888" w:type="dxa"/>
            <w:tcBorders>
              <w:top w:val="nil"/>
              <w:left w:val="nil"/>
              <w:bottom w:val="single" w:sz="4" w:space="0" w:color="auto"/>
              <w:right w:val="nil"/>
            </w:tcBorders>
            <w:shd w:val="clear" w:color="auto" w:fill="auto"/>
            <w:noWrap/>
            <w:hideMark/>
          </w:tcPr>
          <w:p w:rsidR="00153225" w:rsidRPr="006C5386" w:rsidRDefault="00153225" w:rsidP="005A1449">
            <w:pPr>
              <w:jc w:val="center"/>
              <w:rPr>
                <w:color w:val="000000"/>
              </w:rPr>
            </w:pPr>
          </w:p>
        </w:tc>
        <w:tc>
          <w:tcPr>
            <w:tcW w:w="2020" w:type="dxa"/>
            <w:tcBorders>
              <w:top w:val="nil"/>
              <w:left w:val="nil"/>
              <w:bottom w:val="single" w:sz="4" w:space="0" w:color="auto"/>
              <w:right w:val="nil"/>
            </w:tcBorders>
            <w:shd w:val="clear" w:color="auto" w:fill="auto"/>
            <w:noWrap/>
            <w:hideMark/>
          </w:tcPr>
          <w:p w:rsidR="00153225" w:rsidRPr="006C5386" w:rsidRDefault="00153225" w:rsidP="005A1449">
            <w:pPr>
              <w:jc w:val="center"/>
              <w:rPr>
                <w:color w:val="000000"/>
              </w:rPr>
            </w:pPr>
          </w:p>
        </w:tc>
        <w:tc>
          <w:tcPr>
            <w:tcW w:w="803" w:type="dxa"/>
            <w:tcBorders>
              <w:top w:val="nil"/>
              <w:left w:val="nil"/>
              <w:bottom w:val="single" w:sz="4" w:space="0" w:color="auto"/>
              <w:right w:val="nil"/>
            </w:tcBorders>
            <w:shd w:val="clear" w:color="auto" w:fill="auto"/>
            <w:noWrap/>
            <w:hideMark/>
          </w:tcPr>
          <w:p w:rsidR="00153225" w:rsidRPr="006C5386" w:rsidRDefault="00153225" w:rsidP="005A1449">
            <w:pPr>
              <w:jc w:val="center"/>
              <w:rPr>
                <w:b/>
                <w:bCs/>
                <w:color w:val="000000"/>
              </w:rPr>
            </w:pPr>
          </w:p>
        </w:tc>
        <w:tc>
          <w:tcPr>
            <w:tcW w:w="425" w:type="dxa"/>
            <w:tcBorders>
              <w:top w:val="nil"/>
              <w:left w:val="nil"/>
              <w:bottom w:val="single" w:sz="4" w:space="0" w:color="auto"/>
              <w:right w:val="nil"/>
            </w:tcBorders>
            <w:shd w:val="clear" w:color="auto" w:fill="auto"/>
            <w:noWrap/>
            <w:hideMark/>
          </w:tcPr>
          <w:p w:rsidR="00153225" w:rsidRPr="006C5386" w:rsidRDefault="00153225" w:rsidP="005A1449">
            <w:pPr>
              <w:jc w:val="center"/>
              <w:rPr>
                <w:b/>
                <w:bCs/>
                <w:color w:val="000000"/>
              </w:rPr>
            </w:pPr>
          </w:p>
        </w:tc>
        <w:tc>
          <w:tcPr>
            <w:tcW w:w="567" w:type="dxa"/>
            <w:tcBorders>
              <w:top w:val="nil"/>
              <w:left w:val="nil"/>
              <w:bottom w:val="single" w:sz="4" w:space="0" w:color="auto"/>
              <w:right w:val="nil"/>
            </w:tcBorders>
            <w:shd w:val="clear" w:color="auto" w:fill="auto"/>
            <w:noWrap/>
            <w:hideMark/>
          </w:tcPr>
          <w:p w:rsidR="00153225" w:rsidRPr="006C5386" w:rsidRDefault="00153225" w:rsidP="005A1449">
            <w:pPr>
              <w:jc w:val="center"/>
              <w:rPr>
                <w:b/>
                <w:bCs/>
                <w:color w:val="000000"/>
              </w:rPr>
            </w:pPr>
          </w:p>
        </w:tc>
        <w:tc>
          <w:tcPr>
            <w:tcW w:w="567" w:type="dxa"/>
            <w:tcBorders>
              <w:top w:val="nil"/>
              <w:left w:val="nil"/>
              <w:bottom w:val="single" w:sz="4" w:space="0" w:color="auto"/>
              <w:right w:val="nil"/>
            </w:tcBorders>
            <w:shd w:val="clear" w:color="auto" w:fill="auto"/>
            <w:noWrap/>
            <w:hideMark/>
          </w:tcPr>
          <w:p w:rsidR="00153225" w:rsidRPr="006C5386" w:rsidRDefault="00153225" w:rsidP="005A1449">
            <w:pPr>
              <w:jc w:val="center"/>
              <w:rPr>
                <w:b/>
                <w:bCs/>
                <w:color w:val="000000"/>
              </w:rPr>
            </w:pPr>
          </w:p>
        </w:tc>
        <w:tc>
          <w:tcPr>
            <w:tcW w:w="567" w:type="dxa"/>
            <w:tcBorders>
              <w:top w:val="nil"/>
              <w:left w:val="nil"/>
              <w:bottom w:val="single" w:sz="4" w:space="0" w:color="auto"/>
              <w:right w:val="nil"/>
            </w:tcBorders>
            <w:shd w:val="clear" w:color="auto" w:fill="auto"/>
            <w:noWrap/>
            <w:hideMark/>
          </w:tcPr>
          <w:p w:rsidR="00153225" w:rsidRPr="006C5386" w:rsidRDefault="00153225" w:rsidP="005A1449">
            <w:pPr>
              <w:jc w:val="center"/>
              <w:rPr>
                <w:b/>
                <w:bCs/>
                <w:color w:val="000000"/>
              </w:rPr>
            </w:pPr>
          </w:p>
        </w:tc>
        <w:tc>
          <w:tcPr>
            <w:tcW w:w="3402" w:type="dxa"/>
            <w:tcBorders>
              <w:top w:val="nil"/>
              <w:left w:val="nil"/>
              <w:bottom w:val="single" w:sz="4" w:space="0" w:color="auto"/>
              <w:right w:val="nil"/>
            </w:tcBorders>
            <w:shd w:val="clear" w:color="auto" w:fill="auto"/>
            <w:hideMark/>
          </w:tcPr>
          <w:p w:rsidR="00153225" w:rsidRPr="006C5386" w:rsidRDefault="00153225" w:rsidP="005A1449">
            <w:pPr>
              <w:jc w:val="center"/>
              <w:rPr>
                <w:b/>
                <w:bCs/>
                <w:color w:val="000000"/>
              </w:rPr>
            </w:pPr>
          </w:p>
        </w:tc>
        <w:tc>
          <w:tcPr>
            <w:tcW w:w="1276" w:type="dxa"/>
            <w:tcBorders>
              <w:top w:val="nil"/>
              <w:left w:val="nil"/>
              <w:bottom w:val="single" w:sz="4" w:space="0" w:color="auto"/>
              <w:right w:val="nil"/>
            </w:tcBorders>
            <w:shd w:val="clear" w:color="FFFFFF" w:fill="FFFFFF"/>
            <w:hideMark/>
          </w:tcPr>
          <w:p w:rsidR="00153225" w:rsidRDefault="00153225" w:rsidP="005A1449">
            <w:pPr>
              <w:jc w:val="center"/>
              <w:rPr>
                <w:color w:val="000000"/>
              </w:rPr>
            </w:pPr>
            <w:r>
              <w:rPr>
                <w:color w:val="000000"/>
              </w:rPr>
              <w:t>100,00</w:t>
            </w:r>
          </w:p>
        </w:tc>
        <w:tc>
          <w:tcPr>
            <w:tcW w:w="850" w:type="dxa"/>
            <w:tcBorders>
              <w:top w:val="nil"/>
              <w:left w:val="nil"/>
              <w:bottom w:val="single" w:sz="4" w:space="0" w:color="auto"/>
              <w:right w:val="nil"/>
            </w:tcBorders>
            <w:shd w:val="clear" w:color="FFFFFF" w:fill="FFFFFF"/>
            <w:hideMark/>
          </w:tcPr>
          <w:p w:rsidR="00153225" w:rsidRDefault="00153225" w:rsidP="005A1449">
            <w:pPr>
              <w:jc w:val="center"/>
              <w:rPr>
                <w:color w:val="000000"/>
              </w:rPr>
            </w:pPr>
            <w:r>
              <w:rPr>
                <w:color w:val="000000"/>
              </w:rPr>
              <w:t>31,36</w:t>
            </w:r>
          </w:p>
        </w:tc>
      </w:tr>
      <w:tr w:rsidR="00153225" w:rsidRPr="006C5386" w:rsidTr="00153225">
        <w:trPr>
          <w:trHeight w:val="630"/>
        </w:trPr>
        <w:tc>
          <w:tcPr>
            <w:tcW w:w="858"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hideMark/>
          </w:tcPr>
          <w:p w:rsidR="00153225" w:rsidRPr="006C5386" w:rsidRDefault="00153225" w:rsidP="005A1449">
            <w:pPr>
              <w:jc w:val="center"/>
              <w:rPr>
                <w:b/>
                <w:bCs/>
                <w:color w:val="000000"/>
              </w:rPr>
            </w:pPr>
            <w:r w:rsidRPr="006C5386">
              <w:rPr>
                <w:b/>
                <w:bCs/>
                <w:color w:val="000000"/>
              </w:rPr>
              <w:t>Класс</w:t>
            </w:r>
          </w:p>
        </w:tc>
        <w:tc>
          <w:tcPr>
            <w:tcW w:w="1888"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hideMark/>
          </w:tcPr>
          <w:p w:rsidR="00153225" w:rsidRPr="006C5386" w:rsidRDefault="00153225" w:rsidP="005A1449">
            <w:pPr>
              <w:jc w:val="center"/>
              <w:rPr>
                <w:b/>
                <w:bCs/>
                <w:color w:val="000000"/>
              </w:rPr>
            </w:pPr>
            <w:r w:rsidRPr="006C5386">
              <w:rPr>
                <w:b/>
                <w:bCs/>
                <w:color w:val="000000"/>
              </w:rPr>
              <w:t>Предмет</w:t>
            </w:r>
          </w:p>
        </w:tc>
        <w:tc>
          <w:tcPr>
            <w:tcW w:w="2020"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hideMark/>
          </w:tcPr>
          <w:p w:rsidR="00153225" w:rsidRPr="006C5386" w:rsidRDefault="00153225" w:rsidP="005A1449">
            <w:pPr>
              <w:jc w:val="center"/>
              <w:rPr>
                <w:b/>
                <w:bCs/>
                <w:color w:val="000000"/>
              </w:rPr>
            </w:pPr>
            <w:r w:rsidRPr="006C5386">
              <w:rPr>
                <w:b/>
                <w:bCs/>
                <w:color w:val="000000"/>
              </w:rPr>
              <w:t>Учитель</w:t>
            </w:r>
          </w:p>
        </w:tc>
        <w:tc>
          <w:tcPr>
            <w:tcW w:w="803"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hideMark/>
          </w:tcPr>
          <w:p w:rsidR="00153225" w:rsidRPr="006C5386" w:rsidRDefault="00153225" w:rsidP="005A1449">
            <w:pPr>
              <w:jc w:val="center"/>
              <w:rPr>
                <w:b/>
                <w:bCs/>
                <w:color w:val="000000"/>
              </w:rPr>
            </w:pPr>
            <w:r w:rsidRPr="006C5386">
              <w:rPr>
                <w:b/>
                <w:bCs/>
                <w:color w:val="000000"/>
              </w:rPr>
              <w:t>Выполняло</w:t>
            </w:r>
          </w:p>
        </w:tc>
        <w:tc>
          <w:tcPr>
            <w:tcW w:w="425"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hideMark/>
          </w:tcPr>
          <w:p w:rsidR="00153225" w:rsidRPr="006C5386" w:rsidRDefault="00153225" w:rsidP="005A1449">
            <w:pPr>
              <w:jc w:val="center"/>
              <w:rPr>
                <w:b/>
                <w:bCs/>
                <w:color w:val="000000"/>
              </w:rPr>
            </w:pPr>
            <w:r w:rsidRPr="006C5386">
              <w:rPr>
                <w:b/>
                <w:bCs/>
                <w:color w:val="000000"/>
              </w:rPr>
              <w:t>5</w:t>
            </w:r>
          </w:p>
        </w:tc>
        <w:tc>
          <w:tcPr>
            <w:tcW w:w="567"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hideMark/>
          </w:tcPr>
          <w:p w:rsidR="00153225" w:rsidRPr="006C5386" w:rsidRDefault="00153225" w:rsidP="005A1449">
            <w:pPr>
              <w:jc w:val="center"/>
              <w:rPr>
                <w:b/>
                <w:bCs/>
                <w:color w:val="000000"/>
              </w:rPr>
            </w:pPr>
            <w:r w:rsidRPr="006C5386">
              <w:rPr>
                <w:b/>
                <w:bCs/>
                <w:color w:val="000000"/>
              </w:rPr>
              <w:t>4</w:t>
            </w:r>
          </w:p>
        </w:tc>
        <w:tc>
          <w:tcPr>
            <w:tcW w:w="567"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hideMark/>
          </w:tcPr>
          <w:p w:rsidR="00153225" w:rsidRPr="006C5386" w:rsidRDefault="00153225" w:rsidP="005A1449">
            <w:pPr>
              <w:jc w:val="center"/>
              <w:rPr>
                <w:b/>
                <w:bCs/>
                <w:color w:val="000000"/>
              </w:rPr>
            </w:pPr>
            <w:r w:rsidRPr="006C5386">
              <w:rPr>
                <w:b/>
                <w:bCs/>
                <w:color w:val="000000"/>
              </w:rPr>
              <w:t>3</w:t>
            </w:r>
          </w:p>
        </w:tc>
        <w:tc>
          <w:tcPr>
            <w:tcW w:w="567"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hideMark/>
          </w:tcPr>
          <w:p w:rsidR="00153225" w:rsidRPr="006C5386" w:rsidRDefault="00153225" w:rsidP="005A1449">
            <w:pPr>
              <w:jc w:val="center"/>
              <w:rPr>
                <w:b/>
                <w:bCs/>
                <w:color w:val="000000"/>
              </w:rPr>
            </w:pPr>
            <w:r w:rsidRPr="006C5386">
              <w:rPr>
                <w:b/>
                <w:bCs/>
                <w:color w:val="000000"/>
              </w:rPr>
              <w:t>2</w:t>
            </w:r>
          </w:p>
        </w:tc>
        <w:tc>
          <w:tcPr>
            <w:tcW w:w="3402"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153225" w:rsidRPr="006C5386" w:rsidRDefault="00153225" w:rsidP="005A1449">
            <w:pPr>
              <w:jc w:val="center"/>
              <w:rPr>
                <w:b/>
                <w:bCs/>
                <w:color w:val="000000"/>
              </w:rPr>
            </w:pPr>
            <w:r w:rsidRPr="006C5386">
              <w:rPr>
                <w:b/>
                <w:bCs/>
                <w:color w:val="000000"/>
              </w:rPr>
              <w:t>Группа риска</w:t>
            </w:r>
          </w:p>
        </w:tc>
        <w:tc>
          <w:tcPr>
            <w:tcW w:w="1276"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153225" w:rsidRPr="006C5386" w:rsidRDefault="00153225" w:rsidP="005A1449">
            <w:pPr>
              <w:jc w:val="center"/>
              <w:rPr>
                <w:b/>
                <w:bCs/>
                <w:color w:val="000000"/>
              </w:rPr>
            </w:pPr>
            <w:r w:rsidRPr="006C5386">
              <w:rPr>
                <w:b/>
                <w:bCs/>
                <w:color w:val="000000"/>
              </w:rPr>
              <w:t xml:space="preserve">Успеваемость </w:t>
            </w:r>
          </w:p>
        </w:tc>
        <w:tc>
          <w:tcPr>
            <w:tcW w:w="850"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153225" w:rsidRPr="006C5386" w:rsidRDefault="00153225" w:rsidP="005A1449">
            <w:pPr>
              <w:jc w:val="center"/>
              <w:rPr>
                <w:b/>
                <w:bCs/>
                <w:color w:val="000000"/>
              </w:rPr>
            </w:pPr>
            <w:r w:rsidRPr="006C5386">
              <w:rPr>
                <w:b/>
                <w:bCs/>
                <w:color w:val="000000"/>
              </w:rPr>
              <w:t>Качество</w:t>
            </w:r>
          </w:p>
        </w:tc>
      </w:tr>
      <w:tr w:rsidR="00153225" w:rsidRPr="006C5386" w:rsidTr="00153225">
        <w:trPr>
          <w:trHeight w:val="585"/>
        </w:trPr>
        <w:tc>
          <w:tcPr>
            <w:tcW w:w="858" w:type="dxa"/>
            <w:tcBorders>
              <w:top w:val="single" w:sz="4" w:space="0" w:color="auto"/>
              <w:left w:val="single" w:sz="4" w:space="0" w:color="000000"/>
              <w:bottom w:val="single" w:sz="4" w:space="0" w:color="000000"/>
              <w:right w:val="single" w:sz="4" w:space="0" w:color="000000"/>
            </w:tcBorders>
            <w:shd w:val="clear" w:color="auto" w:fill="auto"/>
            <w:noWrap/>
            <w:hideMark/>
          </w:tcPr>
          <w:p w:rsidR="00153225" w:rsidRPr="00153225" w:rsidRDefault="00153225" w:rsidP="005A1449">
            <w:pPr>
              <w:jc w:val="center"/>
              <w:rPr>
                <w:color w:val="000000"/>
                <w:lang w:val="ru-RU"/>
              </w:rPr>
            </w:pPr>
            <w:r>
              <w:rPr>
                <w:color w:val="000000"/>
                <w:lang w:val="ru-RU"/>
              </w:rPr>
              <w:t>7</w:t>
            </w:r>
          </w:p>
        </w:tc>
        <w:tc>
          <w:tcPr>
            <w:tcW w:w="1888" w:type="dxa"/>
            <w:tcBorders>
              <w:top w:val="single" w:sz="4" w:space="0" w:color="auto"/>
              <w:left w:val="nil"/>
              <w:bottom w:val="single" w:sz="4" w:space="0" w:color="000000"/>
              <w:right w:val="single" w:sz="4" w:space="0" w:color="000000"/>
            </w:tcBorders>
            <w:shd w:val="clear" w:color="auto" w:fill="auto"/>
            <w:noWrap/>
            <w:hideMark/>
          </w:tcPr>
          <w:p w:rsidR="00153225" w:rsidRPr="00CD020B" w:rsidRDefault="00CD020B" w:rsidP="005A1449">
            <w:pPr>
              <w:jc w:val="center"/>
              <w:rPr>
                <w:color w:val="000000"/>
                <w:lang w:val="ru-RU"/>
              </w:rPr>
            </w:pPr>
            <w:r>
              <w:rPr>
                <w:color w:val="000000"/>
                <w:lang w:val="ru-RU"/>
              </w:rPr>
              <w:t>биология</w:t>
            </w:r>
          </w:p>
        </w:tc>
        <w:tc>
          <w:tcPr>
            <w:tcW w:w="2020" w:type="dxa"/>
            <w:tcBorders>
              <w:top w:val="single" w:sz="4" w:space="0" w:color="auto"/>
              <w:left w:val="nil"/>
              <w:bottom w:val="single" w:sz="4" w:space="0" w:color="000000"/>
              <w:right w:val="single" w:sz="4" w:space="0" w:color="000000"/>
            </w:tcBorders>
            <w:shd w:val="clear" w:color="auto" w:fill="auto"/>
            <w:noWrap/>
            <w:hideMark/>
          </w:tcPr>
          <w:p w:rsidR="00153225" w:rsidRPr="006C5386" w:rsidRDefault="00153225" w:rsidP="005A1449">
            <w:pPr>
              <w:jc w:val="center"/>
              <w:rPr>
                <w:color w:val="000000"/>
              </w:rPr>
            </w:pPr>
            <w:r w:rsidRPr="006C5386">
              <w:rPr>
                <w:color w:val="000000"/>
              </w:rPr>
              <w:t>Тарасова В.В.</w:t>
            </w:r>
          </w:p>
        </w:tc>
        <w:tc>
          <w:tcPr>
            <w:tcW w:w="803" w:type="dxa"/>
            <w:tcBorders>
              <w:top w:val="single" w:sz="4" w:space="0" w:color="auto"/>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18</w:t>
            </w:r>
          </w:p>
        </w:tc>
        <w:tc>
          <w:tcPr>
            <w:tcW w:w="425" w:type="dxa"/>
            <w:tcBorders>
              <w:top w:val="single" w:sz="4" w:space="0" w:color="auto"/>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0</w:t>
            </w:r>
          </w:p>
        </w:tc>
        <w:tc>
          <w:tcPr>
            <w:tcW w:w="567" w:type="dxa"/>
            <w:tcBorders>
              <w:top w:val="single" w:sz="4" w:space="0" w:color="auto"/>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8</w:t>
            </w:r>
          </w:p>
        </w:tc>
        <w:tc>
          <w:tcPr>
            <w:tcW w:w="567" w:type="dxa"/>
            <w:tcBorders>
              <w:top w:val="single" w:sz="4" w:space="0" w:color="auto"/>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10</w:t>
            </w:r>
          </w:p>
        </w:tc>
        <w:tc>
          <w:tcPr>
            <w:tcW w:w="567" w:type="dxa"/>
            <w:tcBorders>
              <w:top w:val="single" w:sz="4" w:space="0" w:color="auto"/>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0</w:t>
            </w:r>
          </w:p>
        </w:tc>
        <w:tc>
          <w:tcPr>
            <w:tcW w:w="3402" w:type="dxa"/>
            <w:tcBorders>
              <w:top w:val="single" w:sz="4" w:space="0" w:color="auto"/>
              <w:left w:val="nil"/>
              <w:bottom w:val="single" w:sz="4" w:space="0" w:color="000000"/>
              <w:right w:val="single" w:sz="4" w:space="0" w:color="000000"/>
            </w:tcBorders>
            <w:shd w:val="clear" w:color="auto" w:fill="auto"/>
          </w:tcPr>
          <w:p w:rsidR="00153225" w:rsidRPr="006C5386" w:rsidRDefault="00153225" w:rsidP="00153225">
            <w:pPr>
              <w:jc w:val="center"/>
              <w:rPr>
                <w:color w:val="000000"/>
              </w:rPr>
            </w:pPr>
            <w:r w:rsidRPr="006C5386">
              <w:rPr>
                <w:color w:val="000000"/>
              </w:rPr>
              <w:t>Зиновьев, Божескова, Солдаткин</w:t>
            </w:r>
          </w:p>
        </w:tc>
        <w:tc>
          <w:tcPr>
            <w:tcW w:w="1276" w:type="dxa"/>
            <w:tcBorders>
              <w:top w:val="single" w:sz="4" w:space="0" w:color="auto"/>
              <w:left w:val="nil"/>
              <w:bottom w:val="single" w:sz="4" w:space="0" w:color="000000"/>
              <w:right w:val="single" w:sz="4" w:space="0" w:color="000000"/>
            </w:tcBorders>
            <w:shd w:val="clear" w:color="FFFF00" w:fill="FFFF00"/>
            <w:hideMark/>
          </w:tcPr>
          <w:p w:rsidR="00153225" w:rsidRPr="006C5386" w:rsidRDefault="00153225" w:rsidP="005A1449">
            <w:pPr>
              <w:jc w:val="center"/>
              <w:rPr>
                <w:color w:val="000000"/>
              </w:rPr>
            </w:pPr>
            <w:r w:rsidRPr="006C5386">
              <w:rPr>
                <w:color w:val="000000"/>
              </w:rPr>
              <w:t>100,00</w:t>
            </w:r>
          </w:p>
        </w:tc>
        <w:tc>
          <w:tcPr>
            <w:tcW w:w="850" w:type="dxa"/>
            <w:tcBorders>
              <w:top w:val="single" w:sz="4" w:space="0" w:color="auto"/>
              <w:left w:val="nil"/>
              <w:bottom w:val="single" w:sz="4" w:space="0" w:color="000000"/>
              <w:right w:val="single" w:sz="4" w:space="0" w:color="000000"/>
            </w:tcBorders>
            <w:shd w:val="clear" w:color="FFFF00" w:fill="FFFF00"/>
            <w:hideMark/>
          </w:tcPr>
          <w:p w:rsidR="00153225" w:rsidRPr="006C5386" w:rsidRDefault="00153225" w:rsidP="005A1449">
            <w:pPr>
              <w:jc w:val="center"/>
              <w:rPr>
                <w:color w:val="000000"/>
              </w:rPr>
            </w:pPr>
            <w:r w:rsidRPr="006C5386">
              <w:rPr>
                <w:color w:val="000000"/>
              </w:rPr>
              <w:t>44,44</w:t>
            </w:r>
          </w:p>
        </w:tc>
      </w:tr>
      <w:tr w:rsidR="00153225" w:rsidRPr="006C5386" w:rsidTr="00153225">
        <w:trPr>
          <w:trHeight w:val="493"/>
        </w:trPr>
        <w:tc>
          <w:tcPr>
            <w:tcW w:w="858" w:type="dxa"/>
            <w:tcBorders>
              <w:top w:val="nil"/>
              <w:left w:val="single" w:sz="4" w:space="0" w:color="000000"/>
              <w:bottom w:val="single" w:sz="4" w:space="0" w:color="000000"/>
              <w:right w:val="single" w:sz="4" w:space="0" w:color="000000"/>
            </w:tcBorders>
            <w:shd w:val="clear" w:color="auto" w:fill="auto"/>
            <w:noWrap/>
            <w:hideMark/>
          </w:tcPr>
          <w:p w:rsidR="00153225" w:rsidRDefault="00153225" w:rsidP="00153225">
            <w:pPr>
              <w:jc w:val="center"/>
            </w:pPr>
            <w:r w:rsidRPr="008532F3">
              <w:rPr>
                <w:color w:val="000000"/>
                <w:lang w:val="ru-RU"/>
              </w:rPr>
              <w:t>7</w:t>
            </w:r>
          </w:p>
        </w:tc>
        <w:tc>
          <w:tcPr>
            <w:tcW w:w="1888" w:type="dxa"/>
            <w:tcBorders>
              <w:top w:val="nil"/>
              <w:left w:val="nil"/>
              <w:bottom w:val="single" w:sz="4" w:space="0" w:color="000000"/>
              <w:right w:val="single" w:sz="4" w:space="0" w:color="000000"/>
            </w:tcBorders>
            <w:shd w:val="clear" w:color="auto" w:fill="auto"/>
            <w:noWrap/>
            <w:hideMark/>
          </w:tcPr>
          <w:p w:rsidR="00153225" w:rsidRPr="00CD020B" w:rsidRDefault="00CD020B" w:rsidP="005A1449">
            <w:pPr>
              <w:jc w:val="center"/>
              <w:rPr>
                <w:color w:val="000000"/>
                <w:lang w:val="ru-RU"/>
              </w:rPr>
            </w:pPr>
            <w:r>
              <w:rPr>
                <w:color w:val="000000"/>
                <w:lang w:val="ru-RU"/>
              </w:rPr>
              <w:t>обществознание</w:t>
            </w:r>
          </w:p>
        </w:tc>
        <w:tc>
          <w:tcPr>
            <w:tcW w:w="2020" w:type="dxa"/>
            <w:tcBorders>
              <w:top w:val="nil"/>
              <w:left w:val="nil"/>
              <w:bottom w:val="single" w:sz="4" w:space="0" w:color="000000"/>
              <w:right w:val="single" w:sz="4" w:space="0" w:color="000000"/>
            </w:tcBorders>
            <w:shd w:val="clear" w:color="auto" w:fill="auto"/>
            <w:noWrap/>
            <w:hideMark/>
          </w:tcPr>
          <w:p w:rsidR="00153225" w:rsidRPr="006C5386" w:rsidRDefault="00153225" w:rsidP="005A1449">
            <w:pPr>
              <w:jc w:val="center"/>
              <w:rPr>
                <w:color w:val="000000"/>
              </w:rPr>
            </w:pPr>
            <w:r w:rsidRPr="006C5386">
              <w:rPr>
                <w:color w:val="000000"/>
              </w:rPr>
              <w:t>Валова В.М.</w:t>
            </w:r>
          </w:p>
        </w:tc>
        <w:tc>
          <w:tcPr>
            <w:tcW w:w="803"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bCs/>
                <w:color w:val="000000"/>
              </w:rPr>
            </w:pPr>
            <w:r w:rsidRPr="006C5386">
              <w:rPr>
                <w:bCs/>
                <w:color w:val="000000"/>
              </w:rPr>
              <w:t>17</w:t>
            </w:r>
          </w:p>
        </w:tc>
        <w:tc>
          <w:tcPr>
            <w:tcW w:w="425"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bCs/>
                <w:color w:val="000000"/>
              </w:rPr>
            </w:pPr>
            <w:r w:rsidRPr="006C5386">
              <w:rPr>
                <w:bCs/>
                <w:color w:val="000000"/>
              </w:rPr>
              <w:t>0</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bCs/>
                <w:color w:val="000000"/>
              </w:rPr>
            </w:pPr>
            <w:r w:rsidRPr="006C5386">
              <w:rPr>
                <w:bCs/>
                <w:color w:val="000000"/>
              </w:rPr>
              <w:t>7</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bCs/>
                <w:color w:val="000000"/>
              </w:rPr>
            </w:pPr>
            <w:r w:rsidRPr="006C5386">
              <w:rPr>
                <w:bCs/>
                <w:color w:val="000000"/>
              </w:rPr>
              <w:t>10</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bCs/>
                <w:color w:val="000000"/>
              </w:rPr>
            </w:pPr>
            <w:r w:rsidRPr="006C5386">
              <w:rPr>
                <w:bCs/>
                <w:color w:val="000000"/>
              </w:rPr>
              <w:t>0</w:t>
            </w:r>
          </w:p>
        </w:tc>
        <w:tc>
          <w:tcPr>
            <w:tcW w:w="3402" w:type="dxa"/>
            <w:tcBorders>
              <w:top w:val="nil"/>
              <w:left w:val="nil"/>
              <w:bottom w:val="single" w:sz="4" w:space="0" w:color="000000"/>
              <w:right w:val="single" w:sz="4" w:space="0" w:color="000000"/>
            </w:tcBorders>
            <w:shd w:val="clear" w:color="auto" w:fill="auto"/>
          </w:tcPr>
          <w:p w:rsidR="00153225" w:rsidRPr="006C5386" w:rsidRDefault="00153225" w:rsidP="00153225">
            <w:pPr>
              <w:jc w:val="center"/>
              <w:rPr>
                <w:bCs/>
                <w:color w:val="000000"/>
              </w:rPr>
            </w:pPr>
            <w:r w:rsidRPr="006C5386">
              <w:rPr>
                <w:bCs/>
                <w:color w:val="000000"/>
              </w:rPr>
              <w:t>Зиновьев, Божескова</w:t>
            </w:r>
          </w:p>
        </w:tc>
        <w:tc>
          <w:tcPr>
            <w:tcW w:w="1276" w:type="dxa"/>
            <w:tcBorders>
              <w:top w:val="nil"/>
              <w:left w:val="nil"/>
              <w:bottom w:val="single" w:sz="4" w:space="0" w:color="000000"/>
              <w:right w:val="single" w:sz="4" w:space="0" w:color="000000"/>
            </w:tcBorders>
            <w:shd w:val="clear" w:color="FFFF00" w:fill="FFFF00"/>
            <w:hideMark/>
          </w:tcPr>
          <w:p w:rsidR="00153225" w:rsidRPr="006C5386" w:rsidRDefault="00153225" w:rsidP="005A1449">
            <w:pPr>
              <w:jc w:val="center"/>
              <w:rPr>
                <w:color w:val="000000"/>
              </w:rPr>
            </w:pPr>
            <w:r w:rsidRPr="006C5386">
              <w:rPr>
                <w:color w:val="000000"/>
              </w:rPr>
              <w:t>100,00</w:t>
            </w:r>
          </w:p>
        </w:tc>
        <w:tc>
          <w:tcPr>
            <w:tcW w:w="850" w:type="dxa"/>
            <w:tcBorders>
              <w:top w:val="nil"/>
              <w:left w:val="nil"/>
              <w:bottom w:val="single" w:sz="4" w:space="0" w:color="000000"/>
              <w:right w:val="single" w:sz="4" w:space="0" w:color="000000"/>
            </w:tcBorders>
            <w:shd w:val="clear" w:color="FFFF00" w:fill="FFFF00"/>
            <w:hideMark/>
          </w:tcPr>
          <w:p w:rsidR="00153225" w:rsidRPr="006C5386" w:rsidRDefault="00153225" w:rsidP="005A1449">
            <w:pPr>
              <w:jc w:val="center"/>
              <w:rPr>
                <w:color w:val="000000"/>
              </w:rPr>
            </w:pPr>
            <w:r w:rsidRPr="006C5386">
              <w:rPr>
                <w:color w:val="000000"/>
              </w:rPr>
              <w:t>41,18</w:t>
            </w:r>
          </w:p>
        </w:tc>
      </w:tr>
      <w:tr w:rsidR="00153225" w:rsidRPr="006C5386" w:rsidTr="00153225">
        <w:trPr>
          <w:trHeight w:val="418"/>
        </w:trPr>
        <w:tc>
          <w:tcPr>
            <w:tcW w:w="858" w:type="dxa"/>
            <w:tcBorders>
              <w:top w:val="nil"/>
              <w:left w:val="single" w:sz="4" w:space="0" w:color="000000"/>
              <w:bottom w:val="single" w:sz="4" w:space="0" w:color="000000"/>
              <w:right w:val="single" w:sz="4" w:space="0" w:color="000000"/>
            </w:tcBorders>
            <w:shd w:val="clear" w:color="auto" w:fill="auto"/>
            <w:noWrap/>
            <w:hideMark/>
          </w:tcPr>
          <w:p w:rsidR="00153225" w:rsidRDefault="00153225" w:rsidP="00153225">
            <w:pPr>
              <w:jc w:val="center"/>
            </w:pPr>
            <w:r w:rsidRPr="008532F3">
              <w:rPr>
                <w:color w:val="000000"/>
                <w:lang w:val="ru-RU"/>
              </w:rPr>
              <w:t>7</w:t>
            </w:r>
          </w:p>
        </w:tc>
        <w:tc>
          <w:tcPr>
            <w:tcW w:w="1888" w:type="dxa"/>
            <w:tcBorders>
              <w:top w:val="nil"/>
              <w:left w:val="nil"/>
              <w:bottom w:val="single" w:sz="4" w:space="0" w:color="000000"/>
              <w:right w:val="single" w:sz="4" w:space="0" w:color="000000"/>
            </w:tcBorders>
            <w:shd w:val="clear" w:color="auto" w:fill="auto"/>
            <w:noWrap/>
            <w:hideMark/>
          </w:tcPr>
          <w:p w:rsidR="00153225" w:rsidRPr="006C5386" w:rsidRDefault="00153225" w:rsidP="005A1449">
            <w:pPr>
              <w:jc w:val="center"/>
              <w:rPr>
                <w:color w:val="000000"/>
              </w:rPr>
            </w:pPr>
            <w:r w:rsidRPr="006C5386">
              <w:rPr>
                <w:color w:val="000000"/>
              </w:rPr>
              <w:t>математика</w:t>
            </w:r>
          </w:p>
        </w:tc>
        <w:tc>
          <w:tcPr>
            <w:tcW w:w="2020" w:type="dxa"/>
            <w:tcBorders>
              <w:top w:val="nil"/>
              <w:left w:val="nil"/>
              <w:bottom w:val="single" w:sz="4" w:space="0" w:color="000000"/>
              <w:right w:val="single" w:sz="4" w:space="0" w:color="000000"/>
            </w:tcBorders>
            <w:shd w:val="clear" w:color="auto" w:fill="auto"/>
            <w:noWrap/>
            <w:hideMark/>
          </w:tcPr>
          <w:p w:rsidR="00153225" w:rsidRPr="00153225" w:rsidRDefault="00153225" w:rsidP="005A1449">
            <w:pPr>
              <w:jc w:val="center"/>
              <w:rPr>
                <w:color w:val="000000"/>
                <w:lang w:val="ru-RU"/>
              </w:rPr>
            </w:pPr>
            <w:r>
              <w:rPr>
                <w:color w:val="000000"/>
                <w:lang w:val="ru-RU"/>
              </w:rPr>
              <w:t>Дъяченко А.Д.</w:t>
            </w:r>
          </w:p>
        </w:tc>
        <w:tc>
          <w:tcPr>
            <w:tcW w:w="803"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bCs/>
                <w:color w:val="000000"/>
              </w:rPr>
            </w:pPr>
            <w:r w:rsidRPr="006C5386">
              <w:rPr>
                <w:bCs/>
                <w:color w:val="000000"/>
              </w:rPr>
              <w:t>17</w:t>
            </w:r>
          </w:p>
        </w:tc>
        <w:tc>
          <w:tcPr>
            <w:tcW w:w="425"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bCs/>
                <w:color w:val="000000"/>
              </w:rPr>
            </w:pPr>
            <w:r w:rsidRPr="006C5386">
              <w:rPr>
                <w:bCs/>
                <w:color w:val="000000"/>
              </w:rPr>
              <w:t>0</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bCs/>
                <w:color w:val="000000"/>
              </w:rPr>
            </w:pPr>
            <w:r w:rsidRPr="006C5386">
              <w:rPr>
                <w:bCs/>
                <w:color w:val="000000"/>
              </w:rPr>
              <w:t>1</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bCs/>
                <w:color w:val="000000"/>
              </w:rPr>
            </w:pPr>
            <w:r w:rsidRPr="006C5386">
              <w:rPr>
                <w:bCs/>
                <w:color w:val="000000"/>
              </w:rPr>
              <w:t>16</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bCs/>
                <w:color w:val="000000"/>
              </w:rPr>
            </w:pPr>
            <w:r w:rsidRPr="006C5386">
              <w:rPr>
                <w:bCs/>
                <w:color w:val="000000"/>
              </w:rPr>
              <w:t>0</w:t>
            </w:r>
          </w:p>
        </w:tc>
        <w:tc>
          <w:tcPr>
            <w:tcW w:w="3402" w:type="dxa"/>
            <w:tcBorders>
              <w:top w:val="nil"/>
              <w:left w:val="nil"/>
              <w:bottom w:val="single" w:sz="4" w:space="0" w:color="000000"/>
              <w:right w:val="single" w:sz="4" w:space="0" w:color="000000"/>
            </w:tcBorders>
            <w:shd w:val="clear" w:color="auto" w:fill="auto"/>
          </w:tcPr>
          <w:p w:rsidR="00153225" w:rsidRPr="006C5386" w:rsidRDefault="00153225" w:rsidP="00153225">
            <w:pPr>
              <w:jc w:val="center"/>
              <w:rPr>
                <w:bCs/>
                <w:color w:val="000000"/>
              </w:rPr>
            </w:pPr>
            <w:r w:rsidRPr="006C5386">
              <w:rPr>
                <w:bCs/>
                <w:color w:val="000000"/>
              </w:rPr>
              <w:t>Божесклова А,</w:t>
            </w:r>
          </w:p>
        </w:tc>
        <w:tc>
          <w:tcPr>
            <w:tcW w:w="1276" w:type="dxa"/>
            <w:tcBorders>
              <w:top w:val="nil"/>
              <w:left w:val="nil"/>
              <w:bottom w:val="single" w:sz="4" w:space="0" w:color="000000"/>
              <w:right w:val="single" w:sz="4" w:space="0" w:color="000000"/>
            </w:tcBorders>
            <w:shd w:val="clear" w:color="FFFF00" w:fill="FFFF00"/>
            <w:hideMark/>
          </w:tcPr>
          <w:p w:rsidR="00153225" w:rsidRPr="006C5386" w:rsidRDefault="00153225" w:rsidP="005A1449">
            <w:pPr>
              <w:jc w:val="center"/>
              <w:rPr>
                <w:color w:val="000000"/>
              </w:rPr>
            </w:pPr>
            <w:r w:rsidRPr="006C5386">
              <w:rPr>
                <w:color w:val="000000"/>
              </w:rPr>
              <w:t>100,00</w:t>
            </w:r>
          </w:p>
        </w:tc>
        <w:tc>
          <w:tcPr>
            <w:tcW w:w="850" w:type="dxa"/>
            <w:tcBorders>
              <w:top w:val="nil"/>
              <w:left w:val="nil"/>
              <w:bottom w:val="single" w:sz="4" w:space="0" w:color="000000"/>
              <w:right w:val="single" w:sz="4" w:space="0" w:color="000000"/>
            </w:tcBorders>
            <w:shd w:val="clear" w:color="FFFF00" w:fill="FFFF00"/>
            <w:hideMark/>
          </w:tcPr>
          <w:p w:rsidR="00153225" w:rsidRPr="006C5386" w:rsidRDefault="00153225" w:rsidP="005A1449">
            <w:pPr>
              <w:jc w:val="center"/>
              <w:rPr>
                <w:color w:val="000000"/>
              </w:rPr>
            </w:pPr>
            <w:r w:rsidRPr="006C5386">
              <w:rPr>
                <w:color w:val="000000"/>
              </w:rPr>
              <w:t>5,88</w:t>
            </w:r>
          </w:p>
        </w:tc>
      </w:tr>
      <w:tr w:rsidR="00153225" w:rsidRPr="006C5386" w:rsidTr="00153225">
        <w:trPr>
          <w:trHeight w:val="693"/>
        </w:trPr>
        <w:tc>
          <w:tcPr>
            <w:tcW w:w="858" w:type="dxa"/>
            <w:tcBorders>
              <w:top w:val="nil"/>
              <w:left w:val="single" w:sz="4" w:space="0" w:color="000000"/>
              <w:bottom w:val="single" w:sz="4" w:space="0" w:color="000000"/>
              <w:right w:val="single" w:sz="4" w:space="0" w:color="000000"/>
            </w:tcBorders>
            <w:shd w:val="clear" w:color="auto" w:fill="auto"/>
            <w:noWrap/>
            <w:hideMark/>
          </w:tcPr>
          <w:p w:rsidR="00153225" w:rsidRDefault="00153225" w:rsidP="00153225">
            <w:pPr>
              <w:jc w:val="center"/>
            </w:pPr>
            <w:r w:rsidRPr="008532F3">
              <w:rPr>
                <w:color w:val="000000"/>
                <w:lang w:val="ru-RU"/>
              </w:rPr>
              <w:t>7</w:t>
            </w:r>
          </w:p>
        </w:tc>
        <w:tc>
          <w:tcPr>
            <w:tcW w:w="1888" w:type="dxa"/>
            <w:tcBorders>
              <w:top w:val="nil"/>
              <w:left w:val="nil"/>
              <w:bottom w:val="single" w:sz="4" w:space="0" w:color="000000"/>
              <w:right w:val="single" w:sz="4" w:space="0" w:color="000000"/>
            </w:tcBorders>
            <w:shd w:val="clear" w:color="auto" w:fill="auto"/>
            <w:noWrap/>
            <w:hideMark/>
          </w:tcPr>
          <w:p w:rsidR="00153225" w:rsidRPr="006C5386" w:rsidRDefault="00153225" w:rsidP="005A1449">
            <w:pPr>
              <w:jc w:val="center"/>
              <w:rPr>
                <w:color w:val="000000"/>
              </w:rPr>
            </w:pPr>
            <w:r w:rsidRPr="006C5386">
              <w:rPr>
                <w:color w:val="000000"/>
              </w:rPr>
              <w:t>русский язык</w:t>
            </w:r>
          </w:p>
        </w:tc>
        <w:tc>
          <w:tcPr>
            <w:tcW w:w="2020" w:type="dxa"/>
            <w:tcBorders>
              <w:top w:val="nil"/>
              <w:left w:val="nil"/>
              <w:bottom w:val="single" w:sz="4" w:space="0" w:color="000000"/>
              <w:right w:val="single" w:sz="4" w:space="0" w:color="000000"/>
            </w:tcBorders>
            <w:shd w:val="clear" w:color="auto" w:fill="auto"/>
            <w:noWrap/>
            <w:hideMark/>
          </w:tcPr>
          <w:p w:rsidR="00153225" w:rsidRPr="006C5386" w:rsidRDefault="00153225" w:rsidP="005A1449">
            <w:pPr>
              <w:jc w:val="center"/>
              <w:rPr>
                <w:color w:val="000000"/>
              </w:rPr>
            </w:pPr>
            <w:r w:rsidRPr="006C5386">
              <w:rPr>
                <w:color w:val="000000"/>
              </w:rPr>
              <w:t>Фарафонова С.В.</w:t>
            </w:r>
          </w:p>
        </w:tc>
        <w:tc>
          <w:tcPr>
            <w:tcW w:w="803"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17</w:t>
            </w:r>
          </w:p>
        </w:tc>
        <w:tc>
          <w:tcPr>
            <w:tcW w:w="425"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1</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4</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12</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0</w:t>
            </w:r>
          </w:p>
        </w:tc>
        <w:tc>
          <w:tcPr>
            <w:tcW w:w="3402" w:type="dxa"/>
            <w:tcBorders>
              <w:top w:val="nil"/>
              <w:left w:val="nil"/>
              <w:bottom w:val="single" w:sz="4" w:space="0" w:color="000000"/>
              <w:right w:val="single" w:sz="4" w:space="0" w:color="000000"/>
            </w:tcBorders>
            <w:shd w:val="clear" w:color="auto" w:fill="auto"/>
          </w:tcPr>
          <w:p w:rsidR="00153225" w:rsidRPr="00646B05" w:rsidRDefault="00153225" w:rsidP="00153225">
            <w:pPr>
              <w:jc w:val="center"/>
              <w:rPr>
                <w:color w:val="000000"/>
                <w:lang w:val="ru-RU"/>
              </w:rPr>
            </w:pPr>
            <w:r w:rsidRPr="00646B05">
              <w:rPr>
                <w:color w:val="000000"/>
                <w:lang w:val="ru-RU"/>
              </w:rPr>
              <w:t>Ветшанов Е., Зиновьев А.,Солдаткин Д., Божескова А.</w:t>
            </w:r>
          </w:p>
        </w:tc>
        <w:tc>
          <w:tcPr>
            <w:tcW w:w="1276" w:type="dxa"/>
            <w:tcBorders>
              <w:top w:val="nil"/>
              <w:left w:val="nil"/>
              <w:bottom w:val="single" w:sz="4" w:space="0" w:color="000000"/>
              <w:right w:val="single" w:sz="4" w:space="0" w:color="000000"/>
            </w:tcBorders>
            <w:shd w:val="clear" w:color="FFFF00" w:fill="FFFF00"/>
            <w:hideMark/>
          </w:tcPr>
          <w:p w:rsidR="00153225" w:rsidRPr="006C5386" w:rsidRDefault="00153225" w:rsidP="005A1449">
            <w:pPr>
              <w:jc w:val="center"/>
              <w:rPr>
                <w:color w:val="000000"/>
              </w:rPr>
            </w:pPr>
            <w:r w:rsidRPr="006C5386">
              <w:rPr>
                <w:color w:val="000000"/>
              </w:rPr>
              <w:t>100,00</w:t>
            </w:r>
          </w:p>
        </w:tc>
        <w:tc>
          <w:tcPr>
            <w:tcW w:w="850" w:type="dxa"/>
            <w:tcBorders>
              <w:top w:val="nil"/>
              <w:left w:val="nil"/>
              <w:bottom w:val="single" w:sz="4" w:space="0" w:color="000000"/>
              <w:right w:val="single" w:sz="4" w:space="0" w:color="000000"/>
            </w:tcBorders>
            <w:shd w:val="clear" w:color="FFFF00" w:fill="FFFF00"/>
            <w:hideMark/>
          </w:tcPr>
          <w:p w:rsidR="00153225" w:rsidRPr="006C5386" w:rsidRDefault="00153225" w:rsidP="005A1449">
            <w:pPr>
              <w:jc w:val="center"/>
              <w:rPr>
                <w:color w:val="000000"/>
              </w:rPr>
            </w:pPr>
            <w:r w:rsidRPr="006C5386">
              <w:rPr>
                <w:color w:val="000000"/>
              </w:rPr>
              <w:t>29,41</w:t>
            </w:r>
          </w:p>
        </w:tc>
      </w:tr>
      <w:tr w:rsidR="00153225" w:rsidRPr="006C5386" w:rsidTr="00153225">
        <w:trPr>
          <w:trHeight w:val="315"/>
        </w:trPr>
        <w:tc>
          <w:tcPr>
            <w:tcW w:w="858" w:type="dxa"/>
            <w:tcBorders>
              <w:top w:val="nil"/>
              <w:left w:val="nil"/>
              <w:bottom w:val="nil"/>
              <w:right w:val="nil"/>
            </w:tcBorders>
            <w:shd w:val="clear" w:color="auto" w:fill="auto"/>
            <w:noWrap/>
            <w:vAlign w:val="bottom"/>
            <w:hideMark/>
          </w:tcPr>
          <w:p w:rsidR="00153225" w:rsidRPr="006C5386" w:rsidRDefault="00153225" w:rsidP="005A1449">
            <w:pPr>
              <w:jc w:val="center"/>
              <w:rPr>
                <w:color w:val="000000"/>
              </w:rPr>
            </w:pPr>
          </w:p>
        </w:tc>
        <w:tc>
          <w:tcPr>
            <w:tcW w:w="1888" w:type="dxa"/>
            <w:tcBorders>
              <w:top w:val="nil"/>
              <w:left w:val="nil"/>
              <w:bottom w:val="nil"/>
              <w:right w:val="nil"/>
            </w:tcBorders>
            <w:shd w:val="clear" w:color="auto" w:fill="auto"/>
            <w:noWrap/>
            <w:vAlign w:val="bottom"/>
            <w:hideMark/>
          </w:tcPr>
          <w:p w:rsidR="00153225" w:rsidRPr="006C5386" w:rsidRDefault="00153225" w:rsidP="005A1449">
            <w:pPr>
              <w:jc w:val="center"/>
              <w:rPr>
                <w:color w:val="000000"/>
              </w:rPr>
            </w:pPr>
          </w:p>
        </w:tc>
        <w:tc>
          <w:tcPr>
            <w:tcW w:w="2020"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803"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425"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567"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567"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567"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3402" w:type="dxa"/>
            <w:tcBorders>
              <w:top w:val="nil"/>
              <w:left w:val="nil"/>
              <w:bottom w:val="nil"/>
              <w:right w:val="nil"/>
            </w:tcBorders>
            <w:shd w:val="clear" w:color="auto" w:fill="auto"/>
            <w:hideMark/>
          </w:tcPr>
          <w:p w:rsidR="00153225" w:rsidRPr="006C5386" w:rsidRDefault="00153225" w:rsidP="005A1449">
            <w:pPr>
              <w:jc w:val="center"/>
              <w:rPr>
                <w:color w:val="000000"/>
              </w:rPr>
            </w:pPr>
          </w:p>
        </w:tc>
        <w:tc>
          <w:tcPr>
            <w:tcW w:w="1276" w:type="dxa"/>
            <w:tcBorders>
              <w:top w:val="nil"/>
              <w:left w:val="nil"/>
              <w:bottom w:val="nil"/>
              <w:right w:val="nil"/>
            </w:tcBorders>
            <w:shd w:val="clear" w:color="FFFF00" w:fill="FFFF00"/>
            <w:hideMark/>
          </w:tcPr>
          <w:p w:rsidR="00153225" w:rsidRDefault="00153225" w:rsidP="005A1449">
            <w:pPr>
              <w:jc w:val="center"/>
              <w:rPr>
                <w:color w:val="000000"/>
              </w:rPr>
            </w:pPr>
            <w:r>
              <w:rPr>
                <w:color w:val="000000"/>
              </w:rPr>
              <w:t>100,00</w:t>
            </w:r>
          </w:p>
        </w:tc>
        <w:tc>
          <w:tcPr>
            <w:tcW w:w="850" w:type="dxa"/>
            <w:tcBorders>
              <w:top w:val="nil"/>
              <w:left w:val="nil"/>
              <w:bottom w:val="nil"/>
              <w:right w:val="nil"/>
            </w:tcBorders>
            <w:shd w:val="clear" w:color="FFFF00" w:fill="FFFF00"/>
            <w:hideMark/>
          </w:tcPr>
          <w:p w:rsidR="00153225" w:rsidRDefault="00153225" w:rsidP="005A1449">
            <w:pPr>
              <w:jc w:val="center"/>
              <w:rPr>
                <w:color w:val="000000"/>
              </w:rPr>
            </w:pPr>
            <w:r>
              <w:rPr>
                <w:color w:val="000000"/>
              </w:rPr>
              <w:t>30,23</w:t>
            </w:r>
          </w:p>
        </w:tc>
      </w:tr>
      <w:tr w:rsidR="00153225" w:rsidRPr="006C5386" w:rsidTr="00153225">
        <w:trPr>
          <w:trHeight w:val="315"/>
        </w:trPr>
        <w:tc>
          <w:tcPr>
            <w:tcW w:w="858" w:type="dxa"/>
            <w:tcBorders>
              <w:top w:val="nil"/>
              <w:left w:val="nil"/>
              <w:bottom w:val="nil"/>
              <w:right w:val="nil"/>
            </w:tcBorders>
            <w:shd w:val="clear" w:color="auto" w:fill="auto"/>
            <w:noWrap/>
            <w:vAlign w:val="bottom"/>
            <w:hideMark/>
          </w:tcPr>
          <w:p w:rsidR="00153225" w:rsidRPr="006C5386" w:rsidRDefault="00153225" w:rsidP="005A1449">
            <w:pPr>
              <w:jc w:val="center"/>
              <w:rPr>
                <w:color w:val="000000"/>
              </w:rPr>
            </w:pPr>
          </w:p>
        </w:tc>
        <w:tc>
          <w:tcPr>
            <w:tcW w:w="1888" w:type="dxa"/>
            <w:tcBorders>
              <w:top w:val="nil"/>
              <w:left w:val="nil"/>
              <w:bottom w:val="nil"/>
              <w:right w:val="nil"/>
            </w:tcBorders>
            <w:shd w:val="clear" w:color="auto" w:fill="auto"/>
            <w:noWrap/>
            <w:vAlign w:val="bottom"/>
            <w:hideMark/>
          </w:tcPr>
          <w:p w:rsidR="00153225" w:rsidRPr="006C5386" w:rsidRDefault="00153225" w:rsidP="005A1449">
            <w:pPr>
              <w:jc w:val="center"/>
              <w:rPr>
                <w:color w:val="000000"/>
              </w:rPr>
            </w:pPr>
          </w:p>
        </w:tc>
        <w:tc>
          <w:tcPr>
            <w:tcW w:w="2020"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803"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425"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567"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567"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567"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3402" w:type="dxa"/>
            <w:tcBorders>
              <w:top w:val="nil"/>
              <w:left w:val="nil"/>
              <w:bottom w:val="nil"/>
              <w:right w:val="nil"/>
            </w:tcBorders>
            <w:shd w:val="clear" w:color="auto" w:fill="auto"/>
            <w:hideMark/>
          </w:tcPr>
          <w:p w:rsidR="00153225" w:rsidRPr="006C5386" w:rsidRDefault="00153225" w:rsidP="005A1449">
            <w:pPr>
              <w:jc w:val="center"/>
              <w:rPr>
                <w:color w:val="000000"/>
              </w:rPr>
            </w:pPr>
          </w:p>
        </w:tc>
        <w:tc>
          <w:tcPr>
            <w:tcW w:w="1276" w:type="dxa"/>
            <w:tcBorders>
              <w:top w:val="nil"/>
              <w:left w:val="nil"/>
              <w:bottom w:val="nil"/>
              <w:right w:val="nil"/>
            </w:tcBorders>
            <w:shd w:val="clear" w:color="auto" w:fill="auto"/>
            <w:hideMark/>
          </w:tcPr>
          <w:p w:rsidR="00153225" w:rsidRPr="006C5386" w:rsidRDefault="00153225" w:rsidP="005A1449">
            <w:pPr>
              <w:jc w:val="center"/>
              <w:rPr>
                <w:color w:val="000000"/>
              </w:rPr>
            </w:pPr>
          </w:p>
        </w:tc>
        <w:tc>
          <w:tcPr>
            <w:tcW w:w="850" w:type="dxa"/>
            <w:tcBorders>
              <w:top w:val="nil"/>
              <w:left w:val="nil"/>
              <w:bottom w:val="nil"/>
              <w:right w:val="nil"/>
            </w:tcBorders>
            <w:shd w:val="clear" w:color="auto" w:fill="auto"/>
            <w:hideMark/>
          </w:tcPr>
          <w:p w:rsidR="00153225" w:rsidRPr="006C5386" w:rsidRDefault="00153225" w:rsidP="005A1449">
            <w:pPr>
              <w:jc w:val="center"/>
              <w:rPr>
                <w:color w:val="000000"/>
              </w:rPr>
            </w:pPr>
          </w:p>
        </w:tc>
      </w:tr>
      <w:tr w:rsidR="00153225" w:rsidRPr="006C5386" w:rsidTr="00153225">
        <w:trPr>
          <w:trHeight w:val="630"/>
        </w:trPr>
        <w:tc>
          <w:tcPr>
            <w:tcW w:w="858" w:type="dxa"/>
            <w:tcBorders>
              <w:top w:val="single" w:sz="4" w:space="0" w:color="000000"/>
              <w:left w:val="single" w:sz="4" w:space="0" w:color="000000"/>
              <w:bottom w:val="single" w:sz="4" w:space="0" w:color="000000"/>
              <w:right w:val="single" w:sz="4" w:space="0" w:color="000000"/>
            </w:tcBorders>
            <w:shd w:val="clear" w:color="00FFFF" w:fill="00FFFF"/>
            <w:noWrap/>
            <w:vAlign w:val="bottom"/>
            <w:hideMark/>
          </w:tcPr>
          <w:p w:rsidR="00153225" w:rsidRPr="006C5386" w:rsidRDefault="00153225" w:rsidP="005A1449">
            <w:pPr>
              <w:jc w:val="center"/>
              <w:rPr>
                <w:b/>
                <w:bCs/>
                <w:color w:val="000000"/>
              </w:rPr>
            </w:pPr>
            <w:r w:rsidRPr="006C5386">
              <w:rPr>
                <w:b/>
                <w:bCs/>
                <w:color w:val="000000"/>
              </w:rPr>
              <w:t>Класс</w:t>
            </w:r>
          </w:p>
        </w:tc>
        <w:tc>
          <w:tcPr>
            <w:tcW w:w="1888" w:type="dxa"/>
            <w:tcBorders>
              <w:top w:val="single" w:sz="4" w:space="0" w:color="000000"/>
              <w:left w:val="nil"/>
              <w:bottom w:val="single" w:sz="4" w:space="0" w:color="000000"/>
              <w:right w:val="single" w:sz="4" w:space="0" w:color="000000"/>
            </w:tcBorders>
            <w:shd w:val="clear" w:color="00FFFF" w:fill="00FFFF"/>
            <w:noWrap/>
            <w:vAlign w:val="bottom"/>
            <w:hideMark/>
          </w:tcPr>
          <w:p w:rsidR="00153225" w:rsidRPr="006C5386" w:rsidRDefault="00153225" w:rsidP="005A1449">
            <w:pPr>
              <w:jc w:val="center"/>
              <w:rPr>
                <w:b/>
                <w:bCs/>
                <w:color w:val="000000"/>
              </w:rPr>
            </w:pPr>
            <w:r w:rsidRPr="006C5386">
              <w:rPr>
                <w:b/>
                <w:bCs/>
                <w:color w:val="000000"/>
              </w:rPr>
              <w:t>Предмет</w:t>
            </w:r>
          </w:p>
        </w:tc>
        <w:tc>
          <w:tcPr>
            <w:tcW w:w="2020" w:type="dxa"/>
            <w:tcBorders>
              <w:top w:val="single" w:sz="4" w:space="0" w:color="000000"/>
              <w:left w:val="nil"/>
              <w:bottom w:val="single" w:sz="4" w:space="0" w:color="000000"/>
              <w:right w:val="single" w:sz="4" w:space="0" w:color="000000"/>
            </w:tcBorders>
            <w:shd w:val="clear" w:color="00FFFF" w:fill="00FFFF"/>
            <w:noWrap/>
            <w:hideMark/>
          </w:tcPr>
          <w:p w:rsidR="00153225" w:rsidRPr="006C5386" w:rsidRDefault="00153225" w:rsidP="005A1449">
            <w:pPr>
              <w:jc w:val="center"/>
              <w:rPr>
                <w:b/>
                <w:bCs/>
                <w:color w:val="000000"/>
              </w:rPr>
            </w:pPr>
            <w:r w:rsidRPr="006C5386">
              <w:rPr>
                <w:b/>
                <w:bCs/>
                <w:color w:val="000000"/>
              </w:rPr>
              <w:t>Учитель</w:t>
            </w:r>
          </w:p>
        </w:tc>
        <w:tc>
          <w:tcPr>
            <w:tcW w:w="803" w:type="dxa"/>
            <w:tcBorders>
              <w:top w:val="single" w:sz="4" w:space="0" w:color="000000"/>
              <w:left w:val="nil"/>
              <w:bottom w:val="single" w:sz="4" w:space="0" w:color="000000"/>
              <w:right w:val="single" w:sz="4" w:space="0" w:color="000000"/>
            </w:tcBorders>
            <w:shd w:val="clear" w:color="00FFFF" w:fill="00FFFF"/>
            <w:noWrap/>
            <w:hideMark/>
          </w:tcPr>
          <w:p w:rsidR="00153225" w:rsidRPr="006C5386" w:rsidRDefault="00153225" w:rsidP="005A1449">
            <w:pPr>
              <w:jc w:val="center"/>
              <w:rPr>
                <w:b/>
                <w:bCs/>
                <w:color w:val="000000"/>
              </w:rPr>
            </w:pPr>
            <w:r w:rsidRPr="006C5386">
              <w:rPr>
                <w:b/>
                <w:bCs/>
                <w:color w:val="000000"/>
              </w:rPr>
              <w:t>Выполняло</w:t>
            </w:r>
          </w:p>
        </w:tc>
        <w:tc>
          <w:tcPr>
            <w:tcW w:w="425" w:type="dxa"/>
            <w:tcBorders>
              <w:top w:val="single" w:sz="4" w:space="0" w:color="000000"/>
              <w:left w:val="nil"/>
              <w:bottom w:val="single" w:sz="4" w:space="0" w:color="000000"/>
              <w:right w:val="single" w:sz="4" w:space="0" w:color="000000"/>
            </w:tcBorders>
            <w:shd w:val="clear" w:color="00FFFF" w:fill="00FFFF"/>
            <w:noWrap/>
            <w:hideMark/>
          </w:tcPr>
          <w:p w:rsidR="00153225" w:rsidRPr="006C5386" w:rsidRDefault="00153225" w:rsidP="005A1449">
            <w:pPr>
              <w:jc w:val="center"/>
              <w:rPr>
                <w:b/>
                <w:bCs/>
                <w:color w:val="000000"/>
              </w:rPr>
            </w:pPr>
            <w:r w:rsidRPr="006C5386">
              <w:rPr>
                <w:b/>
                <w:bCs/>
                <w:color w:val="000000"/>
              </w:rPr>
              <w:t>5</w:t>
            </w:r>
          </w:p>
        </w:tc>
        <w:tc>
          <w:tcPr>
            <w:tcW w:w="567" w:type="dxa"/>
            <w:tcBorders>
              <w:top w:val="single" w:sz="4" w:space="0" w:color="000000"/>
              <w:left w:val="nil"/>
              <w:bottom w:val="single" w:sz="4" w:space="0" w:color="000000"/>
              <w:right w:val="single" w:sz="4" w:space="0" w:color="000000"/>
            </w:tcBorders>
            <w:shd w:val="clear" w:color="00FFFF" w:fill="00FFFF"/>
            <w:noWrap/>
            <w:hideMark/>
          </w:tcPr>
          <w:p w:rsidR="00153225" w:rsidRPr="006C5386" w:rsidRDefault="00153225" w:rsidP="005A1449">
            <w:pPr>
              <w:jc w:val="center"/>
              <w:rPr>
                <w:b/>
                <w:bCs/>
                <w:color w:val="000000"/>
              </w:rPr>
            </w:pPr>
            <w:r w:rsidRPr="006C5386">
              <w:rPr>
                <w:b/>
                <w:bCs/>
                <w:color w:val="000000"/>
              </w:rPr>
              <w:t>4</w:t>
            </w:r>
          </w:p>
        </w:tc>
        <w:tc>
          <w:tcPr>
            <w:tcW w:w="567" w:type="dxa"/>
            <w:tcBorders>
              <w:top w:val="single" w:sz="4" w:space="0" w:color="000000"/>
              <w:left w:val="nil"/>
              <w:bottom w:val="single" w:sz="4" w:space="0" w:color="000000"/>
              <w:right w:val="single" w:sz="4" w:space="0" w:color="000000"/>
            </w:tcBorders>
            <w:shd w:val="clear" w:color="00FFFF" w:fill="00FFFF"/>
            <w:noWrap/>
            <w:hideMark/>
          </w:tcPr>
          <w:p w:rsidR="00153225" w:rsidRPr="006C5386" w:rsidRDefault="00153225" w:rsidP="005A1449">
            <w:pPr>
              <w:jc w:val="center"/>
              <w:rPr>
                <w:b/>
                <w:bCs/>
                <w:color w:val="000000"/>
              </w:rPr>
            </w:pPr>
            <w:r w:rsidRPr="006C5386">
              <w:rPr>
                <w:b/>
                <w:bCs/>
                <w:color w:val="000000"/>
              </w:rPr>
              <w:t>3</w:t>
            </w:r>
          </w:p>
        </w:tc>
        <w:tc>
          <w:tcPr>
            <w:tcW w:w="567" w:type="dxa"/>
            <w:tcBorders>
              <w:top w:val="single" w:sz="4" w:space="0" w:color="000000"/>
              <w:left w:val="nil"/>
              <w:bottom w:val="single" w:sz="4" w:space="0" w:color="000000"/>
              <w:right w:val="single" w:sz="4" w:space="0" w:color="000000"/>
            </w:tcBorders>
            <w:shd w:val="clear" w:color="00FFFF" w:fill="00FFFF"/>
            <w:noWrap/>
            <w:hideMark/>
          </w:tcPr>
          <w:p w:rsidR="00153225" w:rsidRPr="006C5386" w:rsidRDefault="00153225" w:rsidP="005A1449">
            <w:pPr>
              <w:jc w:val="center"/>
              <w:rPr>
                <w:b/>
                <w:bCs/>
                <w:color w:val="000000"/>
              </w:rPr>
            </w:pPr>
            <w:r w:rsidRPr="006C5386">
              <w:rPr>
                <w:b/>
                <w:bCs/>
                <w:color w:val="000000"/>
              </w:rPr>
              <w:t>2</w:t>
            </w:r>
          </w:p>
        </w:tc>
        <w:tc>
          <w:tcPr>
            <w:tcW w:w="3402" w:type="dxa"/>
            <w:tcBorders>
              <w:top w:val="single" w:sz="4" w:space="0" w:color="000000"/>
              <w:left w:val="nil"/>
              <w:bottom w:val="single" w:sz="4" w:space="0" w:color="000000"/>
              <w:right w:val="single" w:sz="4" w:space="0" w:color="000000"/>
            </w:tcBorders>
            <w:shd w:val="clear" w:color="00FFFF" w:fill="00FFFF"/>
            <w:hideMark/>
          </w:tcPr>
          <w:p w:rsidR="00153225" w:rsidRPr="006C5386" w:rsidRDefault="00153225" w:rsidP="005A1449">
            <w:pPr>
              <w:jc w:val="center"/>
              <w:rPr>
                <w:b/>
                <w:bCs/>
                <w:color w:val="000000"/>
              </w:rPr>
            </w:pPr>
            <w:r w:rsidRPr="006C5386">
              <w:rPr>
                <w:b/>
                <w:bCs/>
                <w:color w:val="000000"/>
              </w:rPr>
              <w:t>Группа риска</w:t>
            </w:r>
          </w:p>
        </w:tc>
        <w:tc>
          <w:tcPr>
            <w:tcW w:w="1276" w:type="dxa"/>
            <w:tcBorders>
              <w:top w:val="single" w:sz="4" w:space="0" w:color="000000"/>
              <w:left w:val="nil"/>
              <w:bottom w:val="single" w:sz="4" w:space="0" w:color="000000"/>
              <w:right w:val="single" w:sz="4" w:space="0" w:color="000000"/>
            </w:tcBorders>
            <w:shd w:val="clear" w:color="00FFFF" w:fill="00FFFF"/>
            <w:hideMark/>
          </w:tcPr>
          <w:p w:rsidR="00153225" w:rsidRPr="006C5386" w:rsidRDefault="00153225" w:rsidP="005A1449">
            <w:pPr>
              <w:jc w:val="center"/>
              <w:rPr>
                <w:b/>
                <w:bCs/>
                <w:color w:val="000000"/>
              </w:rPr>
            </w:pPr>
            <w:r w:rsidRPr="006C5386">
              <w:rPr>
                <w:b/>
                <w:bCs/>
                <w:color w:val="000000"/>
              </w:rPr>
              <w:t xml:space="preserve">Успеваемость </w:t>
            </w:r>
          </w:p>
        </w:tc>
        <w:tc>
          <w:tcPr>
            <w:tcW w:w="850" w:type="dxa"/>
            <w:tcBorders>
              <w:top w:val="single" w:sz="4" w:space="0" w:color="000000"/>
              <w:left w:val="nil"/>
              <w:bottom w:val="single" w:sz="4" w:space="0" w:color="000000"/>
              <w:right w:val="single" w:sz="4" w:space="0" w:color="000000"/>
            </w:tcBorders>
            <w:shd w:val="clear" w:color="00FFFF" w:fill="00FFFF"/>
            <w:hideMark/>
          </w:tcPr>
          <w:p w:rsidR="00153225" w:rsidRPr="006C5386" w:rsidRDefault="00153225" w:rsidP="005A1449">
            <w:pPr>
              <w:jc w:val="center"/>
              <w:rPr>
                <w:b/>
                <w:bCs/>
                <w:color w:val="000000"/>
              </w:rPr>
            </w:pPr>
            <w:r w:rsidRPr="006C5386">
              <w:rPr>
                <w:b/>
                <w:bCs/>
                <w:color w:val="000000"/>
              </w:rPr>
              <w:t xml:space="preserve">Качество </w:t>
            </w:r>
          </w:p>
        </w:tc>
      </w:tr>
      <w:tr w:rsidR="00153225" w:rsidRPr="006C5386" w:rsidTr="00153225">
        <w:trPr>
          <w:trHeight w:val="360"/>
        </w:trPr>
        <w:tc>
          <w:tcPr>
            <w:tcW w:w="858" w:type="dxa"/>
            <w:tcBorders>
              <w:top w:val="nil"/>
              <w:left w:val="single" w:sz="4" w:space="0" w:color="000000"/>
              <w:bottom w:val="single" w:sz="4" w:space="0" w:color="000000"/>
              <w:right w:val="single" w:sz="4" w:space="0" w:color="000000"/>
            </w:tcBorders>
            <w:shd w:val="clear" w:color="auto" w:fill="auto"/>
            <w:noWrap/>
            <w:hideMark/>
          </w:tcPr>
          <w:p w:rsidR="00153225" w:rsidRPr="00153225" w:rsidRDefault="00153225" w:rsidP="005A1449">
            <w:pPr>
              <w:jc w:val="center"/>
              <w:rPr>
                <w:color w:val="000000"/>
                <w:lang w:val="ru-RU"/>
              </w:rPr>
            </w:pPr>
            <w:r>
              <w:rPr>
                <w:color w:val="000000"/>
                <w:lang w:val="ru-RU"/>
              </w:rPr>
              <w:t>8</w:t>
            </w:r>
          </w:p>
        </w:tc>
        <w:tc>
          <w:tcPr>
            <w:tcW w:w="1888" w:type="dxa"/>
            <w:tcBorders>
              <w:top w:val="nil"/>
              <w:left w:val="nil"/>
              <w:bottom w:val="single" w:sz="4" w:space="0" w:color="000000"/>
              <w:right w:val="single" w:sz="4" w:space="0" w:color="000000"/>
            </w:tcBorders>
            <w:shd w:val="clear" w:color="auto" w:fill="auto"/>
            <w:noWrap/>
            <w:hideMark/>
          </w:tcPr>
          <w:p w:rsidR="00153225" w:rsidRPr="006C5386" w:rsidRDefault="00153225" w:rsidP="005A1449">
            <w:pPr>
              <w:jc w:val="center"/>
              <w:rPr>
                <w:color w:val="000000"/>
              </w:rPr>
            </w:pPr>
            <w:r w:rsidRPr="006C5386">
              <w:rPr>
                <w:color w:val="000000"/>
              </w:rPr>
              <w:t>русский яз</w:t>
            </w:r>
          </w:p>
        </w:tc>
        <w:tc>
          <w:tcPr>
            <w:tcW w:w="2020" w:type="dxa"/>
            <w:tcBorders>
              <w:top w:val="nil"/>
              <w:left w:val="nil"/>
              <w:bottom w:val="single" w:sz="4" w:space="0" w:color="000000"/>
              <w:right w:val="single" w:sz="4" w:space="0" w:color="000000"/>
            </w:tcBorders>
            <w:shd w:val="clear" w:color="auto" w:fill="auto"/>
            <w:noWrap/>
            <w:hideMark/>
          </w:tcPr>
          <w:p w:rsidR="00153225" w:rsidRPr="006C5386" w:rsidRDefault="00153225" w:rsidP="005A1449">
            <w:pPr>
              <w:jc w:val="center"/>
              <w:rPr>
                <w:color w:val="000000"/>
              </w:rPr>
            </w:pPr>
            <w:r w:rsidRPr="006C5386">
              <w:rPr>
                <w:color w:val="000000"/>
              </w:rPr>
              <w:t>Фарафонова С.В.</w:t>
            </w:r>
          </w:p>
        </w:tc>
        <w:tc>
          <w:tcPr>
            <w:tcW w:w="803"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14</w:t>
            </w:r>
          </w:p>
        </w:tc>
        <w:tc>
          <w:tcPr>
            <w:tcW w:w="425"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0</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4</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10</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0</w:t>
            </w:r>
          </w:p>
        </w:tc>
        <w:tc>
          <w:tcPr>
            <w:tcW w:w="3402" w:type="dxa"/>
            <w:tcBorders>
              <w:top w:val="nil"/>
              <w:left w:val="nil"/>
              <w:bottom w:val="single" w:sz="4" w:space="0" w:color="000000"/>
              <w:right w:val="single" w:sz="4" w:space="0" w:color="000000"/>
            </w:tcBorders>
            <w:shd w:val="clear" w:color="auto" w:fill="auto"/>
          </w:tcPr>
          <w:p w:rsidR="00153225" w:rsidRPr="006C5386" w:rsidRDefault="00153225" w:rsidP="00153225">
            <w:pPr>
              <w:jc w:val="center"/>
              <w:rPr>
                <w:color w:val="000000"/>
              </w:rPr>
            </w:pPr>
            <w:r w:rsidRPr="006C5386">
              <w:rPr>
                <w:color w:val="000000"/>
              </w:rPr>
              <w:t>Камаев И., Фисенко М.</w:t>
            </w:r>
          </w:p>
        </w:tc>
        <w:tc>
          <w:tcPr>
            <w:tcW w:w="1276" w:type="dxa"/>
            <w:tcBorders>
              <w:top w:val="nil"/>
              <w:left w:val="nil"/>
              <w:bottom w:val="single" w:sz="4" w:space="0" w:color="000000"/>
              <w:right w:val="single" w:sz="4" w:space="0" w:color="000000"/>
            </w:tcBorders>
            <w:shd w:val="clear" w:color="FFFF00" w:fill="FFFF00"/>
            <w:hideMark/>
          </w:tcPr>
          <w:p w:rsidR="00153225" w:rsidRPr="006C5386" w:rsidRDefault="00153225" w:rsidP="005A1449">
            <w:pPr>
              <w:jc w:val="center"/>
              <w:rPr>
                <w:color w:val="000000"/>
              </w:rPr>
            </w:pPr>
            <w:r w:rsidRPr="006C5386">
              <w:rPr>
                <w:color w:val="000000"/>
              </w:rPr>
              <w:t>100,00</w:t>
            </w:r>
          </w:p>
        </w:tc>
        <w:tc>
          <w:tcPr>
            <w:tcW w:w="850" w:type="dxa"/>
            <w:tcBorders>
              <w:top w:val="nil"/>
              <w:left w:val="nil"/>
              <w:bottom w:val="single" w:sz="4" w:space="0" w:color="000000"/>
              <w:right w:val="single" w:sz="4" w:space="0" w:color="000000"/>
            </w:tcBorders>
            <w:shd w:val="clear" w:color="FFFF00" w:fill="FFFF00"/>
            <w:hideMark/>
          </w:tcPr>
          <w:p w:rsidR="00153225" w:rsidRPr="006C5386" w:rsidRDefault="00153225" w:rsidP="005A1449">
            <w:pPr>
              <w:jc w:val="center"/>
              <w:rPr>
                <w:color w:val="000000"/>
              </w:rPr>
            </w:pPr>
            <w:r w:rsidRPr="006C5386">
              <w:rPr>
                <w:color w:val="000000"/>
              </w:rPr>
              <w:t>28,57</w:t>
            </w:r>
          </w:p>
        </w:tc>
      </w:tr>
      <w:tr w:rsidR="00153225" w:rsidRPr="006C5386" w:rsidTr="00153225">
        <w:trPr>
          <w:trHeight w:val="409"/>
        </w:trPr>
        <w:tc>
          <w:tcPr>
            <w:tcW w:w="858" w:type="dxa"/>
            <w:tcBorders>
              <w:top w:val="nil"/>
              <w:left w:val="single" w:sz="4" w:space="0" w:color="000000"/>
              <w:bottom w:val="single" w:sz="4" w:space="0" w:color="000000"/>
              <w:right w:val="single" w:sz="4" w:space="0" w:color="000000"/>
            </w:tcBorders>
            <w:shd w:val="clear" w:color="auto" w:fill="auto"/>
            <w:noWrap/>
            <w:hideMark/>
          </w:tcPr>
          <w:p w:rsidR="00153225" w:rsidRDefault="00153225" w:rsidP="00153225">
            <w:pPr>
              <w:jc w:val="center"/>
            </w:pPr>
            <w:r w:rsidRPr="00C10252">
              <w:rPr>
                <w:color w:val="000000"/>
                <w:lang w:val="ru-RU"/>
              </w:rPr>
              <w:t>8</w:t>
            </w:r>
          </w:p>
        </w:tc>
        <w:tc>
          <w:tcPr>
            <w:tcW w:w="1888" w:type="dxa"/>
            <w:tcBorders>
              <w:top w:val="nil"/>
              <w:left w:val="nil"/>
              <w:bottom w:val="single" w:sz="4" w:space="0" w:color="000000"/>
              <w:right w:val="single" w:sz="4" w:space="0" w:color="000000"/>
            </w:tcBorders>
            <w:shd w:val="clear" w:color="auto" w:fill="auto"/>
            <w:noWrap/>
            <w:hideMark/>
          </w:tcPr>
          <w:p w:rsidR="00153225" w:rsidRPr="006C5386" w:rsidRDefault="00153225" w:rsidP="005A1449">
            <w:pPr>
              <w:jc w:val="center"/>
              <w:rPr>
                <w:color w:val="000000"/>
              </w:rPr>
            </w:pPr>
            <w:r w:rsidRPr="006C5386">
              <w:rPr>
                <w:color w:val="000000"/>
              </w:rPr>
              <w:t>история</w:t>
            </w:r>
          </w:p>
        </w:tc>
        <w:tc>
          <w:tcPr>
            <w:tcW w:w="2020" w:type="dxa"/>
            <w:tcBorders>
              <w:top w:val="nil"/>
              <w:left w:val="nil"/>
              <w:bottom w:val="single" w:sz="4" w:space="0" w:color="000000"/>
              <w:right w:val="single" w:sz="4" w:space="0" w:color="000000"/>
            </w:tcBorders>
            <w:shd w:val="clear" w:color="auto" w:fill="auto"/>
            <w:noWrap/>
            <w:hideMark/>
          </w:tcPr>
          <w:p w:rsidR="00153225" w:rsidRPr="006C5386" w:rsidRDefault="00153225" w:rsidP="005A1449">
            <w:pPr>
              <w:jc w:val="center"/>
              <w:rPr>
                <w:color w:val="000000"/>
              </w:rPr>
            </w:pPr>
            <w:r w:rsidRPr="006C5386">
              <w:rPr>
                <w:color w:val="000000"/>
              </w:rPr>
              <w:t>Валова В.М.</w:t>
            </w:r>
          </w:p>
        </w:tc>
        <w:tc>
          <w:tcPr>
            <w:tcW w:w="803"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14</w:t>
            </w:r>
          </w:p>
        </w:tc>
        <w:tc>
          <w:tcPr>
            <w:tcW w:w="425"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0</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2</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12</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0</w:t>
            </w:r>
          </w:p>
        </w:tc>
        <w:tc>
          <w:tcPr>
            <w:tcW w:w="3402" w:type="dxa"/>
            <w:tcBorders>
              <w:top w:val="nil"/>
              <w:left w:val="nil"/>
              <w:bottom w:val="single" w:sz="4" w:space="0" w:color="000000"/>
              <w:right w:val="single" w:sz="4" w:space="0" w:color="000000"/>
            </w:tcBorders>
            <w:shd w:val="clear" w:color="auto" w:fill="auto"/>
          </w:tcPr>
          <w:p w:rsidR="00153225" w:rsidRPr="006C5386" w:rsidRDefault="00153225" w:rsidP="00153225">
            <w:pPr>
              <w:jc w:val="center"/>
              <w:rPr>
                <w:color w:val="000000"/>
              </w:rPr>
            </w:pPr>
            <w:r w:rsidRPr="006C5386">
              <w:rPr>
                <w:color w:val="000000"/>
              </w:rPr>
              <w:t>Камаев И.</w:t>
            </w:r>
          </w:p>
        </w:tc>
        <w:tc>
          <w:tcPr>
            <w:tcW w:w="1276" w:type="dxa"/>
            <w:tcBorders>
              <w:top w:val="nil"/>
              <w:left w:val="nil"/>
              <w:bottom w:val="single" w:sz="4" w:space="0" w:color="000000"/>
              <w:right w:val="single" w:sz="4" w:space="0" w:color="000000"/>
            </w:tcBorders>
            <w:shd w:val="clear" w:color="FFFF00" w:fill="FFFF00"/>
            <w:hideMark/>
          </w:tcPr>
          <w:p w:rsidR="00153225" w:rsidRPr="006C5386" w:rsidRDefault="00153225" w:rsidP="005A1449">
            <w:pPr>
              <w:jc w:val="center"/>
              <w:rPr>
                <w:color w:val="000000"/>
              </w:rPr>
            </w:pPr>
            <w:r w:rsidRPr="006C5386">
              <w:rPr>
                <w:color w:val="000000"/>
              </w:rPr>
              <w:t>100,00</w:t>
            </w:r>
          </w:p>
        </w:tc>
        <w:tc>
          <w:tcPr>
            <w:tcW w:w="850" w:type="dxa"/>
            <w:tcBorders>
              <w:top w:val="nil"/>
              <w:left w:val="nil"/>
              <w:bottom w:val="single" w:sz="4" w:space="0" w:color="000000"/>
              <w:right w:val="single" w:sz="4" w:space="0" w:color="000000"/>
            </w:tcBorders>
            <w:shd w:val="clear" w:color="FFFF00" w:fill="FFFF00"/>
            <w:hideMark/>
          </w:tcPr>
          <w:p w:rsidR="00153225" w:rsidRPr="006C5386" w:rsidRDefault="00153225" w:rsidP="005A1449">
            <w:pPr>
              <w:jc w:val="center"/>
              <w:rPr>
                <w:color w:val="000000"/>
              </w:rPr>
            </w:pPr>
            <w:r w:rsidRPr="006C5386">
              <w:rPr>
                <w:color w:val="000000"/>
              </w:rPr>
              <w:t>14,29</w:t>
            </w:r>
          </w:p>
        </w:tc>
      </w:tr>
      <w:tr w:rsidR="00153225" w:rsidRPr="006C5386" w:rsidTr="00153225">
        <w:trPr>
          <w:trHeight w:val="415"/>
        </w:trPr>
        <w:tc>
          <w:tcPr>
            <w:tcW w:w="858" w:type="dxa"/>
            <w:tcBorders>
              <w:top w:val="nil"/>
              <w:left w:val="single" w:sz="4" w:space="0" w:color="000000"/>
              <w:bottom w:val="single" w:sz="4" w:space="0" w:color="000000"/>
              <w:right w:val="single" w:sz="4" w:space="0" w:color="000000"/>
            </w:tcBorders>
            <w:shd w:val="clear" w:color="auto" w:fill="auto"/>
            <w:noWrap/>
            <w:hideMark/>
          </w:tcPr>
          <w:p w:rsidR="00153225" w:rsidRDefault="00153225" w:rsidP="00153225">
            <w:pPr>
              <w:jc w:val="center"/>
            </w:pPr>
            <w:r w:rsidRPr="00C10252">
              <w:rPr>
                <w:color w:val="000000"/>
                <w:lang w:val="ru-RU"/>
              </w:rPr>
              <w:t>8</w:t>
            </w:r>
          </w:p>
        </w:tc>
        <w:tc>
          <w:tcPr>
            <w:tcW w:w="1888" w:type="dxa"/>
            <w:tcBorders>
              <w:top w:val="nil"/>
              <w:left w:val="nil"/>
              <w:bottom w:val="single" w:sz="4" w:space="0" w:color="000000"/>
              <w:right w:val="single" w:sz="4" w:space="0" w:color="000000"/>
            </w:tcBorders>
            <w:shd w:val="clear" w:color="auto" w:fill="auto"/>
            <w:noWrap/>
            <w:hideMark/>
          </w:tcPr>
          <w:p w:rsidR="00153225" w:rsidRPr="006C5386" w:rsidRDefault="00153225" w:rsidP="005A1449">
            <w:pPr>
              <w:jc w:val="center"/>
              <w:rPr>
                <w:color w:val="000000"/>
              </w:rPr>
            </w:pPr>
            <w:r w:rsidRPr="006C5386">
              <w:rPr>
                <w:color w:val="000000"/>
              </w:rPr>
              <w:t>математика</w:t>
            </w:r>
          </w:p>
        </w:tc>
        <w:tc>
          <w:tcPr>
            <w:tcW w:w="2020" w:type="dxa"/>
            <w:tcBorders>
              <w:top w:val="nil"/>
              <w:left w:val="nil"/>
              <w:bottom w:val="single" w:sz="4" w:space="0" w:color="000000"/>
              <w:right w:val="single" w:sz="4" w:space="0" w:color="000000"/>
            </w:tcBorders>
            <w:shd w:val="clear" w:color="auto" w:fill="auto"/>
            <w:noWrap/>
            <w:hideMark/>
          </w:tcPr>
          <w:p w:rsidR="00153225" w:rsidRPr="006C5386" w:rsidRDefault="00153225" w:rsidP="005A1449">
            <w:pPr>
              <w:jc w:val="center"/>
              <w:rPr>
                <w:color w:val="000000"/>
              </w:rPr>
            </w:pPr>
            <w:r w:rsidRPr="006C5386">
              <w:rPr>
                <w:color w:val="000000"/>
              </w:rPr>
              <w:t>Николаева С.Б.</w:t>
            </w:r>
          </w:p>
        </w:tc>
        <w:tc>
          <w:tcPr>
            <w:tcW w:w="803"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13</w:t>
            </w:r>
          </w:p>
        </w:tc>
        <w:tc>
          <w:tcPr>
            <w:tcW w:w="425"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0</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2</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11</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0</w:t>
            </w:r>
          </w:p>
        </w:tc>
        <w:tc>
          <w:tcPr>
            <w:tcW w:w="3402" w:type="dxa"/>
            <w:tcBorders>
              <w:top w:val="nil"/>
              <w:left w:val="nil"/>
              <w:bottom w:val="single" w:sz="4" w:space="0" w:color="000000"/>
              <w:right w:val="single" w:sz="4" w:space="0" w:color="000000"/>
            </w:tcBorders>
            <w:shd w:val="clear" w:color="auto" w:fill="auto"/>
          </w:tcPr>
          <w:p w:rsidR="00153225" w:rsidRPr="006C5386" w:rsidRDefault="00153225" w:rsidP="00153225">
            <w:pPr>
              <w:jc w:val="center"/>
              <w:rPr>
                <w:color w:val="000000"/>
              </w:rPr>
            </w:pPr>
            <w:r w:rsidRPr="006C5386">
              <w:rPr>
                <w:color w:val="000000"/>
              </w:rPr>
              <w:t>Сиюгалеев Б,</w:t>
            </w:r>
          </w:p>
        </w:tc>
        <w:tc>
          <w:tcPr>
            <w:tcW w:w="1276" w:type="dxa"/>
            <w:tcBorders>
              <w:top w:val="nil"/>
              <w:left w:val="nil"/>
              <w:bottom w:val="single" w:sz="4" w:space="0" w:color="000000"/>
              <w:right w:val="single" w:sz="4" w:space="0" w:color="000000"/>
            </w:tcBorders>
            <w:shd w:val="clear" w:color="FFFF00" w:fill="FFFF00"/>
            <w:hideMark/>
          </w:tcPr>
          <w:p w:rsidR="00153225" w:rsidRPr="006C5386" w:rsidRDefault="00153225" w:rsidP="005A1449">
            <w:pPr>
              <w:jc w:val="center"/>
              <w:rPr>
                <w:color w:val="000000"/>
              </w:rPr>
            </w:pPr>
            <w:r w:rsidRPr="006C5386">
              <w:rPr>
                <w:color w:val="000000"/>
              </w:rPr>
              <w:t>100,00</w:t>
            </w:r>
          </w:p>
        </w:tc>
        <w:tc>
          <w:tcPr>
            <w:tcW w:w="850" w:type="dxa"/>
            <w:tcBorders>
              <w:top w:val="nil"/>
              <w:left w:val="nil"/>
              <w:bottom w:val="single" w:sz="4" w:space="0" w:color="000000"/>
              <w:right w:val="single" w:sz="4" w:space="0" w:color="000000"/>
            </w:tcBorders>
            <w:shd w:val="clear" w:color="FFFF00" w:fill="FFFF00"/>
            <w:hideMark/>
          </w:tcPr>
          <w:p w:rsidR="00153225" w:rsidRPr="006C5386" w:rsidRDefault="00153225" w:rsidP="005A1449">
            <w:pPr>
              <w:jc w:val="center"/>
              <w:rPr>
                <w:color w:val="000000"/>
              </w:rPr>
            </w:pPr>
            <w:r w:rsidRPr="006C5386">
              <w:rPr>
                <w:color w:val="000000"/>
              </w:rPr>
              <w:t>15,38</w:t>
            </w:r>
          </w:p>
        </w:tc>
      </w:tr>
      <w:tr w:rsidR="00153225" w:rsidRPr="006C5386" w:rsidTr="00153225">
        <w:trPr>
          <w:trHeight w:val="251"/>
        </w:trPr>
        <w:tc>
          <w:tcPr>
            <w:tcW w:w="858" w:type="dxa"/>
            <w:tcBorders>
              <w:top w:val="nil"/>
              <w:left w:val="single" w:sz="4" w:space="0" w:color="000000"/>
              <w:bottom w:val="single" w:sz="4" w:space="0" w:color="000000"/>
              <w:right w:val="single" w:sz="4" w:space="0" w:color="000000"/>
            </w:tcBorders>
            <w:shd w:val="clear" w:color="auto" w:fill="auto"/>
            <w:noWrap/>
            <w:hideMark/>
          </w:tcPr>
          <w:p w:rsidR="00153225" w:rsidRDefault="00153225" w:rsidP="00153225">
            <w:pPr>
              <w:jc w:val="center"/>
            </w:pPr>
            <w:r w:rsidRPr="00C10252">
              <w:rPr>
                <w:color w:val="000000"/>
                <w:lang w:val="ru-RU"/>
              </w:rPr>
              <w:t>8</w:t>
            </w:r>
          </w:p>
        </w:tc>
        <w:tc>
          <w:tcPr>
            <w:tcW w:w="1888" w:type="dxa"/>
            <w:tcBorders>
              <w:top w:val="nil"/>
              <w:left w:val="nil"/>
              <w:bottom w:val="single" w:sz="4" w:space="0" w:color="000000"/>
              <w:right w:val="single" w:sz="4" w:space="0" w:color="000000"/>
            </w:tcBorders>
            <w:shd w:val="clear" w:color="auto" w:fill="auto"/>
            <w:noWrap/>
            <w:hideMark/>
          </w:tcPr>
          <w:p w:rsidR="00153225" w:rsidRPr="006C5386" w:rsidRDefault="00153225" w:rsidP="005A1449">
            <w:pPr>
              <w:jc w:val="center"/>
              <w:rPr>
                <w:color w:val="000000"/>
              </w:rPr>
            </w:pPr>
            <w:r w:rsidRPr="006C5386">
              <w:rPr>
                <w:color w:val="000000"/>
              </w:rPr>
              <w:t>физика</w:t>
            </w:r>
          </w:p>
        </w:tc>
        <w:tc>
          <w:tcPr>
            <w:tcW w:w="2020" w:type="dxa"/>
            <w:tcBorders>
              <w:top w:val="nil"/>
              <w:left w:val="nil"/>
              <w:bottom w:val="single" w:sz="4" w:space="0" w:color="000000"/>
              <w:right w:val="single" w:sz="4" w:space="0" w:color="000000"/>
            </w:tcBorders>
            <w:shd w:val="clear" w:color="auto" w:fill="auto"/>
            <w:noWrap/>
            <w:hideMark/>
          </w:tcPr>
          <w:p w:rsidR="00153225" w:rsidRPr="006C5386" w:rsidRDefault="00153225" w:rsidP="005A1449">
            <w:pPr>
              <w:jc w:val="center"/>
              <w:rPr>
                <w:color w:val="000000"/>
              </w:rPr>
            </w:pPr>
            <w:r w:rsidRPr="006C5386">
              <w:rPr>
                <w:color w:val="000000"/>
              </w:rPr>
              <w:t>Дъяченко А.Д.</w:t>
            </w:r>
          </w:p>
        </w:tc>
        <w:tc>
          <w:tcPr>
            <w:tcW w:w="803"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12</w:t>
            </w:r>
          </w:p>
        </w:tc>
        <w:tc>
          <w:tcPr>
            <w:tcW w:w="425"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0</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3</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7</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2</w:t>
            </w:r>
          </w:p>
        </w:tc>
        <w:tc>
          <w:tcPr>
            <w:tcW w:w="3402" w:type="dxa"/>
            <w:tcBorders>
              <w:top w:val="nil"/>
              <w:left w:val="nil"/>
              <w:bottom w:val="single" w:sz="4" w:space="0" w:color="000000"/>
              <w:right w:val="single" w:sz="4" w:space="0" w:color="000000"/>
            </w:tcBorders>
            <w:shd w:val="clear" w:color="auto" w:fill="auto"/>
          </w:tcPr>
          <w:p w:rsidR="00153225" w:rsidRPr="006C5386" w:rsidRDefault="00153225" w:rsidP="00153225">
            <w:pPr>
              <w:jc w:val="center"/>
              <w:rPr>
                <w:color w:val="000000"/>
              </w:rPr>
            </w:pPr>
            <w:r>
              <w:rPr>
                <w:color w:val="000000"/>
              </w:rPr>
              <w:t>Жусупов Д, Сиюгал</w:t>
            </w:r>
            <w:r>
              <w:rPr>
                <w:color w:val="000000"/>
                <w:lang w:val="ru-RU"/>
              </w:rPr>
              <w:t>е</w:t>
            </w:r>
            <w:r w:rsidRPr="006C5386">
              <w:rPr>
                <w:color w:val="000000"/>
              </w:rPr>
              <w:t>ев Б</w:t>
            </w:r>
          </w:p>
        </w:tc>
        <w:tc>
          <w:tcPr>
            <w:tcW w:w="1276" w:type="dxa"/>
            <w:tcBorders>
              <w:top w:val="nil"/>
              <w:left w:val="nil"/>
              <w:bottom w:val="single" w:sz="4" w:space="0" w:color="000000"/>
              <w:right w:val="single" w:sz="4" w:space="0" w:color="000000"/>
            </w:tcBorders>
            <w:shd w:val="clear" w:color="FFFF00" w:fill="FFFF00"/>
            <w:hideMark/>
          </w:tcPr>
          <w:p w:rsidR="00153225" w:rsidRPr="006C5386" w:rsidRDefault="00153225" w:rsidP="005A1449">
            <w:pPr>
              <w:jc w:val="center"/>
              <w:rPr>
                <w:color w:val="000000"/>
              </w:rPr>
            </w:pPr>
            <w:r w:rsidRPr="006C5386">
              <w:rPr>
                <w:color w:val="000000"/>
              </w:rPr>
              <w:t>83,33</w:t>
            </w:r>
          </w:p>
        </w:tc>
        <w:tc>
          <w:tcPr>
            <w:tcW w:w="850" w:type="dxa"/>
            <w:tcBorders>
              <w:top w:val="nil"/>
              <w:left w:val="nil"/>
              <w:bottom w:val="single" w:sz="4" w:space="0" w:color="000000"/>
              <w:right w:val="single" w:sz="4" w:space="0" w:color="000000"/>
            </w:tcBorders>
            <w:shd w:val="clear" w:color="FFFF00" w:fill="FFFF00"/>
            <w:hideMark/>
          </w:tcPr>
          <w:p w:rsidR="00153225" w:rsidRPr="006C5386" w:rsidRDefault="00153225" w:rsidP="005A1449">
            <w:pPr>
              <w:jc w:val="center"/>
              <w:rPr>
                <w:color w:val="000000"/>
              </w:rPr>
            </w:pPr>
            <w:r w:rsidRPr="006C5386">
              <w:rPr>
                <w:color w:val="000000"/>
              </w:rPr>
              <w:t>25,00</w:t>
            </w:r>
          </w:p>
        </w:tc>
      </w:tr>
      <w:tr w:rsidR="00153225" w:rsidRPr="006C5386" w:rsidTr="00153225">
        <w:trPr>
          <w:trHeight w:val="555"/>
        </w:trPr>
        <w:tc>
          <w:tcPr>
            <w:tcW w:w="858" w:type="dxa"/>
            <w:tcBorders>
              <w:top w:val="nil"/>
              <w:left w:val="single" w:sz="4" w:space="0" w:color="000000"/>
              <w:bottom w:val="single" w:sz="4" w:space="0" w:color="000000"/>
              <w:right w:val="single" w:sz="4" w:space="0" w:color="000000"/>
            </w:tcBorders>
            <w:shd w:val="clear" w:color="auto" w:fill="auto"/>
            <w:noWrap/>
            <w:hideMark/>
          </w:tcPr>
          <w:p w:rsidR="00153225" w:rsidRDefault="00153225" w:rsidP="00153225">
            <w:pPr>
              <w:jc w:val="center"/>
            </w:pPr>
            <w:r w:rsidRPr="00C10252">
              <w:rPr>
                <w:color w:val="000000"/>
                <w:lang w:val="ru-RU"/>
              </w:rPr>
              <w:t>8</w:t>
            </w:r>
          </w:p>
        </w:tc>
        <w:tc>
          <w:tcPr>
            <w:tcW w:w="1888" w:type="dxa"/>
            <w:tcBorders>
              <w:top w:val="nil"/>
              <w:left w:val="nil"/>
              <w:bottom w:val="single" w:sz="4" w:space="0" w:color="000000"/>
              <w:right w:val="single" w:sz="4" w:space="0" w:color="000000"/>
            </w:tcBorders>
            <w:shd w:val="clear" w:color="auto" w:fill="auto"/>
            <w:noWrap/>
            <w:hideMark/>
          </w:tcPr>
          <w:p w:rsidR="00153225" w:rsidRPr="006C5386" w:rsidRDefault="00153225" w:rsidP="005A1449">
            <w:pPr>
              <w:jc w:val="center"/>
              <w:rPr>
                <w:color w:val="000000"/>
              </w:rPr>
            </w:pPr>
            <w:r w:rsidRPr="006C5386">
              <w:rPr>
                <w:color w:val="000000"/>
              </w:rPr>
              <w:t>иностранный язык</w:t>
            </w:r>
          </w:p>
        </w:tc>
        <w:tc>
          <w:tcPr>
            <w:tcW w:w="2020" w:type="dxa"/>
            <w:tcBorders>
              <w:top w:val="nil"/>
              <w:left w:val="nil"/>
              <w:bottom w:val="single" w:sz="4" w:space="0" w:color="000000"/>
              <w:right w:val="single" w:sz="4" w:space="0" w:color="000000"/>
            </w:tcBorders>
            <w:shd w:val="clear" w:color="auto" w:fill="auto"/>
            <w:noWrap/>
            <w:hideMark/>
          </w:tcPr>
          <w:p w:rsidR="00153225" w:rsidRPr="00153225" w:rsidRDefault="00153225" w:rsidP="005A1449">
            <w:pPr>
              <w:jc w:val="center"/>
              <w:rPr>
                <w:color w:val="000000"/>
                <w:lang w:val="ru-RU"/>
              </w:rPr>
            </w:pPr>
            <w:r>
              <w:rPr>
                <w:color w:val="000000"/>
                <w:lang w:val="ru-RU"/>
              </w:rPr>
              <w:t>Камаева В.Н.</w:t>
            </w:r>
          </w:p>
        </w:tc>
        <w:tc>
          <w:tcPr>
            <w:tcW w:w="803"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12</w:t>
            </w:r>
          </w:p>
        </w:tc>
        <w:tc>
          <w:tcPr>
            <w:tcW w:w="425"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0</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1</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11</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0</w:t>
            </w:r>
          </w:p>
        </w:tc>
        <w:tc>
          <w:tcPr>
            <w:tcW w:w="3402" w:type="dxa"/>
            <w:tcBorders>
              <w:top w:val="nil"/>
              <w:left w:val="nil"/>
              <w:bottom w:val="single" w:sz="4" w:space="0" w:color="000000"/>
              <w:right w:val="single" w:sz="4" w:space="0" w:color="000000"/>
            </w:tcBorders>
            <w:shd w:val="clear" w:color="auto" w:fill="auto"/>
          </w:tcPr>
          <w:p w:rsidR="00153225" w:rsidRPr="00646B05" w:rsidRDefault="00153225" w:rsidP="00153225">
            <w:pPr>
              <w:jc w:val="center"/>
              <w:rPr>
                <w:color w:val="000000"/>
                <w:lang w:val="ru-RU"/>
              </w:rPr>
            </w:pPr>
            <w:r w:rsidRPr="00646B05">
              <w:rPr>
                <w:color w:val="000000"/>
                <w:lang w:val="ru-RU"/>
              </w:rPr>
              <w:t>Кустумов А, Жусупов Д., Сиюгалеев Б.</w:t>
            </w:r>
          </w:p>
        </w:tc>
        <w:tc>
          <w:tcPr>
            <w:tcW w:w="1276" w:type="dxa"/>
            <w:tcBorders>
              <w:top w:val="nil"/>
              <w:left w:val="nil"/>
              <w:bottom w:val="single" w:sz="4" w:space="0" w:color="000000"/>
              <w:right w:val="single" w:sz="4" w:space="0" w:color="000000"/>
            </w:tcBorders>
            <w:shd w:val="clear" w:color="FFFF00" w:fill="FFFF00"/>
            <w:hideMark/>
          </w:tcPr>
          <w:p w:rsidR="00153225" w:rsidRPr="006C5386" w:rsidRDefault="00153225" w:rsidP="005A1449">
            <w:pPr>
              <w:jc w:val="center"/>
              <w:rPr>
                <w:color w:val="000000"/>
              </w:rPr>
            </w:pPr>
            <w:r w:rsidRPr="006C5386">
              <w:rPr>
                <w:color w:val="000000"/>
              </w:rPr>
              <w:t>100,00</w:t>
            </w:r>
          </w:p>
        </w:tc>
        <w:tc>
          <w:tcPr>
            <w:tcW w:w="850" w:type="dxa"/>
            <w:tcBorders>
              <w:top w:val="nil"/>
              <w:left w:val="nil"/>
              <w:bottom w:val="single" w:sz="4" w:space="0" w:color="000000"/>
              <w:right w:val="single" w:sz="4" w:space="0" w:color="000000"/>
            </w:tcBorders>
            <w:shd w:val="clear" w:color="FFFF00" w:fill="FFFF00"/>
            <w:hideMark/>
          </w:tcPr>
          <w:p w:rsidR="00153225" w:rsidRPr="006C5386" w:rsidRDefault="00153225" w:rsidP="005A1449">
            <w:pPr>
              <w:jc w:val="center"/>
              <w:rPr>
                <w:color w:val="000000"/>
              </w:rPr>
            </w:pPr>
            <w:r w:rsidRPr="006C5386">
              <w:rPr>
                <w:color w:val="000000"/>
              </w:rPr>
              <w:t>8,33</w:t>
            </w:r>
          </w:p>
        </w:tc>
      </w:tr>
      <w:tr w:rsidR="00153225" w:rsidRPr="006C5386" w:rsidTr="00153225">
        <w:trPr>
          <w:trHeight w:val="315"/>
        </w:trPr>
        <w:tc>
          <w:tcPr>
            <w:tcW w:w="858" w:type="dxa"/>
            <w:tcBorders>
              <w:top w:val="nil"/>
              <w:left w:val="nil"/>
              <w:bottom w:val="nil"/>
              <w:right w:val="nil"/>
            </w:tcBorders>
            <w:shd w:val="clear" w:color="auto" w:fill="auto"/>
            <w:noWrap/>
            <w:vAlign w:val="bottom"/>
            <w:hideMark/>
          </w:tcPr>
          <w:p w:rsidR="00153225" w:rsidRPr="006C5386" w:rsidRDefault="00153225" w:rsidP="005A1449">
            <w:pPr>
              <w:jc w:val="center"/>
              <w:rPr>
                <w:color w:val="000000"/>
              </w:rPr>
            </w:pPr>
          </w:p>
        </w:tc>
        <w:tc>
          <w:tcPr>
            <w:tcW w:w="1888"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2020"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803"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425"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567"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567"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567"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3402" w:type="dxa"/>
            <w:tcBorders>
              <w:top w:val="nil"/>
              <w:left w:val="nil"/>
              <w:bottom w:val="nil"/>
              <w:right w:val="nil"/>
            </w:tcBorders>
            <w:shd w:val="clear" w:color="auto" w:fill="auto"/>
            <w:hideMark/>
          </w:tcPr>
          <w:p w:rsidR="00153225" w:rsidRPr="006C5386" w:rsidRDefault="00153225" w:rsidP="005A1449">
            <w:pPr>
              <w:jc w:val="center"/>
              <w:rPr>
                <w:color w:val="000000"/>
              </w:rPr>
            </w:pPr>
          </w:p>
        </w:tc>
        <w:tc>
          <w:tcPr>
            <w:tcW w:w="1276" w:type="dxa"/>
            <w:tcBorders>
              <w:top w:val="nil"/>
              <w:left w:val="nil"/>
              <w:bottom w:val="nil"/>
              <w:right w:val="nil"/>
            </w:tcBorders>
            <w:shd w:val="clear" w:color="FFFF00" w:fill="FFFF00"/>
            <w:hideMark/>
          </w:tcPr>
          <w:p w:rsidR="00153225" w:rsidRDefault="00153225" w:rsidP="005A1449">
            <w:pPr>
              <w:jc w:val="center"/>
              <w:rPr>
                <w:color w:val="000000"/>
              </w:rPr>
            </w:pPr>
            <w:r>
              <w:rPr>
                <w:color w:val="000000"/>
              </w:rPr>
              <w:t>97,92</w:t>
            </w:r>
          </w:p>
        </w:tc>
        <w:tc>
          <w:tcPr>
            <w:tcW w:w="850" w:type="dxa"/>
            <w:tcBorders>
              <w:top w:val="nil"/>
              <w:left w:val="nil"/>
              <w:bottom w:val="nil"/>
              <w:right w:val="nil"/>
            </w:tcBorders>
            <w:shd w:val="clear" w:color="FFFF00" w:fill="FFFF00"/>
            <w:hideMark/>
          </w:tcPr>
          <w:p w:rsidR="00153225" w:rsidRDefault="00153225" w:rsidP="005A1449">
            <w:pPr>
              <w:jc w:val="center"/>
              <w:rPr>
                <w:color w:val="000000"/>
              </w:rPr>
            </w:pPr>
            <w:r>
              <w:rPr>
                <w:color w:val="000000"/>
              </w:rPr>
              <w:t>22,57</w:t>
            </w:r>
          </w:p>
        </w:tc>
      </w:tr>
      <w:tr w:rsidR="00153225" w:rsidRPr="006C5386" w:rsidTr="00153225">
        <w:trPr>
          <w:trHeight w:val="315"/>
        </w:trPr>
        <w:tc>
          <w:tcPr>
            <w:tcW w:w="858" w:type="dxa"/>
            <w:tcBorders>
              <w:top w:val="nil"/>
              <w:left w:val="nil"/>
              <w:bottom w:val="nil"/>
              <w:right w:val="nil"/>
            </w:tcBorders>
            <w:shd w:val="clear" w:color="auto" w:fill="auto"/>
            <w:noWrap/>
            <w:vAlign w:val="bottom"/>
            <w:hideMark/>
          </w:tcPr>
          <w:p w:rsidR="00153225" w:rsidRPr="006C5386" w:rsidRDefault="00153225" w:rsidP="005A1449">
            <w:pPr>
              <w:jc w:val="center"/>
              <w:rPr>
                <w:color w:val="000000"/>
              </w:rPr>
            </w:pPr>
          </w:p>
        </w:tc>
        <w:tc>
          <w:tcPr>
            <w:tcW w:w="1888"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2020"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803"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425"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567"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567"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567"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3402" w:type="dxa"/>
            <w:tcBorders>
              <w:top w:val="nil"/>
              <w:left w:val="nil"/>
              <w:bottom w:val="nil"/>
              <w:right w:val="nil"/>
            </w:tcBorders>
            <w:shd w:val="clear" w:color="auto" w:fill="auto"/>
            <w:hideMark/>
          </w:tcPr>
          <w:p w:rsidR="00153225" w:rsidRPr="006C5386" w:rsidRDefault="00153225" w:rsidP="005A1449">
            <w:pPr>
              <w:jc w:val="center"/>
              <w:rPr>
                <w:color w:val="000000"/>
              </w:rPr>
            </w:pPr>
          </w:p>
        </w:tc>
        <w:tc>
          <w:tcPr>
            <w:tcW w:w="1276" w:type="dxa"/>
            <w:tcBorders>
              <w:top w:val="nil"/>
              <w:left w:val="nil"/>
              <w:bottom w:val="nil"/>
              <w:right w:val="nil"/>
            </w:tcBorders>
            <w:shd w:val="clear" w:color="auto" w:fill="auto"/>
            <w:hideMark/>
          </w:tcPr>
          <w:p w:rsidR="00153225" w:rsidRPr="006C5386" w:rsidRDefault="00153225" w:rsidP="005A1449">
            <w:pPr>
              <w:jc w:val="center"/>
              <w:rPr>
                <w:color w:val="000000"/>
              </w:rPr>
            </w:pPr>
          </w:p>
        </w:tc>
        <w:tc>
          <w:tcPr>
            <w:tcW w:w="850" w:type="dxa"/>
            <w:tcBorders>
              <w:top w:val="nil"/>
              <w:left w:val="nil"/>
              <w:bottom w:val="nil"/>
              <w:right w:val="nil"/>
            </w:tcBorders>
            <w:shd w:val="clear" w:color="auto" w:fill="auto"/>
            <w:hideMark/>
          </w:tcPr>
          <w:p w:rsidR="00153225" w:rsidRPr="006C5386" w:rsidRDefault="00153225" w:rsidP="005A1449">
            <w:pPr>
              <w:jc w:val="center"/>
              <w:rPr>
                <w:color w:val="000000"/>
              </w:rPr>
            </w:pPr>
          </w:p>
        </w:tc>
      </w:tr>
      <w:tr w:rsidR="00153225" w:rsidRPr="006C5386" w:rsidTr="00153225">
        <w:trPr>
          <w:trHeight w:val="630"/>
        </w:trPr>
        <w:tc>
          <w:tcPr>
            <w:tcW w:w="858" w:type="dxa"/>
            <w:tcBorders>
              <w:top w:val="single" w:sz="4" w:space="0" w:color="000000"/>
              <w:left w:val="single" w:sz="4" w:space="0" w:color="000000"/>
              <w:bottom w:val="single" w:sz="4" w:space="0" w:color="000000"/>
              <w:right w:val="single" w:sz="4" w:space="0" w:color="000000"/>
            </w:tcBorders>
            <w:shd w:val="clear" w:color="A4C2F4" w:fill="A4C2F4"/>
            <w:noWrap/>
            <w:vAlign w:val="bottom"/>
            <w:hideMark/>
          </w:tcPr>
          <w:p w:rsidR="00153225" w:rsidRPr="006C5386" w:rsidRDefault="00153225" w:rsidP="005A1449">
            <w:pPr>
              <w:jc w:val="center"/>
              <w:rPr>
                <w:b/>
                <w:bCs/>
                <w:color w:val="000000"/>
              </w:rPr>
            </w:pPr>
            <w:r w:rsidRPr="006C5386">
              <w:rPr>
                <w:b/>
                <w:bCs/>
                <w:color w:val="000000"/>
              </w:rPr>
              <w:t>Класс</w:t>
            </w:r>
          </w:p>
        </w:tc>
        <w:tc>
          <w:tcPr>
            <w:tcW w:w="1888" w:type="dxa"/>
            <w:tcBorders>
              <w:top w:val="single" w:sz="4" w:space="0" w:color="000000"/>
              <w:left w:val="nil"/>
              <w:bottom w:val="single" w:sz="4" w:space="0" w:color="000000"/>
              <w:right w:val="single" w:sz="4" w:space="0" w:color="000000"/>
            </w:tcBorders>
            <w:shd w:val="clear" w:color="A4C2F4" w:fill="A4C2F4"/>
            <w:noWrap/>
            <w:vAlign w:val="bottom"/>
            <w:hideMark/>
          </w:tcPr>
          <w:p w:rsidR="00153225" w:rsidRPr="006C5386" w:rsidRDefault="00153225" w:rsidP="005A1449">
            <w:pPr>
              <w:jc w:val="center"/>
              <w:rPr>
                <w:b/>
                <w:bCs/>
                <w:color w:val="000000"/>
              </w:rPr>
            </w:pPr>
            <w:r w:rsidRPr="006C5386">
              <w:rPr>
                <w:b/>
                <w:bCs/>
                <w:color w:val="000000"/>
              </w:rPr>
              <w:t>Предмет</w:t>
            </w:r>
          </w:p>
        </w:tc>
        <w:tc>
          <w:tcPr>
            <w:tcW w:w="2020" w:type="dxa"/>
            <w:tcBorders>
              <w:top w:val="single" w:sz="4" w:space="0" w:color="000000"/>
              <w:left w:val="nil"/>
              <w:bottom w:val="single" w:sz="4" w:space="0" w:color="000000"/>
              <w:right w:val="single" w:sz="4" w:space="0" w:color="000000"/>
            </w:tcBorders>
            <w:shd w:val="clear" w:color="A4C2F4" w:fill="A4C2F4"/>
            <w:noWrap/>
            <w:hideMark/>
          </w:tcPr>
          <w:p w:rsidR="00153225" w:rsidRPr="006C5386" w:rsidRDefault="00153225" w:rsidP="005A1449">
            <w:pPr>
              <w:jc w:val="center"/>
              <w:rPr>
                <w:b/>
                <w:bCs/>
                <w:color w:val="000000"/>
              </w:rPr>
            </w:pPr>
            <w:r w:rsidRPr="006C5386">
              <w:rPr>
                <w:b/>
                <w:bCs/>
                <w:color w:val="000000"/>
              </w:rPr>
              <w:t>Учитель</w:t>
            </w:r>
          </w:p>
        </w:tc>
        <w:tc>
          <w:tcPr>
            <w:tcW w:w="803" w:type="dxa"/>
            <w:tcBorders>
              <w:top w:val="single" w:sz="4" w:space="0" w:color="000000"/>
              <w:left w:val="nil"/>
              <w:bottom w:val="single" w:sz="4" w:space="0" w:color="000000"/>
              <w:right w:val="single" w:sz="4" w:space="0" w:color="000000"/>
            </w:tcBorders>
            <w:shd w:val="clear" w:color="A4C2F4" w:fill="A4C2F4"/>
            <w:noWrap/>
            <w:hideMark/>
          </w:tcPr>
          <w:p w:rsidR="00153225" w:rsidRPr="006C5386" w:rsidRDefault="00153225" w:rsidP="005A1449">
            <w:pPr>
              <w:jc w:val="center"/>
              <w:rPr>
                <w:b/>
                <w:bCs/>
                <w:color w:val="000000"/>
              </w:rPr>
            </w:pPr>
            <w:r w:rsidRPr="006C5386">
              <w:rPr>
                <w:b/>
                <w:bCs/>
                <w:color w:val="000000"/>
              </w:rPr>
              <w:t>Выполняло</w:t>
            </w:r>
          </w:p>
        </w:tc>
        <w:tc>
          <w:tcPr>
            <w:tcW w:w="425" w:type="dxa"/>
            <w:tcBorders>
              <w:top w:val="single" w:sz="4" w:space="0" w:color="000000"/>
              <w:left w:val="nil"/>
              <w:bottom w:val="single" w:sz="4" w:space="0" w:color="000000"/>
              <w:right w:val="single" w:sz="4" w:space="0" w:color="000000"/>
            </w:tcBorders>
            <w:shd w:val="clear" w:color="A4C2F4" w:fill="A4C2F4"/>
            <w:noWrap/>
            <w:hideMark/>
          </w:tcPr>
          <w:p w:rsidR="00153225" w:rsidRPr="006C5386" w:rsidRDefault="00153225" w:rsidP="005A1449">
            <w:pPr>
              <w:jc w:val="center"/>
              <w:rPr>
                <w:b/>
                <w:bCs/>
                <w:color w:val="000000"/>
              </w:rPr>
            </w:pPr>
            <w:r w:rsidRPr="006C5386">
              <w:rPr>
                <w:b/>
                <w:bCs/>
                <w:color w:val="000000"/>
              </w:rPr>
              <w:t>5</w:t>
            </w:r>
          </w:p>
        </w:tc>
        <w:tc>
          <w:tcPr>
            <w:tcW w:w="567" w:type="dxa"/>
            <w:tcBorders>
              <w:top w:val="single" w:sz="4" w:space="0" w:color="000000"/>
              <w:left w:val="nil"/>
              <w:bottom w:val="single" w:sz="4" w:space="0" w:color="000000"/>
              <w:right w:val="single" w:sz="4" w:space="0" w:color="000000"/>
            </w:tcBorders>
            <w:shd w:val="clear" w:color="A4C2F4" w:fill="A4C2F4"/>
            <w:noWrap/>
            <w:hideMark/>
          </w:tcPr>
          <w:p w:rsidR="00153225" w:rsidRPr="006C5386" w:rsidRDefault="00153225" w:rsidP="005A1449">
            <w:pPr>
              <w:jc w:val="center"/>
              <w:rPr>
                <w:b/>
                <w:bCs/>
                <w:color w:val="000000"/>
              </w:rPr>
            </w:pPr>
            <w:r w:rsidRPr="006C5386">
              <w:rPr>
                <w:b/>
                <w:bCs/>
                <w:color w:val="000000"/>
              </w:rPr>
              <w:t>4</w:t>
            </w:r>
          </w:p>
        </w:tc>
        <w:tc>
          <w:tcPr>
            <w:tcW w:w="567" w:type="dxa"/>
            <w:tcBorders>
              <w:top w:val="single" w:sz="4" w:space="0" w:color="000000"/>
              <w:left w:val="nil"/>
              <w:bottom w:val="single" w:sz="4" w:space="0" w:color="000000"/>
              <w:right w:val="single" w:sz="4" w:space="0" w:color="000000"/>
            </w:tcBorders>
            <w:shd w:val="clear" w:color="A4C2F4" w:fill="A4C2F4"/>
            <w:noWrap/>
            <w:hideMark/>
          </w:tcPr>
          <w:p w:rsidR="00153225" w:rsidRPr="006C5386" w:rsidRDefault="00153225" w:rsidP="005A1449">
            <w:pPr>
              <w:jc w:val="center"/>
              <w:rPr>
                <w:b/>
                <w:bCs/>
                <w:color w:val="000000"/>
              </w:rPr>
            </w:pPr>
            <w:r w:rsidRPr="006C5386">
              <w:rPr>
                <w:b/>
                <w:bCs/>
                <w:color w:val="000000"/>
              </w:rPr>
              <w:t>3</w:t>
            </w:r>
          </w:p>
        </w:tc>
        <w:tc>
          <w:tcPr>
            <w:tcW w:w="567" w:type="dxa"/>
            <w:tcBorders>
              <w:top w:val="single" w:sz="4" w:space="0" w:color="000000"/>
              <w:left w:val="nil"/>
              <w:bottom w:val="single" w:sz="4" w:space="0" w:color="000000"/>
              <w:right w:val="single" w:sz="4" w:space="0" w:color="000000"/>
            </w:tcBorders>
            <w:shd w:val="clear" w:color="A4C2F4" w:fill="A4C2F4"/>
            <w:noWrap/>
            <w:hideMark/>
          </w:tcPr>
          <w:p w:rsidR="00153225" w:rsidRPr="006C5386" w:rsidRDefault="00153225" w:rsidP="005A1449">
            <w:pPr>
              <w:jc w:val="center"/>
              <w:rPr>
                <w:b/>
                <w:bCs/>
                <w:color w:val="000000"/>
              </w:rPr>
            </w:pPr>
            <w:r w:rsidRPr="006C5386">
              <w:rPr>
                <w:b/>
                <w:bCs/>
                <w:color w:val="000000"/>
              </w:rPr>
              <w:t>2</w:t>
            </w:r>
          </w:p>
        </w:tc>
        <w:tc>
          <w:tcPr>
            <w:tcW w:w="3402" w:type="dxa"/>
            <w:tcBorders>
              <w:top w:val="single" w:sz="4" w:space="0" w:color="000000"/>
              <w:left w:val="nil"/>
              <w:bottom w:val="single" w:sz="4" w:space="0" w:color="000000"/>
              <w:right w:val="single" w:sz="4" w:space="0" w:color="000000"/>
            </w:tcBorders>
            <w:shd w:val="clear" w:color="A4C2F4" w:fill="A4C2F4"/>
            <w:hideMark/>
          </w:tcPr>
          <w:p w:rsidR="00153225" w:rsidRPr="006C5386" w:rsidRDefault="00153225" w:rsidP="005A1449">
            <w:pPr>
              <w:jc w:val="center"/>
              <w:rPr>
                <w:b/>
                <w:bCs/>
                <w:color w:val="000000"/>
              </w:rPr>
            </w:pPr>
            <w:r w:rsidRPr="006C5386">
              <w:rPr>
                <w:b/>
                <w:bCs/>
                <w:color w:val="000000"/>
              </w:rPr>
              <w:t>Группа риска</w:t>
            </w:r>
          </w:p>
        </w:tc>
        <w:tc>
          <w:tcPr>
            <w:tcW w:w="1276" w:type="dxa"/>
            <w:tcBorders>
              <w:top w:val="single" w:sz="4" w:space="0" w:color="000000"/>
              <w:left w:val="nil"/>
              <w:bottom w:val="single" w:sz="4" w:space="0" w:color="000000"/>
              <w:right w:val="single" w:sz="4" w:space="0" w:color="000000"/>
            </w:tcBorders>
            <w:shd w:val="clear" w:color="A4C2F4" w:fill="A4C2F4"/>
            <w:hideMark/>
          </w:tcPr>
          <w:p w:rsidR="00153225" w:rsidRPr="006C5386" w:rsidRDefault="00153225" w:rsidP="005A1449">
            <w:pPr>
              <w:jc w:val="center"/>
              <w:rPr>
                <w:b/>
                <w:bCs/>
                <w:color w:val="000000"/>
              </w:rPr>
            </w:pPr>
            <w:r w:rsidRPr="006C5386">
              <w:rPr>
                <w:b/>
                <w:bCs/>
                <w:color w:val="000000"/>
              </w:rPr>
              <w:t>Успеваемость</w:t>
            </w:r>
          </w:p>
        </w:tc>
        <w:tc>
          <w:tcPr>
            <w:tcW w:w="850" w:type="dxa"/>
            <w:tcBorders>
              <w:top w:val="single" w:sz="4" w:space="0" w:color="000000"/>
              <w:left w:val="nil"/>
              <w:bottom w:val="single" w:sz="4" w:space="0" w:color="000000"/>
              <w:right w:val="single" w:sz="4" w:space="0" w:color="000000"/>
            </w:tcBorders>
            <w:shd w:val="clear" w:color="A4C2F4" w:fill="A4C2F4"/>
            <w:hideMark/>
          </w:tcPr>
          <w:p w:rsidR="00153225" w:rsidRPr="006C5386" w:rsidRDefault="00153225" w:rsidP="005A1449">
            <w:pPr>
              <w:jc w:val="center"/>
              <w:rPr>
                <w:b/>
                <w:bCs/>
                <w:color w:val="000000"/>
              </w:rPr>
            </w:pPr>
            <w:r w:rsidRPr="006C5386">
              <w:rPr>
                <w:b/>
                <w:bCs/>
                <w:color w:val="000000"/>
              </w:rPr>
              <w:t>Качество</w:t>
            </w:r>
          </w:p>
        </w:tc>
      </w:tr>
      <w:tr w:rsidR="00153225" w:rsidRPr="006C5386" w:rsidTr="00153225">
        <w:trPr>
          <w:trHeight w:val="498"/>
        </w:trPr>
        <w:tc>
          <w:tcPr>
            <w:tcW w:w="858" w:type="dxa"/>
            <w:tcBorders>
              <w:top w:val="nil"/>
              <w:left w:val="single" w:sz="4" w:space="0" w:color="000000"/>
              <w:bottom w:val="single" w:sz="4" w:space="0" w:color="000000"/>
              <w:right w:val="single" w:sz="4" w:space="0" w:color="000000"/>
            </w:tcBorders>
            <w:shd w:val="clear" w:color="auto" w:fill="auto"/>
            <w:noWrap/>
            <w:hideMark/>
          </w:tcPr>
          <w:p w:rsidR="00153225" w:rsidRPr="00153225" w:rsidRDefault="00153225" w:rsidP="005A1449">
            <w:pPr>
              <w:jc w:val="center"/>
              <w:rPr>
                <w:color w:val="000000"/>
                <w:lang w:val="ru-RU"/>
              </w:rPr>
            </w:pPr>
            <w:r>
              <w:rPr>
                <w:color w:val="000000"/>
                <w:lang w:val="ru-RU"/>
              </w:rPr>
              <w:t>9</w:t>
            </w:r>
          </w:p>
        </w:tc>
        <w:tc>
          <w:tcPr>
            <w:tcW w:w="1888" w:type="dxa"/>
            <w:tcBorders>
              <w:top w:val="nil"/>
              <w:left w:val="nil"/>
              <w:bottom w:val="single" w:sz="4" w:space="0" w:color="000000"/>
              <w:right w:val="single" w:sz="4" w:space="0" w:color="000000"/>
            </w:tcBorders>
            <w:shd w:val="clear" w:color="auto" w:fill="auto"/>
            <w:noWrap/>
            <w:hideMark/>
          </w:tcPr>
          <w:p w:rsidR="00153225" w:rsidRPr="006C5386" w:rsidRDefault="00153225" w:rsidP="005A1449">
            <w:pPr>
              <w:jc w:val="center"/>
              <w:rPr>
                <w:color w:val="000000"/>
              </w:rPr>
            </w:pPr>
            <w:r w:rsidRPr="006C5386">
              <w:rPr>
                <w:color w:val="000000"/>
              </w:rPr>
              <w:t>математика</w:t>
            </w:r>
          </w:p>
        </w:tc>
        <w:tc>
          <w:tcPr>
            <w:tcW w:w="2020" w:type="dxa"/>
            <w:tcBorders>
              <w:top w:val="nil"/>
              <w:left w:val="nil"/>
              <w:bottom w:val="single" w:sz="4" w:space="0" w:color="000000"/>
              <w:right w:val="single" w:sz="4" w:space="0" w:color="000000"/>
            </w:tcBorders>
            <w:shd w:val="clear" w:color="auto" w:fill="auto"/>
            <w:noWrap/>
            <w:hideMark/>
          </w:tcPr>
          <w:p w:rsidR="00153225" w:rsidRPr="00153225" w:rsidRDefault="00153225" w:rsidP="005A1449">
            <w:pPr>
              <w:jc w:val="center"/>
              <w:rPr>
                <w:color w:val="000000"/>
                <w:lang w:val="ru-RU"/>
              </w:rPr>
            </w:pPr>
            <w:r>
              <w:rPr>
                <w:color w:val="000000"/>
                <w:lang w:val="ru-RU"/>
              </w:rPr>
              <w:t>Башлыкова Е.А.</w:t>
            </w:r>
          </w:p>
        </w:tc>
        <w:tc>
          <w:tcPr>
            <w:tcW w:w="803"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12</w:t>
            </w:r>
          </w:p>
        </w:tc>
        <w:tc>
          <w:tcPr>
            <w:tcW w:w="425"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0</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3</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7</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2</w:t>
            </w:r>
          </w:p>
        </w:tc>
        <w:tc>
          <w:tcPr>
            <w:tcW w:w="3402" w:type="dxa"/>
            <w:tcBorders>
              <w:top w:val="nil"/>
              <w:left w:val="nil"/>
              <w:bottom w:val="single" w:sz="4" w:space="0" w:color="000000"/>
              <w:right w:val="single" w:sz="4" w:space="0" w:color="000000"/>
            </w:tcBorders>
            <w:shd w:val="clear" w:color="auto" w:fill="auto"/>
          </w:tcPr>
          <w:p w:rsidR="00153225" w:rsidRPr="006C5386" w:rsidRDefault="00153225" w:rsidP="00153225">
            <w:pPr>
              <w:jc w:val="center"/>
              <w:rPr>
                <w:color w:val="000000"/>
              </w:rPr>
            </w:pPr>
            <w:r w:rsidRPr="006C5386">
              <w:rPr>
                <w:color w:val="000000"/>
              </w:rPr>
              <w:t>.Токарев,Дрожжина</w:t>
            </w:r>
          </w:p>
        </w:tc>
        <w:tc>
          <w:tcPr>
            <w:tcW w:w="1276" w:type="dxa"/>
            <w:tcBorders>
              <w:top w:val="nil"/>
              <w:left w:val="nil"/>
              <w:bottom w:val="single" w:sz="4" w:space="0" w:color="000000"/>
              <w:right w:val="single" w:sz="4" w:space="0" w:color="000000"/>
            </w:tcBorders>
            <w:shd w:val="clear" w:color="FFFF00" w:fill="FFFF00"/>
            <w:hideMark/>
          </w:tcPr>
          <w:p w:rsidR="00153225" w:rsidRPr="006C5386" w:rsidRDefault="00153225" w:rsidP="005A1449">
            <w:pPr>
              <w:jc w:val="center"/>
              <w:rPr>
                <w:color w:val="000000"/>
              </w:rPr>
            </w:pPr>
            <w:r w:rsidRPr="006C5386">
              <w:rPr>
                <w:color w:val="000000"/>
              </w:rPr>
              <w:t>83,33</w:t>
            </w:r>
          </w:p>
        </w:tc>
        <w:tc>
          <w:tcPr>
            <w:tcW w:w="850" w:type="dxa"/>
            <w:tcBorders>
              <w:top w:val="nil"/>
              <w:left w:val="nil"/>
              <w:bottom w:val="single" w:sz="4" w:space="0" w:color="000000"/>
              <w:right w:val="single" w:sz="4" w:space="0" w:color="000000"/>
            </w:tcBorders>
            <w:shd w:val="clear" w:color="FFFF00" w:fill="FFFF00"/>
            <w:hideMark/>
          </w:tcPr>
          <w:p w:rsidR="00153225" w:rsidRPr="006C5386" w:rsidRDefault="00153225" w:rsidP="005A1449">
            <w:pPr>
              <w:jc w:val="center"/>
              <w:rPr>
                <w:color w:val="000000"/>
              </w:rPr>
            </w:pPr>
            <w:r w:rsidRPr="006C5386">
              <w:rPr>
                <w:color w:val="000000"/>
              </w:rPr>
              <w:t>25,00</w:t>
            </w:r>
          </w:p>
        </w:tc>
      </w:tr>
      <w:tr w:rsidR="00153225" w:rsidRPr="006C5386" w:rsidTr="00153225">
        <w:trPr>
          <w:trHeight w:val="420"/>
        </w:trPr>
        <w:tc>
          <w:tcPr>
            <w:tcW w:w="858" w:type="dxa"/>
            <w:tcBorders>
              <w:top w:val="nil"/>
              <w:left w:val="single" w:sz="4" w:space="0" w:color="000000"/>
              <w:bottom w:val="single" w:sz="4" w:space="0" w:color="000000"/>
              <w:right w:val="single" w:sz="4" w:space="0" w:color="000000"/>
            </w:tcBorders>
            <w:shd w:val="clear" w:color="auto" w:fill="auto"/>
            <w:noWrap/>
            <w:hideMark/>
          </w:tcPr>
          <w:p w:rsidR="00153225" w:rsidRDefault="00153225" w:rsidP="00153225">
            <w:pPr>
              <w:jc w:val="center"/>
            </w:pPr>
            <w:r w:rsidRPr="003A3D12">
              <w:rPr>
                <w:color w:val="000000"/>
                <w:lang w:val="ru-RU"/>
              </w:rPr>
              <w:t>9</w:t>
            </w:r>
          </w:p>
        </w:tc>
        <w:tc>
          <w:tcPr>
            <w:tcW w:w="1888" w:type="dxa"/>
            <w:tcBorders>
              <w:top w:val="nil"/>
              <w:left w:val="nil"/>
              <w:bottom w:val="single" w:sz="4" w:space="0" w:color="000000"/>
              <w:right w:val="single" w:sz="4" w:space="0" w:color="000000"/>
            </w:tcBorders>
            <w:shd w:val="clear" w:color="auto" w:fill="auto"/>
            <w:noWrap/>
            <w:hideMark/>
          </w:tcPr>
          <w:p w:rsidR="00153225" w:rsidRPr="006C5386" w:rsidRDefault="00153225" w:rsidP="005A1449">
            <w:pPr>
              <w:jc w:val="center"/>
              <w:rPr>
                <w:color w:val="000000"/>
              </w:rPr>
            </w:pPr>
            <w:r w:rsidRPr="006C5386">
              <w:rPr>
                <w:color w:val="000000"/>
              </w:rPr>
              <w:t>русский яз</w:t>
            </w:r>
          </w:p>
        </w:tc>
        <w:tc>
          <w:tcPr>
            <w:tcW w:w="2020" w:type="dxa"/>
            <w:tcBorders>
              <w:top w:val="nil"/>
              <w:left w:val="nil"/>
              <w:bottom w:val="single" w:sz="4" w:space="0" w:color="000000"/>
              <w:right w:val="single" w:sz="4" w:space="0" w:color="000000"/>
            </w:tcBorders>
            <w:shd w:val="clear" w:color="auto" w:fill="auto"/>
            <w:noWrap/>
            <w:hideMark/>
          </w:tcPr>
          <w:p w:rsidR="00153225" w:rsidRPr="006C5386" w:rsidRDefault="00153225" w:rsidP="005A1449">
            <w:pPr>
              <w:jc w:val="center"/>
              <w:rPr>
                <w:color w:val="000000"/>
              </w:rPr>
            </w:pPr>
            <w:r w:rsidRPr="006C5386">
              <w:rPr>
                <w:color w:val="000000"/>
              </w:rPr>
              <w:t>Фарафонова С.В.</w:t>
            </w:r>
          </w:p>
        </w:tc>
        <w:tc>
          <w:tcPr>
            <w:tcW w:w="803"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13</w:t>
            </w:r>
          </w:p>
        </w:tc>
        <w:tc>
          <w:tcPr>
            <w:tcW w:w="425"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1</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3</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9</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0</w:t>
            </w:r>
          </w:p>
        </w:tc>
        <w:tc>
          <w:tcPr>
            <w:tcW w:w="3402" w:type="dxa"/>
            <w:tcBorders>
              <w:top w:val="nil"/>
              <w:left w:val="nil"/>
              <w:bottom w:val="single" w:sz="4" w:space="0" w:color="000000"/>
              <w:right w:val="single" w:sz="4" w:space="0" w:color="000000"/>
            </w:tcBorders>
            <w:shd w:val="clear" w:color="auto" w:fill="auto"/>
          </w:tcPr>
          <w:p w:rsidR="00153225" w:rsidRPr="00646B05" w:rsidRDefault="00153225" w:rsidP="00153225">
            <w:pPr>
              <w:jc w:val="center"/>
              <w:rPr>
                <w:color w:val="000000"/>
                <w:lang w:val="ru-RU"/>
              </w:rPr>
            </w:pPr>
            <w:r w:rsidRPr="00646B05">
              <w:rPr>
                <w:color w:val="000000"/>
                <w:lang w:val="ru-RU"/>
              </w:rPr>
              <w:t>Адышев К., Дрожжина К., Токарев С.</w:t>
            </w:r>
          </w:p>
        </w:tc>
        <w:tc>
          <w:tcPr>
            <w:tcW w:w="1276" w:type="dxa"/>
            <w:tcBorders>
              <w:top w:val="nil"/>
              <w:left w:val="nil"/>
              <w:bottom w:val="single" w:sz="4" w:space="0" w:color="000000"/>
              <w:right w:val="single" w:sz="4" w:space="0" w:color="000000"/>
            </w:tcBorders>
            <w:shd w:val="clear" w:color="FFFF00" w:fill="FFFF00"/>
            <w:hideMark/>
          </w:tcPr>
          <w:p w:rsidR="00153225" w:rsidRPr="006C5386" w:rsidRDefault="00153225" w:rsidP="005A1449">
            <w:pPr>
              <w:jc w:val="center"/>
              <w:rPr>
                <w:color w:val="000000"/>
              </w:rPr>
            </w:pPr>
            <w:r w:rsidRPr="006C5386">
              <w:rPr>
                <w:color w:val="000000"/>
              </w:rPr>
              <w:t>100,00</w:t>
            </w:r>
          </w:p>
        </w:tc>
        <w:tc>
          <w:tcPr>
            <w:tcW w:w="850" w:type="dxa"/>
            <w:tcBorders>
              <w:top w:val="nil"/>
              <w:left w:val="nil"/>
              <w:bottom w:val="single" w:sz="4" w:space="0" w:color="000000"/>
              <w:right w:val="single" w:sz="4" w:space="0" w:color="000000"/>
            </w:tcBorders>
            <w:shd w:val="clear" w:color="FFFF00" w:fill="FFFF00"/>
            <w:hideMark/>
          </w:tcPr>
          <w:p w:rsidR="00153225" w:rsidRPr="006C5386" w:rsidRDefault="00153225" w:rsidP="005A1449">
            <w:pPr>
              <w:jc w:val="center"/>
              <w:rPr>
                <w:color w:val="000000"/>
              </w:rPr>
            </w:pPr>
            <w:r w:rsidRPr="006C5386">
              <w:rPr>
                <w:color w:val="000000"/>
              </w:rPr>
              <w:t>30,77</w:t>
            </w:r>
          </w:p>
        </w:tc>
      </w:tr>
      <w:tr w:rsidR="00153225" w:rsidRPr="006C5386" w:rsidTr="00153225">
        <w:trPr>
          <w:trHeight w:val="429"/>
        </w:trPr>
        <w:tc>
          <w:tcPr>
            <w:tcW w:w="858" w:type="dxa"/>
            <w:tcBorders>
              <w:top w:val="nil"/>
              <w:left w:val="single" w:sz="4" w:space="0" w:color="000000"/>
              <w:bottom w:val="single" w:sz="4" w:space="0" w:color="000000"/>
              <w:right w:val="single" w:sz="4" w:space="0" w:color="000000"/>
            </w:tcBorders>
            <w:shd w:val="clear" w:color="auto" w:fill="auto"/>
            <w:noWrap/>
            <w:hideMark/>
          </w:tcPr>
          <w:p w:rsidR="00153225" w:rsidRDefault="00153225" w:rsidP="00153225">
            <w:pPr>
              <w:jc w:val="center"/>
            </w:pPr>
            <w:r w:rsidRPr="003A3D12">
              <w:rPr>
                <w:color w:val="000000"/>
                <w:lang w:val="ru-RU"/>
              </w:rPr>
              <w:t>9</w:t>
            </w:r>
          </w:p>
        </w:tc>
        <w:tc>
          <w:tcPr>
            <w:tcW w:w="1888" w:type="dxa"/>
            <w:tcBorders>
              <w:top w:val="nil"/>
              <w:left w:val="nil"/>
              <w:bottom w:val="single" w:sz="4" w:space="0" w:color="000000"/>
              <w:right w:val="single" w:sz="4" w:space="0" w:color="000000"/>
            </w:tcBorders>
            <w:shd w:val="clear" w:color="auto" w:fill="auto"/>
            <w:noWrap/>
            <w:hideMark/>
          </w:tcPr>
          <w:p w:rsidR="00153225" w:rsidRPr="00CD020B" w:rsidRDefault="00CD020B" w:rsidP="005A1449">
            <w:pPr>
              <w:jc w:val="center"/>
              <w:rPr>
                <w:color w:val="000000"/>
                <w:lang w:val="ru-RU"/>
              </w:rPr>
            </w:pPr>
            <w:r>
              <w:rPr>
                <w:color w:val="000000"/>
                <w:lang w:val="ru-RU"/>
              </w:rPr>
              <w:t>география</w:t>
            </w:r>
          </w:p>
        </w:tc>
        <w:tc>
          <w:tcPr>
            <w:tcW w:w="2020" w:type="dxa"/>
            <w:tcBorders>
              <w:top w:val="nil"/>
              <w:left w:val="nil"/>
              <w:bottom w:val="single" w:sz="4" w:space="0" w:color="000000"/>
              <w:right w:val="single" w:sz="4" w:space="0" w:color="000000"/>
            </w:tcBorders>
            <w:shd w:val="clear" w:color="auto" w:fill="auto"/>
            <w:noWrap/>
            <w:hideMark/>
          </w:tcPr>
          <w:p w:rsidR="00153225" w:rsidRPr="006C5386" w:rsidRDefault="00153225" w:rsidP="005A1449">
            <w:pPr>
              <w:jc w:val="center"/>
              <w:rPr>
                <w:color w:val="000000"/>
              </w:rPr>
            </w:pPr>
            <w:r w:rsidRPr="006C5386">
              <w:rPr>
                <w:color w:val="000000"/>
              </w:rPr>
              <w:t>Тарасова В.В.</w:t>
            </w:r>
          </w:p>
        </w:tc>
        <w:tc>
          <w:tcPr>
            <w:tcW w:w="803"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11</w:t>
            </w:r>
          </w:p>
        </w:tc>
        <w:tc>
          <w:tcPr>
            <w:tcW w:w="425"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0</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4</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7</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0</w:t>
            </w:r>
          </w:p>
        </w:tc>
        <w:tc>
          <w:tcPr>
            <w:tcW w:w="3402" w:type="dxa"/>
            <w:tcBorders>
              <w:top w:val="nil"/>
              <w:left w:val="nil"/>
              <w:bottom w:val="single" w:sz="4" w:space="0" w:color="000000"/>
              <w:right w:val="single" w:sz="4" w:space="0" w:color="000000"/>
            </w:tcBorders>
            <w:shd w:val="clear" w:color="auto" w:fill="auto"/>
          </w:tcPr>
          <w:p w:rsidR="00153225" w:rsidRPr="006C5386" w:rsidRDefault="00153225" w:rsidP="00153225">
            <w:pPr>
              <w:jc w:val="center"/>
              <w:rPr>
                <w:color w:val="000000"/>
              </w:rPr>
            </w:pPr>
            <w:r w:rsidRPr="006C5386">
              <w:rPr>
                <w:color w:val="000000"/>
              </w:rPr>
              <w:t>Дрожжина, Токарев</w:t>
            </w:r>
          </w:p>
        </w:tc>
        <w:tc>
          <w:tcPr>
            <w:tcW w:w="1276" w:type="dxa"/>
            <w:tcBorders>
              <w:top w:val="nil"/>
              <w:left w:val="nil"/>
              <w:bottom w:val="single" w:sz="4" w:space="0" w:color="000000"/>
              <w:right w:val="single" w:sz="4" w:space="0" w:color="000000"/>
            </w:tcBorders>
            <w:shd w:val="clear" w:color="FFFF00" w:fill="FFFF00"/>
            <w:hideMark/>
          </w:tcPr>
          <w:p w:rsidR="00153225" w:rsidRPr="006C5386" w:rsidRDefault="00153225" w:rsidP="005A1449">
            <w:pPr>
              <w:jc w:val="center"/>
              <w:rPr>
                <w:color w:val="000000"/>
              </w:rPr>
            </w:pPr>
            <w:r w:rsidRPr="006C5386">
              <w:rPr>
                <w:color w:val="000000"/>
              </w:rPr>
              <w:t>100,00</w:t>
            </w:r>
          </w:p>
        </w:tc>
        <w:tc>
          <w:tcPr>
            <w:tcW w:w="850" w:type="dxa"/>
            <w:tcBorders>
              <w:top w:val="nil"/>
              <w:left w:val="nil"/>
              <w:bottom w:val="single" w:sz="4" w:space="0" w:color="000000"/>
              <w:right w:val="single" w:sz="4" w:space="0" w:color="000000"/>
            </w:tcBorders>
            <w:shd w:val="clear" w:color="FFFF00" w:fill="FFFF00"/>
            <w:hideMark/>
          </w:tcPr>
          <w:p w:rsidR="00153225" w:rsidRPr="006C5386" w:rsidRDefault="00153225" w:rsidP="005A1449">
            <w:pPr>
              <w:jc w:val="center"/>
              <w:rPr>
                <w:color w:val="000000"/>
              </w:rPr>
            </w:pPr>
            <w:r w:rsidRPr="006C5386">
              <w:rPr>
                <w:color w:val="000000"/>
              </w:rPr>
              <w:t>36,36</w:t>
            </w:r>
          </w:p>
        </w:tc>
      </w:tr>
      <w:tr w:rsidR="00153225" w:rsidRPr="006C5386" w:rsidTr="00153225">
        <w:trPr>
          <w:trHeight w:val="407"/>
        </w:trPr>
        <w:tc>
          <w:tcPr>
            <w:tcW w:w="858" w:type="dxa"/>
            <w:tcBorders>
              <w:top w:val="nil"/>
              <w:left w:val="single" w:sz="4" w:space="0" w:color="000000"/>
              <w:bottom w:val="single" w:sz="4" w:space="0" w:color="000000"/>
              <w:right w:val="single" w:sz="4" w:space="0" w:color="000000"/>
            </w:tcBorders>
            <w:shd w:val="clear" w:color="auto" w:fill="auto"/>
            <w:noWrap/>
            <w:hideMark/>
          </w:tcPr>
          <w:p w:rsidR="00153225" w:rsidRDefault="00153225" w:rsidP="00153225">
            <w:pPr>
              <w:jc w:val="center"/>
            </w:pPr>
            <w:r w:rsidRPr="003A3D12">
              <w:rPr>
                <w:color w:val="000000"/>
                <w:lang w:val="ru-RU"/>
              </w:rPr>
              <w:t>9</w:t>
            </w:r>
          </w:p>
        </w:tc>
        <w:tc>
          <w:tcPr>
            <w:tcW w:w="1888" w:type="dxa"/>
            <w:tcBorders>
              <w:top w:val="nil"/>
              <w:left w:val="nil"/>
              <w:bottom w:val="single" w:sz="4" w:space="0" w:color="000000"/>
              <w:right w:val="single" w:sz="4" w:space="0" w:color="000000"/>
            </w:tcBorders>
            <w:shd w:val="clear" w:color="auto" w:fill="auto"/>
            <w:noWrap/>
            <w:hideMark/>
          </w:tcPr>
          <w:p w:rsidR="00153225" w:rsidRPr="00CD020B" w:rsidRDefault="00CD020B" w:rsidP="005A1449">
            <w:pPr>
              <w:jc w:val="center"/>
              <w:rPr>
                <w:color w:val="000000"/>
                <w:lang w:val="ru-RU"/>
              </w:rPr>
            </w:pPr>
            <w:r>
              <w:rPr>
                <w:color w:val="000000"/>
                <w:lang w:val="ru-RU"/>
              </w:rPr>
              <w:t>физика</w:t>
            </w:r>
          </w:p>
        </w:tc>
        <w:tc>
          <w:tcPr>
            <w:tcW w:w="2020" w:type="dxa"/>
            <w:tcBorders>
              <w:top w:val="nil"/>
              <w:left w:val="nil"/>
              <w:bottom w:val="single" w:sz="4" w:space="0" w:color="000000"/>
              <w:right w:val="single" w:sz="4" w:space="0" w:color="000000"/>
            </w:tcBorders>
            <w:shd w:val="clear" w:color="auto" w:fill="auto"/>
            <w:noWrap/>
            <w:hideMark/>
          </w:tcPr>
          <w:p w:rsidR="00153225" w:rsidRPr="00CD020B" w:rsidRDefault="00CD020B" w:rsidP="005A1449">
            <w:pPr>
              <w:jc w:val="center"/>
              <w:rPr>
                <w:color w:val="000000"/>
                <w:lang w:val="ru-RU"/>
              </w:rPr>
            </w:pPr>
            <w:r>
              <w:rPr>
                <w:color w:val="000000"/>
                <w:lang w:val="ru-RU"/>
              </w:rPr>
              <w:t>Дъяченко А.Д.</w:t>
            </w:r>
          </w:p>
        </w:tc>
        <w:tc>
          <w:tcPr>
            <w:tcW w:w="803"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11</w:t>
            </w:r>
          </w:p>
        </w:tc>
        <w:tc>
          <w:tcPr>
            <w:tcW w:w="425"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0</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5</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6</w:t>
            </w:r>
          </w:p>
        </w:tc>
        <w:tc>
          <w:tcPr>
            <w:tcW w:w="567" w:type="dxa"/>
            <w:tcBorders>
              <w:top w:val="nil"/>
              <w:left w:val="nil"/>
              <w:bottom w:val="single" w:sz="4" w:space="0" w:color="000000"/>
              <w:right w:val="single" w:sz="4" w:space="0" w:color="000000"/>
            </w:tcBorders>
            <w:shd w:val="clear" w:color="auto" w:fill="auto"/>
            <w:noWrap/>
          </w:tcPr>
          <w:p w:rsidR="00153225" w:rsidRPr="006C5386" w:rsidRDefault="00153225" w:rsidP="00153225">
            <w:pPr>
              <w:jc w:val="center"/>
              <w:rPr>
                <w:color w:val="000000"/>
              </w:rPr>
            </w:pPr>
            <w:r w:rsidRPr="006C5386">
              <w:rPr>
                <w:color w:val="000000"/>
              </w:rPr>
              <w:t>0</w:t>
            </w:r>
          </w:p>
        </w:tc>
        <w:tc>
          <w:tcPr>
            <w:tcW w:w="3402" w:type="dxa"/>
            <w:tcBorders>
              <w:top w:val="nil"/>
              <w:left w:val="nil"/>
              <w:bottom w:val="single" w:sz="4" w:space="0" w:color="000000"/>
              <w:right w:val="single" w:sz="4" w:space="0" w:color="000000"/>
            </w:tcBorders>
            <w:shd w:val="clear" w:color="auto" w:fill="auto"/>
          </w:tcPr>
          <w:p w:rsidR="00153225" w:rsidRPr="006C5386" w:rsidRDefault="00153225" w:rsidP="00153225">
            <w:pPr>
              <w:jc w:val="center"/>
              <w:rPr>
                <w:color w:val="000000"/>
              </w:rPr>
            </w:pPr>
            <w:r w:rsidRPr="006C5386">
              <w:rPr>
                <w:color w:val="000000"/>
              </w:rPr>
              <w:t>Адышев К., Токарев С.</w:t>
            </w:r>
          </w:p>
        </w:tc>
        <w:tc>
          <w:tcPr>
            <w:tcW w:w="1276" w:type="dxa"/>
            <w:tcBorders>
              <w:top w:val="nil"/>
              <w:left w:val="nil"/>
              <w:bottom w:val="single" w:sz="4" w:space="0" w:color="000000"/>
              <w:right w:val="single" w:sz="4" w:space="0" w:color="000000"/>
            </w:tcBorders>
            <w:shd w:val="clear" w:color="FFFF00" w:fill="FFFF00"/>
            <w:hideMark/>
          </w:tcPr>
          <w:p w:rsidR="00153225" w:rsidRPr="006C5386" w:rsidRDefault="00153225" w:rsidP="005A1449">
            <w:pPr>
              <w:jc w:val="center"/>
              <w:rPr>
                <w:color w:val="000000"/>
              </w:rPr>
            </w:pPr>
            <w:r w:rsidRPr="006C5386">
              <w:rPr>
                <w:color w:val="000000"/>
              </w:rPr>
              <w:t>100,00</w:t>
            </w:r>
          </w:p>
        </w:tc>
        <w:tc>
          <w:tcPr>
            <w:tcW w:w="850" w:type="dxa"/>
            <w:tcBorders>
              <w:top w:val="nil"/>
              <w:left w:val="nil"/>
              <w:bottom w:val="single" w:sz="4" w:space="0" w:color="000000"/>
              <w:right w:val="single" w:sz="4" w:space="0" w:color="000000"/>
            </w:tcBorders>
            <w:shd w:val="clear" w:color="FFFF00" w:fill="FFFF00"/>
            <w:hideMark/>
          </w:tcPr>
          <w:p w:rsidR="00153225" w:rsidRPr="006C5386" w:rsidRDefault="00153225" w:rsidP="005A1449">
            <w:pPr>
              <w:jc w:val="center"/>
              <w:rPr>
                <w:color w:val="000000"/>
              </w:rPr>
            </w:pPr>
            <w:r w:rsidRPr="006C5386">
              <w:rPr>
                <w:color w:val="000000"/>
              </w:rPr>
              <w:t>45,45</w:t>
            </w:r>
          </w:p>
        </w:tc>
      </w:tr>
      <w:tr w:rsidR="00153225" w:rsidRPr="006C5386" w:rsidTr="00153225">
        <w:trPr>
          <w:trHeight w:val="315"/>
        </w:trPr>
        <w:tc>
          <w:tcPr>
            <w:tcW w:w="858" w:type="dxa"/>
            <w:tcBorders>
              <w:top w:val="nil"/>
              <w:left w:val="nil"/>
              <w:bottom w:val="nil"/>
              <w:right w:val="nil"/>
            </w:tcBorders>
            <w:shd w:val="clear" w:color="auto" w:fill="auto"/>
            <w:noWrap/>
            <w:vAlign w:val="bottom"/>
            <w:hideMark/>
          </w:tcPr>
          <w:p w:rsidR="00153225" w:rsidRPr="006C5386" w:rsidRDefault="00153225" w:rsidP="005A1449">
            <w:pPr>
              <w:jc w:val="center"/>
              <w:rPr>
                <w:color w:val="000000"/>
              </w:rPr>
            </w:pPr>
          </w:p>
        </w:tc>
        <w:tc>
          <w:tcPr>
            <w:tcW w:w="1888" w:type="dxa"/>
            <w:tcBorders>
              <w:top w:val="nil"/>
              <w:left w:val="nil"/>
              <w:bottom w:val="nil"/>
              <w:right w:val="nil"/>
            </w:tcBorders>
            <w:shd w:val="clear" w:color="auto" w:fill="auto"/>
            <w:noWrap/>
            <w:vAlign w:val="bottom"/>
            <w:hideMark/>
          </w:tcPr>
          <w:p w:rsidR="00153225" w:rsidRPr="006C5386" w:rsidRDefault="00153225" w:rsidP="005A1449">
            <w:pPr>
              <w:jc w:val="center"/>
              <w:rPr>
                <w:color w:val="000000"/>
              </w:rPr>
            </w:pPr>
          </w:p>
        </w:tc>
        <w:tc>
          <w:tcPr>
            <w:tcW w:w="2020"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803"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425"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567"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567"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567"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3402" w:type="dxa"/>
            <w:tcBorders>
              <w:top w:val="nil"/>
              <w:left w:val="nil"/>
              <w:bottom w:val="nil"/>
              <w:right w:val="nil"/>
            </w:tcBorders>
            <w:shd w:val="clear" w:color="auto" w:fill="auto"/>
            <w:hideMark/>
          </w:tcPr>
          <w:p w:rsidR="00153225" w:rsidRPr="006C5386" w:rsidRDefault="00153225" w:rsidP="005A1449">
            <w:pPr>
              <w:jc w:val="center"/>
              <w:rPr>
                <w:color w:val="000000"/>
              </w:rPr>
            </w:pPr>
          </w:p>
        </w:tc>
        <w:tc>
          <w:tcPr>
            <w:tcW w:w="1276" w:type="dxa"/>
            <w:tcBorders>
              <w:top w:val="nil"/>
              <w:left w:val="nil"/>
              <w:bottom w:val="nil"/>
              <w:right w:val="nil"/>
            </w:tcBorders>
            <w:shd w:val="clear" w:color="FFFF00" w:fill="FFFF00"/>
            <w:hideMark/>
          </w:tcPr>
          <w:p w:rsidR="00153225" w:rsidRDefault="00153225" w:rsidP="005A1449">
            <w:pPr>
              <w:jc w:val="center"/>
              <w:rPr>
                <w:color w:val="000000"/>
              </w:rPr>
            </w:pPr>
            <w:r>
              <w:rPr>
                <w:color w:val="000000"/>
              </w:rPr>
              <w:t>95,83</w:t>
            </w:r>
          </w:p>
        </w:tc>
        <w:tc>
          <w:tcPr>
            <w:tcW w:w="850" w:type="dxa"/>
            <w:tcBorders>
              <w:top w:val="nil"/>
              <w:left w:val="nil"/>
              <w:bottom w:val="nil"/>
              <w:right w:val="nil"/>
            </w:tcBorders>
            <w:shd w:val="clear" w:color="FFFF00" w:fill="FFFF00"/>
            <w:hideMark/>
          </w:tcPr>
          <w:p w:rsidR="00153225" w:rsidRDefault="00153225" w:rsidP="005A1449">
            <w:pPr>
              <w:jc w:val="center"/>
              <w:rPr>
                <w:color w:val="000000"/>
              </w:rPr>
            </w:pPr>
            <w:r>
              <w:rPr>
                <w:color w:val="000000"/>
              </w:rPr>
              <w:t>34,40</w:t>
            </w:r>
          </w:p>
        </w:tc>
      </w:tr>
      <w:tr w:rsidR="00153225" w:rsidRPr="006C5386" w:rsidTr="00153225">
        <w:trPr>
          <w:trHeight w:val="315"/>
        </w:trPr>
        <w:tc>
          <w:tcPr>
            <w:tcW w:w="858" w:type="dxa"/>
            <w:tcBorders>
              <w:top w:val="nil"/>
              <w:left w:val="nil"/>
              <w:bottom w:val="nil"/>
              <w:right w:val="nil"/>
            </w:tcBorders>
            <w:shd w:val="clear" w:color="auto" w:fill="auto"/>
            <w:noWrap/>
            <w:vAlign w:val="bottom"/>
            <w:hideMark/>
          </w:tcPr>
          <w:p w:rsidR="00153225" w:rsidRPr="006C5386" w:rsidRDefault="00153225" w:rsidP="005A1449">
            <w:pPr>
              <w:jc w:val="center"/>
              <w:rPr>
                <w:color w:val="000000"/>
              </w:rPr>
            </w:pPr>
          </w:p>
        </w:tc>
        <w:tc>
          <w:tcPr>
            <w:tcW w:w="1888" w:type="dxa"/>
            <w:tcBorders>
              <w:top w:val="nil"/>
              <w:left w:val="nil"/>
              <w:bottom w:val="nil"/>
              <w:right w:val="nil"/>
            </w:tcBorders>
            <w:shd w:val="clear" w:color="auto" w:fill="auto"/>
            <w:noWrap/>
            <w:vAlign w:val="bottom"/>
            <w:hideMark/>
          </w:tcPr>
          <w:p w:rsidR="00153225" w:rsidRPr="006C5386" w:rsidRDefault="00153225" w:rsidP="005A1449">
            <w:pPr>
              <w:jc w:val="center"/>
              <w:rPr>
                <w:color w:val="000000"/>
              </w:rPr>
            </w:pPr>
          </w:p>
        </w:tc>
        <w:tc>
          <w:tcPr>
            <w:tcW w:w="2020"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803"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425"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567"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567"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567" w:type="dxa"/>
            <w:tcBorders>
              <w:top w:val="nil"/>
              <w:left w:val="nil"/>
              <w:bottom w:val="nil"/>
              <w:right w:val="nil"/>
            </w:tcBorders>
            <w:shd w:val="clear" w:color="auto" w:fill="auto"/>
            <w:noWrap/>
            <w:hideMark/>
          </w:tcPr>
          <w:p w:rsidR="00153225" w:rsidRPr="006C5386" w:rsidRDefault="00153225" w:rsidP="005A1449">
            <w:pPr>
              <w:jc w:val="center"/>
              <w:rPr>
                <w:color w:val="000000"/>
              </w:rPr>
            </w:pPr>
          </w:p>
        </w:tc>
        <w:tc>
          <w:tcPr>
            <w:tcW w:w="3402" w:type="dxa"/>
            <w:tcBorders>
              <w:top w:val="nil"/>
              <w:left w:val="nil"/>
              <w:bottom w:val="nil"/>
              <w:right w:val="nil"/>
            </w:tcBorders>
            <w:shd w:val="clear" w:color="auto" w:fill="auto"/>
            <w:hideMark/>
          </w:tcPr>
          <w:p w:rsidR="00153225" w:rsidRPr="006C5386" w:rsidRDefault="00153225" w:rsidP="005A1449">
            <w:pPr>
              <w:jc w:val="center"/>
              <w:rPr>
                <w:color w:val="000000"/>
              </w:rPr>
            </w:pPr>
          </w:p>
        </w:tc>
        <w:tc>
          <w:tcPr>
            <w:tcW w:w="1276" w:type="dxa"/>
            <w:tcBorders>
              <w:top w:val="nil"/>
              <w:left w:val="nil"/>
              <w:bottom w:val="nil"/>
              <w:right w:val="nil"/>
            </w:tcBorders>
            <w:shd w:val="clear" w:color="auto" w:fill="auto"/>
            <w:hideMark/>
          </w:tcPr>
          <w:p w:rsidR="00153225" w:rsidRPr="006C5386" w:rsidRDefault="00153225" w:rsidP="005A1449">
            <w:pPr>
              <w:jc w:val="center"/>
              <w:rPr>
                <w:color w:val="000000"/>
              </w:rPr>
            </w:pPr>
          </w:p>
        </w:tc>
        <w:tc>
          <w:tcPr>
            <w:tcW w:w="850" w:type="dxa"/>
            <w:tcBorders>
              <w:top w:val="nil"/>
              <w:left w:val="nil"/>
              <w:bottom w:val="nil"/>
              <w:right w:val="nil"/>
            </w:tcBorders>
            <w:shd w:val="clear" w:color="auto" w:fill="auto"/>
            <w:hideMark/>
          </w:tcPr>
          <w:p w:rsidR="00153225" w:rsidRPr="006C5386" w:rsidRDefault="00153225" w:rsidP="005A1449">
            <w:pPr>
              <w:jc w:val="center"/>
              <w:rPr>
                <w:color w:val="000000"/>
              </w:rPr>
            </w:pPr>
          </w:p>
        </w:tc>
      </w:tr>
    </w:tbl>
    <w:p w:rsidR="00CD020B" w:rsidRPr="00AD4995" w:rsidRDefault="00646B05" w:rsidP="00CD020B">
      <w:pPr>
        <w:jc w:val="both"/>
        <w:rPr>
          <w:lang w:val="ru-RU"/>
        </w:rPr>
      </w:pPr>
      <w:r w:rsidRPr="00646B05">
        <w:rPr>
          <w:b/>
          <w:lang w:val="ru-RU"/>
        </w:rPr>
        <w:t>Выводы:</w:t>
      </w:r>
      <w:r w:rsidRPr="00646B05">
        <w:rPr>
          <w:lang w:val="ru-RU"/>
        </w:rPr>
        <w:t xml:space="preserve"> </w:t>
      </w:r>
      <w:r w:rsidR="00CD020B" w:rsidRPr="00AD4995">
        <w:rPr>
          <w:lang w:val="ru-RU"/>
        </w:rPr>
        <w:t>по успеваемости обучающийся 11 класса показал 100%, среднее каче</w:t>
      </w:r>
      <w:r w:rsidR="00CD020B">
        <w:rPr>
          <w:lang w:val="ru-RU"/>
        </w:rPr>
        <w:t>ство по предметам составило 40%;</w:t>
      </w:r>
      <w:r w:rsidR="00CD020B" w:rsidRPr="00AD4995">
        <w:rPr>
          <w:lang w:val="ru-RU"/>
        </w:rPr>
        <w:t xml:space="preserve"> </w:t>
      </w:r>
    </w:p>
    <w:p w:rsidR="00646B05" w:rsidRPr="00646B05" w:rsidRDefault="00646B05" w:rsidP="00646B05">
      <w:pPr>
        <w:jc w:val="both"/>
        <w:rPr>
          <w:lang w:val="ru-RU"/>
        </w:rPr>
      </w:pPr>
      <w:r w:rsidRPr="00646B05">
        <w:rPr>
          <w:lang w:val="ru-RU"/>
        </w:rPr>
        <w:t>по успеваемости – у  5,6,7,8</w:t>
      </w:r>
      <w:r w:rsidR="00CD020B">
        <w:rPr>
          <w:lang w:val="ru-RU"/>
        </w:rPr>
        <w:t xml:space="preserve">,9 </w:t>
      </w:r>
      <w:r w:rsidRPr="00646B05">
        <w:rPr>
          <w:lang w:val="ru-RU"/>
        </w:rPr>
        <w:t xml:space="preserve"> классов  100%, сам</w:t>
      </w:r>
      <w:r w:rsidR="00CD020B">
        <w:rPr>
          <w:lang w:val="ru-RU"/>
        </w:rPr>
        <w:t>ое высокое качество у учащихся 5</w:t>
      </w:r>
      <w:r w:rsidRPr="00646B05">
        <w:rPr>
          <w:lang w:val="ru-RU"/>
        </w:rPr>
        <w:t xml:space="preserve"> класса (уч. </w:t>
      </w:r>
      <w:r w:rsidR="00CD020B">
        <w:rPr>
          <w:lang w:val="ru-RU"/>
        </w:rPr>
        <w:t>Гайнутдинова М.В.</w:t>
      </w:r>
      <w:r w:rsidRPr="00646B05">
        <w:rPr>
          <w:lang w:val="ru-RU"/>
        </w:rPr>
        <w:t>). Самый низкий результат по качеству  по ка</w:t>
      </w:r>
      <w:r w:rsidR="00CD020B">
        <w:rPr>
          <w:lang w:val="ru-RU"/>
        </w:rPr>
        <w:t>честву выполнения – у учащихся 8</w:t>
      </w:r>
      <w:r w:rsidRPr="00646B05">
        <w:rPr>
          <w:lang w:val="ru-RU"/>
        </w:rPr>
        <w:t xml:space="preserve"> класса ( 22,57 %)</w:t>
      </w:r>
    </w:p>
    <w:p w:rsidR="00646B05" w:rsidRPr="00646B05" w:rsidRDefault="00646B05" w:rsidP="00646B05">
      <w:pPr>
        <w:jc w:val="both"/>
        <w:rPr>
          <w:lang w:val="ru-RU"/>
        </w:rPr>
      </w:pPr>
    </w:p>
    <w:p w:rsidR="00646B05" w:rsidRPr="00646B05" w:rsidRDefault="00646B05" w:rsidP="00646B05">
      <w:pPr>
        <w:jc w:val="both"/>
        <w:rPr>
          <w:lang w:val="ru-RU"/>
        </w:rPr>
      </w:pPr>
      <w:r w:rsidRPr="00646B05">
        <w:rPr>
          <w:b/>
          <w:lang w:val="ru-RU"/>
        </w:rPr>
        <w:lastRenderedPageBreak/>
        <w:t>Рекомендовано:</w:t>
      </w:r>
      <w:r w:rsidRPr="00646B05">
        <w:rPr>
          <w:lang w:val="ru-RU"/>
        </w:rPr>
        <w:t xml:space="preserve"> глубокий и всесторонний анализ выполнения работ всеми учителями – предметниками, включение в отработку тем. вызвавших затруднения у обучающихся, индивидуальная работа с группой «риск» и высокомотивированными обучающимися,  оставить на </w:t>
      </w:r>
      <w:r w:rsidR="00CD020B">
        <w:rPr>
          <w:lang w:val="ru-RU"/>
        </w:rPr>
        <w:t>контроле подготовку к ВПР в 2023</w:t>
      </w:r>
      <w:r w:rsidRPr="00646B05">
        <w:rPr>
          <w:lang w:val="ru-RU"/>
        </w:rPr>
        <w:t xml:space="preserve"> г.</w:t>
      </w:r>
    </w:p>
    <w:p w:rsidR="00AC3C4C" w:rsidRDefault="00AC3C4C" w:rsidP="00205110">
      <w:pPr>
        <w:rPr>
          <w:rFonts w:hAnsi="Times New Roman" w:cs="Times New Roman"/>
          <w:color w:val="000000"/>
          <w:sz w:val="24"/>
          <w:szCs w:val="24"/>
          <w:lang w:val="ru-RU"/>
        </w:rPr>
        <w:sectPr w:rsidR="00AC3C4C" w:rsidSect="00AC3C4C">
          <w:footerReference w:type="default" r:id="rId13"/>
          <w:pgSz w:w="16839" w:h="11907" w:orient="landscape"/>
          <w:pgMar w:top="1440" w:right="1440" w:bottom="1440" w:left="1440" w:header="720" w:footer="720" w:gutter="0"/>
          <w:cols w:space="720"/>
          <w:docGrid w:linePitch="299"/>
        </w:sectPr>
      </w:pPr>
    </w:p>
    <w:p w:rsidR="00205110" w:rsidRDefault="00205110" w:rsidP="00205110">
      <w:pPr>
        <w:rPr>
          <w:rFonts w:hAnsi="Times New Roman" w:cs="Times New Roman"/>
          <w:color w:val="000000"/>
          <w:sz w:val="24"/>
          <w:szCs w:val="24"/>
          <w:lang w:val="ru-RU"/>
        </w:rPr>
      </w:pPr>
    </w:p>
    <w:p w:rsidR="00AD4995" w:rsidRPr="00AD4995" w:rsidRDefault="00AD4995" w:rsidP="00AD4995">
      <w:pPr>
        <w:ind w:firstLine="708"/>
        <w:jc w:val="both"/>
        <w:rPr>
          <w:rFonts w:cstheme="minorHAnsi"/>
          <w:sz w:val="24"/>
          <w:szCs w:val="24"/>
          <w:lang w:val="ru-RU"/>
        </w:rPr>
      </w:pPr>
      <w:r>
        <w:rPr>
          <w:rFonts w:cstheme="minorHAnsi"/>
          <w:sz w:val="24"/>
          <w:szCs w:val="24"/>
          <w:lang w:val="ru-RU"/>
        </w:rPr>
        <w:t>В 2022 году о</w:t>
      </w:r>
      <w:r w:rsidRPr="00AD4995">
        <w:rPr>
          <w:rFonts w:cstheme="minorHAnsi"/>
          <w:sz w:val="24"/>
          <w:szCs w:val="24"/>
          <w:lang w:val="ru-RU"/>
        </w:rPr>
        <w:t>бучающиеся</w:t>
      </w:r>
      <w:r>
        <w:rPr>
          <w:rFonts w:cstheme="minorHAnsi"/>
          <w:sz w:val="24"/>
          <w:szCs w:val="24"/>
          <w:lang w:val="ru-RU"/>
        </w:rPr>
        <w:t xml:space="preserve"> 9 класса</w:t>
      </w:r>
      <w:r w:rsidRPr="00AD4995">
        <w:rPr>
          <w:rFonts w:cstheme="minorHAnsi"/>
          <w:sz w:val="24"/>
          <w:szCs w:val="24"/>
          <w:lang w:val="ru-RU"/>
        </w:rPr>
        <w:t xml:space="preserve"> сдавали 2 обязательных экзамена по русскому языку и математике в формате ОГЭ</w:t>
      </w:r>
      <w:r>
        <w:rPr>
          <w:rFonts w:cstheme="minorHAnsi"/>
          <w:sz w:val="24"/>
          <w:szCs w:val="24"/>
          <w:lang w:val="ru-RU"/>
        </w:rPr>
        <w:t xml:space="preserve"> и ГВЭ</w:t>
      </w:r>
      <w:r w:rsidRPr="00AD4995">
        <w:rPr>
          <w:rFonts w:cstheme="minorHAnsi"/>
          <w:sz w:val="24"/>
          <w:szCs w:val="24"/>
          <w:lang w:val="ru-RU"/>
        </w:rPr>
        <w:t xml:space="preserve"> и 2 предмета по выбору. Были получены следующие результаты:</w:t>
      </w:r>
    </w:p>
    <w:p w:rsidR="00AD4995" w:rsidRPr="00AD4995" w:rsidRDefault="00AD4995" w:rsidP="00AD4995">
      <w:pPr>
        <w:jc w:val="center"/>
        <w:rPr>
          <w:rFonts w:cstheme="minorHAnsi"/>
          <w:b/>
          <w:i/>
          <w:color w:val="000000"/>
          <w:sz w:val="24"/>
          <w:szCs w:val="24"/>
        </w:rPr>
      </w:pPr>
      <w:r w:rsidRPr="00AD4995">
        <w:rPr>
          <w:rFonts w:cstheme="minorHAnsi"/>
          <w:b/>
          <w:i/>
          <w:color w:val="000000"/>
          <w:sz w:val="24"/>
          <w:szCs w:val="24"/>
        </w:rPr>
        <w:t>Результаты ОГЭ  - 2022</w:t>
      </w:r>
    </w:p>
    <w:p w:rsidR="00AD4995" w:rsidRPr="00AD4995" w:rsidRDefault="00AD4995" w:rsidP="00AD4995">
      <w:pPr>
        <w:pStyle w:val="a8"/>
        <w:ind w:left="357"/>
        <w:rPr>
          <w:rFonts w:asciiTheme="minorHAnsi" w:hAnsiTheme="minorHAnsi" w:cstheme="minorHAnsi"/>
          <w:sz w:val="24"/>
          <w:szCs w:val="24"/>
        </w:rPr>
      </w:pPr>
    </w:p>
    <w:tbl>
      <w:tblPr>
        <w:tblW w:w="9934" w:type="dxa"/>
        <w:tblInd w:w="98" w:type="dxa"/>
        <w:tblLayout w:type="fixed"/>
        <w:tblLook w:val="04A0" w:firstRow="1" w:lastRow="0" w:firstColumn="1" w:lastColumn="0" w:noHBand="0" w:noVBand="1"/>
      </w:tblPr>
      <w:tblGrid>
        <w:gridCol w:w="1003"/>
        <w:gridCol w:w="962"/>
        <w:gridCol w:w="931"/>
        <w:gridCol w:w="658"/>
        <w:gridCol w:w="790"/>
        <w:gridCol w:w="962"/>
        <w:gridCol w:w="658"/>
        <w:gridCol w:w="516"/>
        <w:gridCol w:w="709"/>
        <w:gridCol w:w="618"/>
        <w:gridCol w:w="567"/>
        <w:gridCol w:w="709"/>
        <w:gridCol w:w="851"/>
      </w:tblGrid>
      <w:tr w:rsidR="00AD4995" w:rsidRPr="00AD4995" w:rsidTr="00153225">
        <w:trPr>
          <w:trHeight w:val="315"/>
        </w:trPr>
        <w:tc>
          <w:tcPr>
            <w:tcW w:w="1003" w:type="dxa"/>
            <w:tcBorders>
              <w:top w:val="single" w:sz="8" w:space="0" w:color="auto"/>
              <w:left w:val="single" w:sz="8" w:space="0" w:color="auto"/>
              <w:bottom w:val="nil"/>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 </w:t>
            </w:r>
          </w:p>
        </w:tc>
        <w:tc>
          <w:tcPr>
            <w:tcW w:w="3341" w:type="dxa"/>
            <w:gridSpan w:val="4"/>
            <w:tcBorders>
              <w:top w:val="single" w:sz="8" w:space="0" w:color="auto"/>
              <w:left w:val="nil"/>
              <w:bottom w:val="single" w:sz="8" w:space="0" w:color="auto"/>
              <w:right w:val="single" w:sz="8" w:space="0" w:color="000000"/>
            </w:tcBorders>
            <w:shd w:val="clear" w:color="auto" w:fill="auto"/>
            <w:hideMark/>
          </w:tcPr>
          <w:p w:rsidR="00AD4995" w:rsidRPr="00AD4995" w:rsidRDefault="00AD4995" w:rsidP="00153225">
            <w:pPr>
              <w:jc w:val="center"/>
              <w:rPr>
                <w:rFonts w:cstheme="minorHAnsi"/>
                <w:color w:val="000000"/>
                <w:sz w:val="24"/>
                <w:szCs w:val="24"/>
              </w:rPr>
            </w:pPr>
            <w:r w:rsidRPr="00AD4995">
              <w:rPr>
                <w:rFonts w:cstheme="minorHAnsi"/>
                <w:color w:val="000000"/>
                <w:sz w:val="24"/>
                <w:szCs w:val="24"/>
              </w:rPr>
              <w:t>2019 год</w:t>
            </w:r>
          </w:p>
        </w:tc>
        <w:tc>
          <w:tcPr>
            <w:tcW w:w="2845" w:type="dxa"/>
            <w:gridSpan w:val="4"/>
            <w:tcBorders>
              <w:top w:val="single" w:sz="8" w:space="0" w:color="auto"/>
              <w:left w:val="nil"/>
              <w:bottom w:val="single" w:sz="8" w:space="0" w:color="auto"/>
              <w:right w:val="single" w:sz="8" w:space="0" w:color="000000"/>
            </w:tcBorders>
            <w:shd w:val="clear" w:color="auto" w:fill="auto"/>
            <w:hideMark/>
          </w:tcPr>
          <w:p w:rsidR="00AD4995" w:rsidRPr="00AD4995" w:rsidRDefault="00AD4995" w:rsidP="00153225">
            <w:pPr>
              <w:jc w:val="center"/>
              <w:rPr>
                <w:rFonts w:cstheme="minorHAnsi"/>
                <w:color w:val="000000"/>
                <w:sz w:val="24"/>
                <w:szCs w:val="24"/>
              </w:rPr>
            </w:pPr>
            <w:r w:rsidRPr="00AD4995">
              <w:rPr>
                <w:rFonts w:cstheme="minorHAnsi"/>
                <w:color w:val="000000"/>
                <w:sz w:val="24"/>
                <w:szCs w:val="24"/>
              </w:rPr>
              <w:t>2020 год</w:t>
            </w:r>
          </w:p>
        </w:tc>
        <w:tc>
          <w:tcPr>
            <w:tcW w:w="2745" w:type="dxa"/>
            <w:gridSpan w:val="4"/>
            <w:tcBorders>
              <w:top w:val="single" w:sz="8" w:space="0" w:color="auto"/>
              <w:left w:val="nil"/>
              <w:bottom w:val="single" w:sz="8" w:space="0" w:color="auto"/>
              <w:right w:val="single" w:sz="8" w:space="0" w:color="000000"/>
            </w:tcBorders>
            <w:shd w:val="clear" w:color="auto" w:fill="auto"/>
            <w:hideMark/>
          </w:tcPr>
          <w:p w:rsidR="00AD4995" w:rsidRPr="00AD4995" w:rsidRDefault="00AD4995" w:rsidP="00153225">
            <w:pPr>
              <w:jc w:val="center"/>
              <w:rPr>
                <w:rFonts w:cstheme="minorHAnsi"/>
                <w:color w:val="000000"/>
                <w:sz w:val="24"/>
                <w:szCs w:val="24"/>
              </w:rPr>
            </w:pPr>
            <w:r w:rsidRPr="00AD4995">
              <w:rPr>
                <w:rFonts w:cstheme="minorHAnsi"/>
                <w:color w:val="000000"/>
                <w:sz w:val="24"/>
                <w:szCs w:val="24"/>
              </w:rPr>
              <w:t>2021 год</w:t>
            </w:r>
          </w:p>
        </w:tc>
      </w:tr>
      <w:tr w:rsidR="00AD4995" w:rsidRPr="0074246D" w:rsidTr="00153225">
        <w:trPr>
          <w:trHeight w:val="1545"/>
        </w:trPr>
        <w:tc>
          <w:tcPr>
            <w:tcW w:w="1003" w:type="dxa"/>
            <w:tcBorders>
              <w:top w:val="nil"/>
              <w:left w:val="single" w:sz="8" w:space="0" w:color="auto"/>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предмет</w:t>
            </w:r>
          </w:p>
        </w:tc>
        <w:tc>
          <w:tcPr>
            <w:tcW w:w="962"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Средний балл</w:t>
            </w:r>
          </w:p>
        </w:tc>
        <w:tc>
          <w:tcPr>
            <w:tcW w:w="931"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Средняя оценка</w:t>
            </w:r>
          </w:p>
        </w:tc>
        <w:tc>
          <w:tcPr>
            <w:tcW w:w="658"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lang w:val="ru-RU"/>
              </w:rPr>
            </w:pPr>
            <w:r w:rsidRPr="00AD4995">
              <w:rPr>
                <w:rFonts w:cstheme="minorHAnsi"/>
                <w:color w:val="000000"/>
                <w:sz w:val="24"/>
                <w:szCs w:val="24"/>
                <w:lang w:val="ru-RU"/>
              </w:rPr>
              <w:t>кол-во уч-ся получивших "2"</w:t>
            </w:r>
          </w:p>
        </w:tc>
        <w:tc>
          <w:tcPr>
            <w:tcW w:w="790"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lang w:val="ru-RU"/>
              </w:rPr>
            </w:pPr>
            <w:r w:rsidRPr="00AD4995">
              <w:rPr>
                <w:rFonts w:cstheme="minorHAnsi"/>
                <w:color w:val="000000"/>
                <w:sz w:val="24"/>
                <w:szCs w:val="24"/>
                <w:lang w:val="ru-RU"/>
              </w:rPr>
              <w:t>кол-во уч-ся набравших максимальный балл</w:t>
            </w:r>
          </w:p>
        </w:tc>
        <w:tc>
          <w:tcPr>
            <w:tcW w:w="962"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Средний балл</w:t>
            </w:r>
          </w:p>
        </w:tc>
        <w:tc>
          <w:tcPr>
            <w:tcW w:w="658"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Средняя оценка</w:t>
            </w:r>
          </w:p>
        </w:tc>
        <w:tc>
          <w:tcPr>
            <w:tcW w:w="516"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lang w:val="ru-RU"/>
              </w:rPr>
            </w:pPr>
            <w:r w:rsidRPr="00AD4995">
              <w:rPr>
                <w:rFonts w:cstheme="minorHAnsi"/>
                <w:color w:val="000000"/>
                <w:sz w:val="24"/>
                <w:szCs w:val="24"/>
                <w:lang w:val="ru-RU"/>
              </w:rPr>
              <w:t>кол-во уч-ся получивших "2"</w:t>
            </w:r>
          </w:p>
        </w:tc>
        <w:tc>
          <w:tcPr>
            <w:tcW w:w="709"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lang w:val="ru-RU"/>
              </w:rPr>
            </w:pPr>
            <w:r w:rsidRPr="00AD4995">
              <w:rPr>
                <w:rFonts w:cstheme="minorHAnsi"/>
                <w:color w:val="000000"/>
                <w:sz w:val="24"/>
                <w:szCs w:val="24"/>
                <w:lang w:val="ru-RU"/>
              </w:rPr>
              <w:t>кол-во уч-ся набравших максимальный балл</w:t>
            </w:r>
          </w:p>
        </w:tc>
        <w:tc>
          <w:tcPr>
            <w:tcW w:w="618"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Средний балл</w:t>
            </w:r>
          </w:p>
        </w:tc>
        <w:tc>
          <w:tcPr>
            <w:tcW w:w="567"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Средняя оценка</w:t>
            </w:r>
          </w:p>
        </w:tc>
        <w:tc>
          <w:tcPr>
            <w:tcW w:w="709"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lang w:val="ru-RU"/>
              </w:rPr>
            </w:pPr>
            <w:r w:rsidRPr="00AD4995">
              <w:rPr>
                <w:rFonts w:cstheme="minorHAnsi"/>
                <w:color w:val="000000"/>
                <w:sz w:val="24"/>
                <w:szCs w:val="24"/>
                <w:lang w:val="ru-RU"/>
              </w:rPr>
              <w:t>кол-во уч-ся получивших "2"</w:t>
            </w:r>
          </w:p>
        </w:tc>
        <w:tc>
          <w:tcPr>
            <w:tcW w:w="851"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lang w:val="ru-RU"/>
              </w:rPr>
            </w:pPr>
            <w:r w:rsidRPr="00AD4995">
              <w:rPr>
                <w:rFonts w:cstheme="minorHAnsi"/>
                <w:color w:val="000000"/>
                <w:sz w:val="24"/>
                <w:szCs w:val="24"/>
                <w:lang w:val="ru-RU"/>
              </w:rPr>
              <w:t>кол-во уч-ся набравших максимальный балл</w:t>
            </w:r>
          </w:p>
        </w:tc>
      </w:tr>
      <w:tr w:rsidR="00AD4995" w:rsidRPr="00AD4995" w:rsidTr="00153225">
        <w:trPr>
          <w:trHeight w:val="525"/>
        </w:trPr>
        <w:tc>
          <w:tcPr>
            <w:tcW w:w="1003" w:type="dxa"/>
            <w:tcBorders>
              <w:top w:val="nil"/>
              <w:left w:val="single" w:sz="8" w:space="0" w:color="auto"/>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 xml:space="preserve">Русский язык </w:t>
            </w:r>
          </w:p>
        </w:tc>
        <w:tc>
          <w:tcPr>
            <w:tcW w:w="962"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931"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658"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790"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962"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19,3</w:t>
            </w:r>
          </w:p>
        </w:tc>
        <w:tc>
          <w:tcPr>
            <w:tcW w:w="658"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3,7</w:t>
            </w:r>
          </w:p>
        </w:tc>
        <w:tc>
          <w:tcPr>
            <w:tcW w:w="516"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0</w:t>
            </w:r>
          </w:p>
        </w:tc>
        <w:tc>
          <w:tcPr>
            <w:tcW w:w="709"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0</w:t>
            </w:r>
          </w:p>
        </w:tc>
        <w:tc>
          <w:tcPr>
            <w:tcW w:w="618"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27,7</w:t>
            </w:r>
          </w:p>
        </w:tc>
        <w:tc>
          <w:tcPr>
            <w:tcW w:w="567"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4,3</w:t>
            </w:r>
          </w:p>
        </w:tc>
        <w:tc>
          <w:tcPr>
            <w:tcW w:w="709"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0</w:t>
            </w:r>
          </w:p>
        </w:tc>
        <w:tc>
          <w:tcPr>
            <w:tcW w:w="851"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0</w:t>
            </w:r>
          </w:p>
        </w:tc>
      </w:tr>
      <w:tr w:rsidR="00AD4995" w:rsidRPr="00AD4995" w:rsidTr="00153225">
        <w:trPr>
          <w:trHeight w:val="525"/>
        </w:trPr>
        <w:tc>
          <w:tcPr>
            <w:tcW w:w="1003" w:type="dxa"/>
            <w:tcBorders>
              <w:top w:val="nil"/>
              <w:left w:val="single" w:sz="8" w:space="0" w:color="auto"/>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Математика</w:t>
            </w:r>
          </w:p>
        </w:tc>
        <w:tc>
          <w:tcPr>
            <w:tcW w:w="962"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931"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658"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790"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962"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11</w:t>
            </w:r>
          </w:p>
        </w:tc>
        <w:tc>
          <w:tcPr>
            <w:tcW w:w="658"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3,1</w:t>
            </w:r>
          </w:p>
        </w:tc>
        <w:tc>
          <w:tcPr>
            <w:tcW w:w="516"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0</w:t>
            </w:r>
          </w:p>
        </w:tc>
        <w:tc>
          <w:tcPr>
            <w:tcW w:w="709"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0</w:t>
            </w:r>
          </w:p>
        </w:tc>
        <w:tc>
          <w:tcPr>
            <w:tcW w:w="618"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13,8</w:t>
            </w:r>
          </w:p>
        </w:tc>
        <w:tc>
          <w:tcPr>
            <w:tcW w:w="567"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3,4</w:t>
            </w:r>
          </w:p>
        </w:tc>
        <w:tc>
          <w:tcPr>
            <w:tcW w:w="709"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0</w:t>
            </w:r>
          </w:p>
        </w:tc>
        <w:tc>
          <w:tcPr>
            <w:tcW w:w="851"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0</w:t>
            </w:r>
          </w:p>
        </w:tc>
      </w:tr>
      <w:tr w:rsidR="00AD4995" w:rsidRPr="00AD4995" w:rsidTr="00153225">
        <w:trPr>
          <w:trHeight w:val="525"/>
        </w:trPr>
        <w:tc>
          <w:tcPr>
            <w:tcW w:w="1003" w:type="dxa"/>
            <w:tcBorders>
              <w:top w:val="nil"/>
              <w:left w:val="single" w:sz="8" w:space="0" w:color="auto"/>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 xml:space="preserve">Английский язык </w:t>
            </w:r>
          </w:p>
        </w:tc>
        <w:tc>
          <w:tcPr>
            <w:tcW w:w="962"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931"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658"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790"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962"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658"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516"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709"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618"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567"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709"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851"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r>
      <w:tr w:rsidR="00AD4995" w:rsidRPr="00AD4995" w:rsidTr="00153225">
        <w:trPr>
          <w:trHeight w:val="780"/>
        </w:trPr>
        <w:tc>
          <w:tcPr>
            <w:tcW w:w="1003" w:type="dxa"/>
            <w:tcBorders>
              <w:top w:val="nil"/>
              <w:left w:val="single" w:sz="8" w:space="0" w:color="auto"/>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Информатика и ИКТ</w:t>
            </w:r>
          </w:p>
        </w:tc>
        <w:tc>
          <w:tcPr>
            <w:tcW w:w="962"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931"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658"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790"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962"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658"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516"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709"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618"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10,4</w:t>
            </w:r>
          </w:p>
        </w:tc>
        <w:tc>
          <w:tcPr>
            <w:tcW w:w="567"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3,6</w:t>
            </w:r>
          </w:p>
        </w:tc>
        <w:tc>
          <w:tcPr>
            <w:tcW w:w="709"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851"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r>
      <w:tr w:rsidR="00AD4995" w:rsidRPr="00AD4995" w:rsidTr="00153225">
        <w:trPr>
          <w:trHeight w:val="315"/>
        </w:trPr>
        <w:tc>
          <w:tcPr>
            <w:tcW w:w="1003" w:type="dxa"/>
            <w:tcBorders>
              <w:top w:val="nil"/>
              <w:left w:val="single" w:sz="8" w:space="0" w:color="auto"/>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История</w:t>
            </w:r>
          </w:p>
        </w:tc>
        <w:tc>
          <w:tcPr>
            <w:tcW w:w="962"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931"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658"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790"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962"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658"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516"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709"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618"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21</w:t>
            </w:r>
          </w:p>
        </w:tc>
        <w:tc>
          <w:tcPr>
            <w:tcW w:w="567"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4</w:t>
            </w:r>
          </w:p>
        </w:tc>
        <w:tc>
          <w:tcPr>
            <w:tcW w:w="709"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851"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r>
      <w:tr w:rsidR="00AD4995" w:rsidRPr="00AD4995" w:rsidTr="00153225">
        <w:trPr>
          <w:trHeight w:val="315"/>
        </w:trPr>
        <w:tc>
          <w:tcPr>
            <w:tcW w:w="1003" w:type="dxa"/>
            <w:tcBorders>
              <w:top w:val="nil"/>
              <w:left w:val="single" w:sz="8" w:space="0" w:color="auto"/>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Химия</w:t>
            </w:r>
          </w:p>
        </w:tc>
        <w:tc>
          <w:tcPr>
            <w:tcW w:w="962"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931"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658"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790"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962"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658"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516"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709"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618"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567"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709"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851"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r>
      <w:tr w:rsidR="00AD4995" w:rsidRPr="00AD4995" w:rsidTr="00153225">
        <w:trPr>
          <w:trHeight w:val="525"/>
        </w:trPr>
        <w:tc>
          <w:tcPr>
            <w:tcW w:w="1003" w:type="dxa"/>
            <w:tcBorders>
              <w:top w:val="nil"/>
              <w:left w:val="single" w:sz="8" w:space="0" w:color="auto"/>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География</w:t>
            </w:r>
          </w:p>
        </w:tc>
        <w:tc>
          <w:tcPr>
            <w:tcW w:w="962"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931"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658"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790"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962"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658"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516"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709"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618"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567"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709"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851"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r>
      <w:tr w:rsidR="00AD4995" w:rsidRPr="00AD4995" w:rsidTr="00153225">
        <w:trPr>
          <w:trHeight w:val="315"/>
        </w:trPr>
        <w:tc>
          <w:tcPr>
            <w:tcW w:w="1003" w:type="dxa"/>
            <w:tcBorders>
              <w:top w:val="nil"/>
              <w:left w:val="single" w:sz="8" w:space="0" w:color="auto"/>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Биология</w:t>
            </w:r>
          </w:p>
        </w:tc>
        <w:tc>
          <w:tcPr>
            <w:tcW w:w="962"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931"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658"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790"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962"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658"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516"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709"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618"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31</w:t>
            </w:r>
          </w:p>
        </w:tc>
        <w:tc>
          <w:tcPr>
            <w:tcW w:w="567"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4</w:t>
            </w:r>
          </w:p>
        </w:tc>
        <w:tc>
          <w:tcPr>
            <w:tcW w:w="709"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851"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r>
      <w:tr w:rsidR="00AD4995" w:rsidRPr="00AD4995" w:rsidTr="00153225">
        <w:trPr>
          <w:trHeight w:val="315"/>
        </w:trPr>
        <w:tc>
          <w:tcPr>
            <w:tcW w:w="1003" w:type="dxa"/>
            <w:tcBorders>
              <w:top w:val="nil"/>
              <w:left w:val="single" w:sz="8" w:space="0" w:color="auto"/>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Физика</w:t>
            </w:r>
          </w:p>
        </w:tc>
        <w:tc>
          <w:tcPr>
            <w:tcW w:w="962"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931"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658"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790"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962"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658"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516"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709"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618"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14,7</w:t>
            </w:r>
          </w:p>
        </w:tc>
        <w:tc>
          <w:tcPr>
            <w:tcW w:w="567"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3</w:t>
            </w:r>
          </w:p>
        </w:tc>
        <w:tc>
          <w:tcPr>
            <w:tcW w:w="709"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851"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r>
      <w:tr w:rsidR="00AD4995" w:rsidRPr="00AD4995" w:rsidTr="00153225">
        <w:trPr>
          <w:trHeight w:val="525"/>
        </w:trPr>
        <w:tc>
          <w:tcPr>
            <w:tcW w:w="1003" w:type="dxa"/>
            <w:tcBorders>
              <w:top w:val="nil"/>
              <w:left w:val="single" w:sz="8" w:space="0" w:color="auto"/>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Обществознание</w:t>
            </w:r>
          </w:p>
        </w:tc>
        <w:tc>
          <w:tcPr>
            <w:tcW w:w="962"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931"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658"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790"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962"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658"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516"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709"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618"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27,3</w:t>
            </w:r>
          </w:p>
        </w:tc>
        <w:tc>
          <w:tcPr>
            <w:tcW w:w="567"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3,9</w:t>
            </w:r>
          </w:p>
        </w:tc>
        <w:tc>
          <w:tcPr>
            <w:tcW w:w="709"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c>
          <w:tcPr>
            <w:tcW w:w="851" w:type="dxa"/>
            <w:tcBorders>
              <w:top w:val="nil"/>
              <w:left w:val="nil"/>
              <w:bottom w:val="single" w:sz="8" w:space="0" w:color="auto"/>
              <w:right w:val="single" w:sz="8" w:space="0" w:color="auto"/>
            </w:tcBorders>
            <w:shd w:val="clear" w:color="auto" w:fill="auto"/>
            <w:hideMark/>
          </w:tcPr>
          <w:p w:rsidR="00AD4995" w:rsidRPr="00AD4995" w:rsidRDefault="00AD4995" w:rsidP="00153225">
            <w:pPr>
              <w:jc w:val="both"/>
              <w:rPr>
                <w:rFonts w:cstheme="minorHAnsi"/>
                <w:color w:val="000000"/>
                <w:sz w:val="24"/>
                <w:szCs w:val="24"/>
              </w:rPr>
            </w:pPr>
            <w:r w:rsidRPr="00AD4995">
              <w:rPr>
                <w:rFonts w:cstheme="minorHAnsi"/>
                <w:color w:val="000000"/>
                <w:sz w:val="24"/>
                <w:szCs w:val="24"/>
              </w:rPr>
              <w:t>-</w:t>
            </w:r>
          </w:p>
        </w:tc>
      </w:tr>
    </w:tbl>
    <w:p w:rsidR="00AD4995" w:rsidRPr="00AD4995" w:rsidRDefault="00AD4995" w:rsidP="00AD4995">
      <w:pPr>
        <w:ind w:firstLine="810"/>
        <w:rPr>
          <w:rFonts w:cstheme="minorHAnsi"/>
          <w:sz w:val="24"/>
          <w:szCs w:val="24"/>
        </w:rPr>
      </w:pPr>
    </w:p>
    <w:p w:rsidR="00AD4995" w:rsidRPr="00AD4995" w:rsidRDefault="00AD4995" w:rsidP="00AD4995">
      <w:pPr>
        <w:ind w:firstLine="810"/>
        <w:rPr>
          <w:rFonts w:cstheme="minorHAnsi"/>
          <w:sz w:val="24"/>
          <w:szCs w:val="24"/>
          <w:lang w:val="ru-RU"/>
        </w:rPr>
      </w:pPr>
      <w:r w:rsidRPr="00AD4995">
        <w:rPr>
          <w:rFonts w:cstheme="minorHAnsi"/>
          <w:sz w:val="24"/>
          <w:szCs w:val="24"/>
          <w:lang w:val="ru-RU"/>
        </w:rPr>
        <w:lastRenderedPageBreak/>
        <w:t>Выводы: наблюдается улучшение показателей выполнения работ ОГЭ как по русскому языку, так и по математике.</w:t>
      </w:r>
    </w:p>
    <w:p w:rsidR="00AD4995" w:rsidRPr="00AD4995" w:rsidRDefault="00AD4995" w:rsidP="00AD4995">
      <w:pPr>
        <w:rPr>
          <w:rFonts w:cstheme="minorHAnsi"/>
          <w:b/>
          <w:color w:val="000000"/>
          <w:sz w:val="24"/>
          <w:szCs w:val="24"/>
        </w:rPr>
      </w:pPr>
      <w:r w:rsidRPr="00AD4995">
        <w:rPr>
          <w:rFonts w:cstheme="minorHAnsi"/>
          <w:b/>
          <w:color w:val="000000"/>
          <w:sz w:val="24"/>
          <w:szCs w:val="24"/>
        </w:rPr>
        <w:t>Рекомендовано:</w:t>
      </w:r>
    </w:p>
    <w:p w:rsidR="00AD4995" w:rsidRPr="00AD4995" w:rsidRDefault="00AD4995" w:rsidP="00AD4995">
      <w:pPr>
        <w:pStyle w:val="a8"/>
        <w:numPr>
          <w:ilvl w:val="0"/>
          <w:numId w:val="15"/>
        </w:numPr>
        <w:spacing w:after="0" w:line="240" w:lineRule="auto"/>
        <w:ind w:left="360"/>
        <w:rPr>
          <w:rFonts w:asciiTheme="minorHAnsi" w:hAnsiTheme="minorHAnsi" w:cstheme="minorHAnsi"/>
          <w:color w:val="000000"/>
          <w:sz w:val="24"/>
          <w:szCs w:val="24"/>
        </w:rPr>
      </w:pPr>
      <w:r w:rsidRPr="00AD4995">
        <w:rPr>
          <w:rFonts w:asciiTheme="minorHAnsi" w:hAnsiTheme="minorHAnsi" w:cstheme="minorHAnsi"/>
          <w:color w:val="000000"/>
          <w:sz w:val="24"/>
          <w:szCs w:val="24"/>
        </w:rPr>
        <w:t>Своевременно  довести  результаты  контрольных  работ и результатов ОГЭ   по  всем предметам  до сведения обучающихся 9 классов и их родителей</w:t>
      </w:r>
    </w:p>
    <w:p w:rsidR="00AD4995" w:rsidRPr="00AD4995" w:rsidRDefault="00AD4995" w:rsidP="00AD4995">
      <w:pPr>
        <w:pStyle w:val="a8"/>
        <w:numPr>
          <w:ilvl w:val="0"/>
          <w:numId w:val="15"/>
        </w:numPr>
        <w:spacing w:after="0" w:line="240" w:lineRule="auto"/>
        <w:ind w:left="360"/>
        <w:rPr>
          <w:rFonts w:asciiTheme="minorHAnsi" w:hAnsiTheme="minorHAnsi" w:cstheme="minorHAnsi"/>
          <w:color w:val="000000"/>
          <w:sz w:val="24"/>
          <w:szCs w:val="24"/>
        </w:rPr>
      </w:pPr>
      <w:r w:rsidRPr="00AD4995">
        <w:rPr>
          <w:rFonts w:asciiTheme="minorHAnsi" w:hAnsiTheme="minorHAnsi" w:cstheme="minorHAnsi"/>
          <w:color w:val="000000"/>
          <w:sz w:val="24"/>
          <w:szCs w:val="24"/>
        </w:rPr>
        <w:t>Выполнить   корректирующую  работу  по  названным  проблемным  темам на последующих уроках и консультациях.</w:t>
      </w:r>
    </w:p>
    <w:p w:rsidR="00AD4995" w:rsidRPr="00AD4995" w:rsidRDefault="00AD4995" w:rsidP="00AD4995">
      <w:pPr>
        <w:pStyle w:val="a8"/>
        <w:numPr>
          <w:ilvl w:val="0"/>
          <w:numId w:val="15"/>
        </w:numPr>
        <w:spacing w:after="0" w:line="240" w:lineRule="auto"/>
        <w:ind w:left="360"/>
        <w:rPr>
          <w:rFonts w:asciiTheme="minorHAnsi" w:hAnsiTheme="minorHAnsi" w:cstheme="minorHAnsi"/>
          <w:color w:val="000000"/>
          <w:sz w:val="24"/>
          <w:szCs w:val="24"/>
        </w:rPr>
      </w:pPr>
      <w:r w:rsidRPr="00AD4995">
        <w:rPr>
          <w:rFonts w:asciiTheme="minorHAnsi" w:hAnsiTheme="minorHAnsi" w:cstheme="minorHAnsi"/>
          <w:color w:val="000000"/>
          <w:sz w:val="24"/>
          <w:szCs w:val="24"/>
        </w:rPr>
        <w:t>Продолжать  групповые  и   индивидуальные   консультации  для обучающихся, вести мониторинг по ликвидации пробелов знаний.</w:t>
      </w:r>
    </w:p>
    <w:p w:rsidR="00AD4995" w:rsidRPr="00AD4995" w:rsidRDefault="00AD4995" w:rsidP="00AD4995">
      <w:pPr>
        <w:pStyle w:val="a8"/>
        <w:numPr>
          <w:ilvl w:val="0"/>
          <w:numId w:val="15"/>
        </w:numPr>
        <w:spacing w:after="0" w:line="240" w:lineRule="auto"/>
        <w:ind w:left="360"/>
        <w:rPr>
          <w:rFonts w:asciiTheme="minorHAnsi" w:hAnsiTheme="minorHAnsi" w:cstheme="minorHAnsi"/>
          <w:color w:val="000000"/>
          <w:sz w:val="24"/>
          <w:szCs w:val="24"/>
        </w:rPr>
      </w:pPr>
      <w:r w:rsidRPr="00AD4995">
        <w:rPr>
          <w:rFonts w:asciiTheme="minorHAnsi" w:hAnsiTheme="minorHAnsi" w:cstheme="minorHAnsi"/>
          <w:color w:val="000000"/>
          <w:sz w:val="24"/>
          <w:szCs w:val="24"/>
        </w:rPr>
        <w:t>Продолжить работу с тренировочными вариантами по подготовке к  ГИА.</w:t>
      </w:r>
    </w:p>
    <w:p w:rsidR="00F41799" w:rsidRPr="002E127F" w:rsidRDefault="00AD4995" w:rsidP="002E127F">
      <w:pPr>
        <w:pStyle w:val="a8"/>
        <w:numPr>
          <w:ilvl w:val="0"/>
          <w:numId w:val="15"/>
        </w:numPr>
        <w:spacing w:after="0" w:line="240" w:lineRule="auto"/>
        <w:ind w:left="360"/>
        <w:rPr>
          <w:rFonts w:asciiTheme="minorHAnsi" w:hAnsiTheme="minorHAnsi" w:cstheme="minorHAnsi"/>
          <w:color w:val="000000"/>
          <w:sz w:val="24"/>
          <w:szCs w:val="24"/>
        </w:rPr>
      </w:pPr>
      <w:r w:rsidRPr="00AD4995">
        <w:rPr>
          <w:rFonts w:asciiTheme="minorHAnsi" w:hAnsiTheme="minorHAnsi" w:cstheme="minorHAnsi"/>
          <w:color w:val="000000"/>
          <w:sz w:val="24"/>
          <w:szCs w:val="24"/>
        </w:rPr>
        <w:t>Взять на контроль подготовку обучающихся к ОГЭ по всем предметам.</w:t>
      </w:r>
    </w:p>
    <w:p w:rsidR="005A1449" w:rsidRDefault="005A1449" w:rsidP="005A1449">
      <w:pPr>
        <w:jc w:val="center"/>
        <w:rPr>
          <w:b/>
          <w:bCs/>
          <w:i/>
          <w:sz w:val="28"/>
          <w:szCs w:val="32"/>
          <w:u w:val="single"/>
          <w:lang w:val="ru-RU"/>
        </w:rPr>
      </w:pPr>
      <w:r w:rsidRPr="005A1449">
        <w:rPr>
          <w:b/>
          <w:bCs/>
          <w:i/>
          <w:sz w:val="28"/>
          <w:szCs w:val="32"/>
          <w:u w:val="single"/>
          <w:lang w:val="ru-RU"/>
        </w:rPr>
        <w:t xml:space="preserve">Результаты ЕГЭ по школе № 20 за период </w:t>
      </w:r>
    </w:p>
    <w:p w:rsidR="005A1449" w:rsidRPr="005A1449" w:rsidRDefault="005A1449" w:rsidP="005A1449">
      <w:pPr>
        <w:jc w:val="center"/>
        <w:rPr>
          <w:b/>
          <w:bCs/>
          <w:i/>
          <w:iCs/>
          <w:lang w:val="ru-RU"/>
        </w:rPr>
      </w:pPr>
      <w:r w:rsidRPr="005A1449">
        <w:rPr>
          <w:b/>
          <w:bCs/>
          <w:i/>
          <w:iCs/>
          <w:lang w:val="ru-RU"/>
        </w:rPr>
        <w:t>Средний балл по предметам</w:t>
      </w:r>
    </w:p>
    <w:tbl>
      <w:tblPr>
        <w:tblW w:w="9691" w:type="dxa"/>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895"/>
        <w:gridCol w:w="844"/>
        <w:gridCol w:w="858"/>
        <w:gridCol w:w="773"/>
        <w:gridCol w:w="1007"/>
        <w:gridCol w:w="984"/>
        <w:gridCol w:w="646"/>
        <w:gridCol w:w="1275"/>
        <w:gridCol w:w="1077"/>
        <w:gridCol w:w="666"/>
      </w:tblGrid>
      <w:tr w:rsidR="005A1449" w:rsidRPr="00491BF2" w:rsidTr="005A1449">
        <w:trPr>
          <w:trHeight w:val="330"/>
          <w:jc w:val="center"/>
        </w:trPr>
        <w:tc>
          <w:tcPr>
            <w:tcW w:w="666" w:type="dxa"/>
            <w:shd w:val="clear" w:color="auto" w:fill="E5B8B7" w:themeFill="accent2" w:themeFillTint="66"/>
            <w:vAlign w:val="bottom"/>
            <w:hideMark/>
          </w:tcPr>
          <w:p w:rsidR="005A1449" w:rsidRPr="00491BF2" w:rsidRDefault="005A1449" w:rsidP="005A1449">
            <w:pPr>
              <w:jc w:val="center"/>
              <w:rPr>
                <w:b/>
                <w:bCs/>
                <w:color w:val="000000"/>
                <w:sz w:val="18"/>
                <w:szCs w:val="18"/>
              </w:rPr>
            </w:pPr>
          </w:p>
        </w:tc>
        <w:tc>
          <w:tcPr>
            <w:tcW w:w="895" w:type="dxa"/>
            <w:shd w:val="clear" w:color="auto" w:fill="E5B8B7" w:themeFill="accent2" w:themeFillTint="66"/>
            <w:noWrap/>
            <w:vAlign w:val="bottom"/>
            <w:hideMark/>
          </w:tcPr>
          <w:p w:rsidR="005A1449" w:rsidRPr="00491BF2" w:rsidRDefault="005A1449" w:rsidP="005A1449">
            <w:pPr>
              <w:jc w:val="center"/>
              <w:rPr>
                <w:b/>
                <w:bCs/>
                <w:i/>
                <w:iCs/>
                <w:color w:val="000000"/>
                <w:sz w:val="18"/>
                <w:szCs w:val="18"/>
              </w:rPr>
            </w:pPr>
            <w:r w:rsidRPr="00491BF2">
              <w:rPr>
                <w:b/>
                <w:bCs/>
                <w:i/>
                <w:iCs/>
                <w:color w:val="000000"/>
                <w:sz w:val="18"/>
                <w:szCs w:val="18"/>
              </w:rPr>
              <w:t>Русс.яз</w:t>
            </w:r>
          </w:p>
        </w:tc>
        <w:tc>
          <w:tcPr>
            <w:tcW w:w="844" w:type="dxa"/>
            <w:shd w:val="clear" w:color="auto" w:fill="E5B8B7" w:themeFill="accent2" w:themeFillTint="66"/>
            <w:vAlign w:val="bottom"/>
            <w:hideMark/>
          </w:tcPr>
          <w:p w:rsidR="005A1449" w:rsidRPr="00491BF2" w:rsidRDefault="005A1449" w:rsidP="005A1449">
            <w:pPr>
              <w:jc w:val="center"/>
              <w:rPr>
                <w:b/>
                <w:bCs/>
                <w:i/>
                <w:iCs/>
                <w:color w:val="000000"/>
                <w:sz w:val="18"/>
                <w:szCs w:val="18"/>
              </w:rPr>
            </w:pPr>
            <w:r w:rsidRPr="00491BF2">
              <w:rPr>
                <w:b/>
                <w:bCs/>
                <w:i/>
                <w:iCs/>
                <w:color w:val="000000"/>
                <w:sz w:val="18"/>
                <w:szCs w:val="18"/>
              </w:rPr>
              <w:t>Матем</w:t>
            </w:r>
          </w:p>
        </w:tc>
        <w:tc>
          <w:tcPr>
            <w:tcW w:w="858" w:type="dxa"/>
            <w:shd w:val="clear" w:color="auto" w:fill="E5B8B7" w:themeFill="accent2" w:themeFillTint="66"/>
            <w:vAlign w:val="bottom"/>
            <w:hideMark/>
          </w:tcPr>
          <w:p w:rsidR="005A1449" w:rsidRPr="00491BF2" w:rsidRDefault="005A1449" w:rsidP="005A1449">
            <w:pPr>
              <w:jc w:val="center"/>
              <w:rPr>
                <w:b/>
                <w:bCs/>
                <w:i/>
                <w:iCs/>
                <w:color w:val="000000"/>
                <w:sz w:val="18"/>
                <w:szCs w:val="18"/>
              </w:rPr>
            </w:pPr>
            <w:r w:rsidRPr="00491BF2">
              <w:rPr>
                <w:b/>
                <w:bCs/>
                <w:i/>
                <w:iCs/>
                <w:color w:val="000000"/>
                <w:sz w:val="18"/>
                <w:szCs w:val="18"/>
              </w:rPr>
              <w:t>Физика</w:t>
            </w:r>
          </w:p>
        </w:tc>
        <w:tc>
          <w:tcPr>
            <w:tcW w:w="773" w:type="dxa"/>
            <w:shd w:val="clear" w:color="auto" w:fill="E5B8B7" w:themeFill="accent2" w:themeFillTint="66"/>
            <w:vAlign w:val="bottom"/>
            <w:hideMark/>
          </w:tcPr>
          <w:p w:rsidR="005A1449" w:rsidRPr="00491BF2" w:rsidRDefault="005A1449" w:rsidP="005A1449">
            <w:pPr>
              <w:jc w:val="center"/>
              <w:rPr>
                <w:b/>
                <w:bCs/>
                <w:i/>
                <w:iCs/>
                <w:color w:val="000000"/>
                <w:sz w:val="18"/>
                <w:szCs w:val="18"/>
              </w:rPr>
            </w:pPr>
            <w:r w:rsidRPr="00491BF2">
              <w:rPr>
                <w:b/>
                <w:bCs/>
                <w:i/>
                <w:iCs/>
                <w:color w:val="000000"/>
                <w:sz w:val="18"/>
                <w:szCs w:val="18"/>
              </w:rPr>
              <w:t>Химия</w:t>
            </w:r>
          </w:p>
        </w:tc>
        <w:tc>
          <w:tcPr>
            <w:tcW w:w="1007" w:type="dxa"/>
            <w:shd w:val="clear" w:color="auto" w:fill="E5B8B7" w:themeFill="accent2" w:themeFillTint="66"/>
            <w:vAlign w:val="bottom"/>
            <w:hideMark/>
          </w:tcPr>
          <w:p w:rsidR="005A1449" w:rsidRPr="00491BF2" w:rsidRDefault="005A1449" w:rsidP="005A1449">
            <w:pPr>
              <w:jc w:val="center"/>
              <w:rPr>
                <w:b/>
                <w:bCs/>
                <w:i/>
                <w:iCs/>
                <w:color w:val="000000"/>
                <w:sz w:val="18"/>
                <w:szCs w:val="18"/>
              </w:rPr>
            </w:pPr>
            <w:r w:rsidRPr="00491BF2">
              <w:rPr>
                <w:b/>
                <w:bCs/>
                <w:i/>
                <w:iCs/>
                <w:color w:val="000000"/>
                <w:sz w:val="18"/>
                <w:szCs w:val="18"/>
              </w:rPr>
              <w:t>Биология</w:t>
            </w:r>
          </w:p>
        </w:tc>
        <w:tc>
          <w:tcPr>
            <w:tcW w:w="984" w:type="dxa"/>
            <w:shd w:val="clear" w:color="auto" w:fill="E5B8B7" w:themeFill="accent2" w:themeFillTint="66"/>
            <w:vAlign w:val="bottom"/>
            <w:hideMark/>
          </w:tcPr>
          <w:p w:rsidR="005A1449" w:rsidRPr="00491BF2" w:rsidRDefault="005A1449" w:rsidP="005A1449">
            <w:pPr>
              <w:jc w:val="center"/>
              <w:rPr>
                <w:b/>
                <w:bCs/>
                <w:i/>
                <w:iCs/>
                <w:color w:val="000000"/>
                <w:sz w:val="18"/>
                <w:szCs w:val="18"/>
              </w:rPr>
            </w:pPr>
            <w:r w:rsidRPr="00491BF2">
              <w:rPr>
                <w:b/>
                <w:bCs/>
                <w:i/>
                <w:iCs/>
                <w:color w:val="000000"/>
                <w:sz w:val="18"/>
                <w:szCs w:val="18"/>
              </w:rPr>
              <w:t>История</w:t>
            </w:r>
          </w:p>
        </w:tc>
        <w:tc>
          <w:tcPr>
            <w:tcW w:w="646" w:type="dxa"/>
            <w:shd w:val="clear" w:color="auto" w:fill="E5B8B7" w:themeFill="accent2" w:themeFillTint="66"/>
            <w:vAlign w:val="bottom"/>
            <w:hideMark/>
          </w:tcPr>
          <w:p w:rsidR="005A1449" w:rsidRPr="00491BF2" w:rsidRDefault="005A1449" w:rsidP="005A1449">
            <w:pPr>
              <w:jc w:val="center"/>
              <w:rPr>
                <w:b/>
                <w:bCs/>
                <w:i/>
                <w:iCs/>
                <w:color w:val="000000"/>
                <w:sz w:val="18"/>
                <w:szCs w:val="18"/>
              </w:rPr>
            </w:pPr>
            <w:r w:rsidRPr="00491BF2">
              <w:rPr>
                <w:b/>
                <w:bCs/>
                <w:i/>
                <w:iCs/>
                <w:color w:val="000000"/>
                <w:sz w:val="18"/>
                <w:szCs w:val="18"/>
              </w:rPr>
              <w:t>География</w:t>
            </w:r>
          </w:p>
        </w:tc>
        <w:tc>
          <w:tcPr>
            <w:tcW w:w="1275" w:type="dxa"/>
            <w:shd w:val="clear" w:color="auto" w:fill="E5B8B7" w:themeFill="accent2" w:themeFillTint="66"/>
            <w:noWrap/>
            <w:vAlign w:val="bottom"/>
            <w:hideMark/>
          </w:tcPr>
          <w:p w:rsidR="005A1449" w:rsidRPr="00491BF2" w:rsidRDefault="005A1449" w:rsidP="005A1449">
            <w:pPr>
              <w:jc w:val="center"/>
              <w:rPr>
                <w:b/>
                <w:bCs/>
                <w:i/>
                <w:iCs/>
                <w:color w:val="000000"/>
                <w:sz w:val="18"/>
                <w:szCs w:val="18"/>
              </w:rPr>
            </w:pPr>
            <w:r w:rsidRPr="00491BF2">
              <w:rPr>
                <w:b/>
                <w:bCs/>
                <w:i/>
                <w:iCs/>
                <w:color w:val="000000"/>
                <w:sz w:val="18"/>
                <w:szCs w:val="18"/>
              </w:rPr>
              <w:t>Обществознание</w:t>
            </w:r>
          </w:p>
        </w:tc>
        <w:tc>
          <w:tcPr>
            <w:tcW w:w="1077" w:type="dxa"/>
            <w:shd w:val="clear" w:color="auto" w:fill="E5B8B7" w:themeFill="accent2" w:themeFillTint="66"/>
            <w:vAlign w:val="bottom"/>
            <w:hideMark/>
          </w:tcPr>
          <w:p w:rsidR="005A1449" w:rsidRPr="00491BF2" w:rsidRDefault="005A1449" w:rsidP="005A1449">
            <w:pPr>
              <w:jc w:val="center"/>
              <w:rPr>
                <w:b/>
                <w:bCs/>
                <w:i/>
                <w:iCs/>
                <w:color w:val="000000"/>
                <w:sz w:val="18"/>
                <w:szCs w:val="18"/>
              </w:rPr>
            </w:pPr>
            <w:r w:rsidRPr="00491BF2">
              <w:rPr>
                <w:b/>
                <w:bCs/>
                <w:i/>
                <w:iCs/>
                <w:color w:val="000000"/>
                <w:sz w:val="18"/>
                <w:szCs w:val="18"/>
              </w:rPr>
              <w:t>Литерат.</w:t>
            </w:r>
          </w:p>
        </w:tc>
        <w:tc>
          <w:tcPr>
            <w:tcW w:w="666" w:type="dxa"/>
            <w:shd w:val="clear" w:color="auto" w:fill="E5B8B7" w:themeFill="accent2" w:themeFillTint="66"/>
            <w:vAlign w:val="bottom"/>
            <w:hideMark/>
          </w:tcPr>
          <w:p w:rsidR="005A1449" w:rsidRPr="00491BF2" w:rsidRDefault="005A1449" w:rsidP="005A1449">
            <w:pPr>
              <w:jc w:val="center"/>
              <w:rPr>
                <w:b/>
                <w:bCs/>
                <w:i/>
                <w:iCs/>
                <w:color w:val="000000"/>
                <w:sz w:val="18"/>
                <w:szCs w:val="18"/>
              </w:rPr>
            </w:pPr>
            <w:r w:rsidRPr="00491BF2">
              <w:rPr>
                <w:b/>
                <w:bCs/>
                <w:i/>
                <w:iCs/>
                <w:color w:val="000000"/>
                <w:sz w:val="18"/>
                <w:szCs w:val="18"/>
              </w:rPr>
              <w:t>Англ. Язык</w:t>
            </w:r>
          </w:p>
        </w:tc>
      </w:tr>
      <w:tr w:rsidR="005A1449" w:rsidRPr="00491BF2" w:rsidTr="005A1449">
        <w:trPr>
          <w:trHeight w:val="330"/>
          <w:jc w:val="center"/>
        </w:trPr>
        <w:tc>
          <w:tcPr>
            <w:tcW w:w="666" w:type="dxa"/>
            <w:shd w:val="clear" w:color="auto" w:fill="auto"/>
            <w:vAlign w:val="bottom"/>
            <w:hideMark/>
          </w:tcPr>
          <w:p w:rsidR="005A1449" w:rsidRPr="00491BF2" w:rsidRDefault="005A1449" w:rsidP="005A1449">
            <w:pPr>
              <w:jc w:val="center"/>
              <w:rPr>
                <w:b/>
                <w:bCs/>
                <w:color w:val="000000"/>
                <w:sz w:val="18"/>
                <w:szCs w:val="18"/>
              </w:rPr>
            </w:pPr>
            <w:r>
              <w:rPr>
                <w:b/>
                <w:bCs/>
                <w:color w:val="000000"/>
                <w:sz w:val="18"/>
                <w:szCs w:val="18"/>
              </w:rPr>
              <w:t>2018-2019</w:t>
            </w:r>
          </w:p>
        </w:tc>
        <w:tc>
          <w:tcPr>
            <w:tcW w:w="895" w:type="dxa"/>
            <w:shd w:val="clear" w:color="auto" w:fill="auto"/>
            <w:noWrap/>
            <w:vAlign w:val="bottom"/>
            <w:hideMark/>
          </w:tcPr>
          <w:p w:rsidR="005A1449" w:rsidRPr="00491BF2" w:rsidRDefault="005A1449" w:rsidP="005A1449">
            <w:pPr>
              <w:jc w:val="center"/>
              <w:rPr>
                <w:b/>
                <w:bCs/>
                <w:i/>
                <w:iCs/>
                <w:color w:val="000000"/>
                <w:sz w:val="18"/>
                <w:szCs w:val="18"/>
              </w:rPr>
            </w:pPr>
            <w:r>
              <w:rPr>
                <w:b/>
                <w:bCs/>
                <w:i/>
                <w:iCs/>
                <w:color w:val="000000"/>
                <w:sz w:val="18"/>
                <w:szCs w:val="18"/>
              </w:rPr>
              <w:t>68,5</w:t>
            </w:r>
          </w:p>
        </w:tc>
        <w:tc>
          <w:tcPr>
            <w:tcW w:w="844" w:type="dxa"/>
            <w:shd w:val="clear" w:color="000000" w:fill="FFFFFF"/>
            <w:vAlign w:val="bottom"/>
            <w:hideMark/>
          </w:tcPr>
          <w:p w:rsidR="005A1449" w:rsidRPr="00491BF2" w:rsidRDefault="005A1449" w:rsidP="005A1449">
            <w:pPr>
              <w:jc w:val="center"/>
              <w:rPr>
                <w:b/>
                <w:bCs/>
                <w:i/>
                <w:iCs/>
                <w:color w:val="000000"/>
                <w:sz w:val="18"/>
                <w:szCs w:val="18"/>
              </w:rPr>
            </w:pPr>
            <w:r>
              <w:rPr>
                <w:b/>
                <w:bCs/>
                <w:i/>
                <w:iCs/>
                <w:color w:val="000000"/>
                <w:sz w:val="18"/>
                <w:szCs w:val="18"/>
              </w:rPr>
              <w:t>4,75/62</w:t>
            </w:r>
          </w:p>
        </w:tc>
        <w:tc>
          <w:tcPr>
            <w:tcW w:w="858" w:type="dxa"/>
            <w:shd w:val="clear" w:color="auto" w:fill="auto"/>
            <w:vAlign w:val="bottom"/>
            <w:hideMark/>
          </w:tcPr>
          <w:p w:rsidR="005A1449" w:rsidRPr="00491BF2" w:rsidRDefault="005A1449" w:rsidP="005A1449">
            <w:pPr>
              <w:jc w:val="center"/>
              <w:rPr>
                <w:b/>
                <w:bCs/>
                <w:i/>
                <w:iCs/>
                <w:color w:val="000000"/>
                <w:sz w:val="18"/>
                <w:szCs w:val="18"/>
              </w:rPr>
            </w:pPr>
            <w:r>
              <w:rPr>
                <w:b/>
                <w:bCs/>
                <w:i/>
                <w:iCs/>
                <w:color w:val="000000"/>
                <w:sz w:val="18"/>
                <w:szCs w:val="18"/>
              </w:rPr>
              <w:t>-</w:t>
            </w:r>
          </w:p>
        </w:tc>
        <w:tc>
          <w:tcPr>
            <w:tcW w:w="773" w:type="dxa"/>
            <w:shd w:val="clear" w:color="auto" w:fill="auto"/>
            <w:vAlign w:val="bottom"/>
            <w:hideMark/>
          </w:tcPr>
          <w:p w:rsidR="005A1449" w:rsidRPr="00491BF2" w:rsidRDefault="005A1449" w:rsidP="005A1449">
            <w:pPr>
              <w:jc w:val="center"/>
              <w:rPr>
                <w:b/>
                <w:bCs/>
                <w:i/>
                <w:iCs/>
                <w:color w:val="000000"/>
                <w:sz w:val="18"/>
                <w:szCs w:val="18"/>
              </w:rPr>
            </w:pPr>
            <w:r>
              <w:rPr>
                <w:b/>
                <w:bCs/>
                <w:i/>
                <w:iCs/>
                <w:color w:val="000000"/>
                <w:sz w:val="18"/>
                <w:szCs w:val="18"/>
              </w:rPr>
              <w:t>74</w:t>
            </w:r>
          </w:p>
        </w:tc>
        <w:tc>
          <w:tcPr>
            <w:tcW w:w="1007" w:type="dxa"/>
            <w:shd w:val="clear" w:color="auto" w:fill="auto"/>
            <w:vAlign w:val="bottom"/>
            <w:hideMark/>
          </w:tcPr>
          <w:p w:rsidR="005A1449" w:rsidRPr="00491BF2" w:rsidRDefault="005A1449" w:rsidP="005A1449">
            <w:pPr>
              <w:jc w:val="center"/>
              <w:rPr>
                <w:b/>
                <w:bCs/>
                <w:i/>
                <w:iCs/>
                <w:color w:val="000000"/>
                <w:sz w:val="18"/>
                <w:szCs w:val="18"/>
              </w:rPr>
            </w:pPr>
            <w:r>
              <w:rPr>
                <w:b/>
                <w:bCs/>
                <w:i/>
                <w:iCs/>
                <w:color w:val="000000"/>
                <w:sz w:val="18"/>
                <w:szCs w:val="18"/>
              </w:rPr>
              <w:t>68</w:t>
            </w:r>
          </w:p>
        </w:tc>
        <w:tc>
          <w:tcPr>
            <w:tcW w:w="984" w:type="dxa"/>
            <w:shd w:val="clear" w:color="auto" w:fill="auto"/>
            <w:vAlign w:val="bottom"/>
            <w:hideMark/>
          </w:tcPr>
          <w:p w:rsidR="005A1449" w:rsidRPr="00491BF2" w:rsidRDefault="005A1449" w:rsidP="005A1449">
            <w:pPr>
              <w:jc w:val="center"/>
              <w:rPr>
                <w:b/>
                <w:bCs/>
                <w:i/>
                <w:iCs/>
                <w:color w:val="000000"/>
                <w:sz w:val="18"/>
                <w:szCs w:val="18"/>
              </w:rPr>
            </w:pPr>
            <w:r>
              <w:rPr>
                <w:b/>
                <w:bCs/>
                <w:i/>
                <w:iCs/>
                <w:color w:val="000000"/>
                <w:sz w:val="18"/>
                <w:szCs w:val="18"/>
              </w:rPr>
              <w:t>65</w:t>
            </w:r>
          </w:p>
        </w:tc>
        <w:tc>
          <w:tcPr>
            <w:tcW w:w="646" w:type="dxa"/>
            <w:shd w:val="clear" w:color="auto" w:fill="auto"/>
            <w:vAlign w:val="bottom"/>
            <w:hideMark/>
          </w:tcPr>
          <w:p w:rsidR="005A1449" w:rsidRPr="00491BF2" w:rsidRDefault="005A1449" w:rsidP="005A1449">
            <w:pPr>
              <w:jc w:val="center"/>
              <w:rPr>
                <w:b/>
                <w:bCs/>
                <w:i/>
                <w:iCs/>
                <w:color w:val="000000"/>
                <w:sz w:val="18"/>
                <w:szCs w:val="18"/>
              </w:rPr>
            </w:pPr>
            <w:r>
              <w:rPr>
                <w:b/>
                <w:bCs/>
                <w:i/>
                <w:iCs/>
                <w:color w:val="000000"/>
                <w:sz w:val="18"/>
                <w:szCs w:val="18"/>
              </w:rPr>
              <w:t>-</w:t>
            </w:r>
          </w:p>
        </w:tc>
        <w:tc>
          <w:tcPr>
            <w:tcW w:w="1275" w:type="dxa"/>
            <w:shd w:val="clear" w:color="auto" w:fill="auto"/>
            <w:noWrap/>
            <w:vAlign w:val="bottom"/>
            <w:hideMark/>
          </w:tcPr>
          <w:p w:rsidR="005A1449" w:rsidRPr="00491BF2" w:rsidRDefault="005A1449" w:rsidP="005A1449">
            <w:pPr>
              <w:jc w:val="center"/>
              <w:rPr>
                <w:b/>
                <w:bCs/>
                <w:i/>
                <w:iCs/>
                <w:color w:val="000000"/>
                <w:sz w:val="18"/>
                <w:szCs w:val="18"/>
              </w:rPr>
            </w:pPr>
            <w:r>
              <w:rPr>
                <w:b/>
                <w:bCs/>
                <w:i/>
                <w:iCs/>
                <w:color w:val="000000"/>
                <w:sz w:val="18"/>
                <w:szCs w:val="18"/>
              </w:rPr>
              <w:t>51</w:t>
            </w:r>
          </w:p>
        </w:tc>
        <w:tc>
          <w:tcPr>
            <w:tcW w:w="1077" w:type="dxa"/>
            <w:shd w:val="clear" w:color="auto" w:fill="auto"/>
            <w:vAlign w:val="bottom"/>
            <w:hideMark/>
          </w:tcPr>
          <w:p w:rsidR="005A1449" w:rsidRPr="00491BF2" w:rsidRDefault="005A1449" w:rsidP="005A1449">
            <w:pPr>
              <w:jc w:val="center"/>
              <w:rPr>
                <w:b/>
                <w:bCs/>
                <w:i/>
                <w:iCs/>
                <w:color w:val="000000"/>
                <w:sz w:val="18"/>
                <w:szCs w:val="18"/>
              </w:rPr>
            </w:pPr>
            <w:r>
              <w:rPr>
                <w:b/>
                <w:bCs/>
                <w:i/>
                <w:iCs/>
                <w:color w:val="000000"/>
                <w:sz w:val="18"/>
                <w:szCs w:val="18"/>
              </w:rPr>
              <w:t>-</w:t>
            </w:r>
          </w:p>
        </w:tc>
        <w:tc>
          <w:tcPr>
            <w:tcW w:w="666" w:type="dxa"/>
            <w:shd w:val="clear" w:color="auto" w:fill="auto"/>
            <w:vAlign w:val="bottom"/>
            <w:hideMark/>
          </w:tcPr>
          <w:p w:rsidR="005A1449" w:rsidRPr="00491BF2" w:rsidRDefault="005A1449" w:rsidP="005A1449">
            <w:pPr>
              <w:jc w:val="center"/>
              <w:rPr>
                <w:b/>
                <w:bCs/>
                <w:i/>
                <w:iCs/>
                <w:color w:val="000000"/>
                <w:sz w:val="18"/>
                <w:szCs w:val="18"/>
              </w:rPr>
            </w:pPr>
            <w:r>
              <w:rPr>
                <w:b/>
                <w:bCs/>
                <w:i/>
                <w:iCs/>
                <w:color w:val="000000"/>
                <w:sz w:val="18"/>
                <w:szCs w:val="18"/>
              </w:rPr>
              <w:t>-</w:t>
            </w:r>
          </w:p>
        </w:tc>
      </w:tr>
      <w:tr w:rsidR="005A1449" w:rsidRPr="00491BF2" w:rsidTr="005A1449">
        <w:trPr>
          <w:trHeight w:val="330"/>
          <w:jc w:val="center"/>
        </w:trPr>
        <w:tc>
          <w:tcPr>
            <w:tcW w:w="666" w:type="dxa"/>
            <w:shd w:val="clear" w:color="auto" w:fill="auto"/>
            <w:vAlign w:val="bottom"/>
            <w:hideMark/>
          </w:tcPr>
          <w:p w:rsidR="005A1449" w:rsidRPr="00106E45" w:rsidRDefault="005A1449" w:rsidP="005A1449">
            <w:pPr>
              <w:jc w:val="center"/>
              <w:rPr>
                <w:b/>
                <w:color w:val="000000"/>
                <w:sz w:val="18"/>
                <w:szCs w:val="18"/>
              </w:rPr>
            </w:pPr>
            <w:r w:rsidRPr="00106E45">
              <w:rPr>
                <w:b/>
                <w:color w:val="000000"/>
                <w:sz w:val="18"/>
                <w:szCs w:val="18"/>
              </w:rPr>
              <w:t>2019-2020</w:t>
            </w:r>
          </w:p>
        </w:tc>
        <w:tc>
          <w:tcPr>
            <w:tcW w:w="895" w:type="dxa"/>
            <w:shd w:val="clear" w:color="auto" w:fill="auto"/>
            <w:noWrap/>
            <w:vAlign w:val="bottom"/>
            <w:hideMark/>
          </w:tcPr>
          <w:p w:rsidR="005A1449" w:rsidRPr="00491BF2" w:rsidRDefault="005A1449" w:rsidP="005A1449">
            <w:pPr>
              <w:jc w:val="center"/>
              <w:rPr>
                <w:color w:val="000000"/>
                <w:sz w:val="18"/>
                <w:szCs w:val="18"/>
              </w:rPr>
            </w:pPr>
            <w:r>
              <w:rPr>
                <w:color w:val="000000"/>
                <w:sz w:val="18"/>
                <w:szCs w:val="18"/>
              </w:rPr>
              <w:t>76,5</w:t>
            </w:r>
          </w:p>
        </w:tc>
        <w:tc>
          <w:tcPr>
            <w:tcW w:w="844" w:type="dxa"/>
            <w:shd w:val="clear" w:color="000000" w:fill="FFFFFF"/>
            <w:vAlign w:val="bottom"/>
            <w:hideMark/>
          </w:tcPr>
          <w:p w:rsidR="005A1449" w:rsidRPr="00491BF2" w:rsidRDefault="005A1449" w:rsidP="005A1449">
            <w:pPr>
              <w:jc w:val="center"/>
              <w:rPr>
                <w:color w:val="000000"/>
                <w:sz w:val="18"/>
                <w:szCs w:val="18"/>
              </w:rPr>
            </w:pPr>
            <w:r w:rsidRPr="00491BF2">
              <w:rPr>
                <w:color w:val="000000"/>
                <w:sz w:val="18"/>
                <w:szCs w:val="18"/>
              </w:rPr>
              <w:t> </w:t>
            </w:r>
            <w:r>
              <w:rPr>
                <w:color w:val="000000"/>
                <w:sz w:val="18"/>
                <w:szCs w:val="18"/>
              </w:rPr>
              <w:t>56</w:t>
            </w:r>
          </w:p>
        </w:tc>
        <w:tc>
          <w:tcPr>
            <w:tcW w:w="858" w:type="dxa"/>
            <w:shd w:val="clear" w:color="auto" w:fill="auto"/>
            <w:vAlign w:val="bottom"/>
            <w:hideMark/>
          </w:tcPr>
          <w:p w:rsidR="005A1449" w:rsidRPr="00491BF2" w:rsidRDefault="005A1449" w:rsidP="005A1449">
            <w:pPr>
              <w:jc w:val="center"/>
              <w:rPr>
                <w:color w:val="000000"/>
                <w:sz w:val="18"/>
                <w:szCs w:val="18"/>
              </w:rPr>
            </w:pPr>
            <w:r w:rsidRPr="00491BF2">
              <w:rPr>
                <w:color w:val="000000"/>
                <w:sz w:val="18"/>
                <w:szCs w:val="18"/>
              </w:rPr>
              <w:t>-</w:t>
            </w:r>
          </w:p>
        </w:tc>
        <w:tc>
          <w:tcPr>
            <w:tcW w:w="773" w:type="dxa"/>
            <w:shd w:val="clear" w:color="auto" w:fill="auto"/>
            <w:vAlign w:val="bottom"/>
            <w:hideMark/>
          </w:tcPr>
          <w:p w:rsidR="005A1449" w:rsidRPr="00491BF2" w:rsidRDefault="005A1449" w:rsidP="005A1449">
            <w:pPr>
              <w:jc w:val="center"/>
              <w:rPr>
                <w:color w:val="000000"/>
                <w:sz w:val="18"/>
                <w:szCs w:val="18"/>
              </w:rPr>
            </w:pPr>
            <w:r w:rsidRPr="00491BF2">
              <w:rPr>
                <w:color w:val="000000"/>
                <w:sz w:val="18"/>
                <w:szCs w:val="18"/>
              </w:rPr>
              <w:t>-</w:t>
            </w:r>
          </w:p>
        </w:tc>
        <w:tc>
          <w:tcPr>
            <w:tcW w:w="1007" w:type="dxa"/>
            <w:shd w:val="clear" w:color="auto" w:fill="auto"/>
            <w:vAlign w:val="bottom"/>
            <w:hideMark/>
          </w:tcPr>
          <w:p w:rsidR="005A1449" w:rsidRPr="00491BF2" w:rsidRDefault="005A1449" w:rsidP="005A1449">
            <w:pPr>
              <w:jc w:val="center"/>
              <w:rPr>
                <w:color w:val="000000"/>
                <w:sz w:val="18"/>
                <w:szCs w:val="18"/>
              </w:rPr>
            </w:pPr>
            <w:r>
              <w:rPr>
                <w:color w:val="000000"/>
                <w:sz w:val="18"/>
                <w:szCs w:val="18"/>
              </w:rPr>
              <w:t>53</w:t>
            </w:r>
            <w:r w:rsidRPr="00491BF2">
              <w:rPr>
                <w:color w:val="000000"/>
                <w:sz w:val="18"/>
                <w:szCs w:val="18"/>
              </w:rPr>
              <w:t> </w:t>
            </w:r>
          </w:p>
        </w:tc>
        <w:tc>
          <w:tcPr>
            <w:tcW w:w="984" w:type="dxa"/>
            <w:shd w:val="clear" w:color="auto" w:fill="auto"/>
            <w:vAlign w:val="bottom"/>
            <w:hideMark/>
          </w:tcPr>
          <w:p w:rsidR="005A1449" w:rsidRPr="00491BF2" w:rsidRDefault="005A1449" w:rsidP="005A1449">
            <w:pPr>
              <w:jc w:val="center"/>
              <w:rPr>
                <w:color w:val="000000"/>
                <w:sz w:val="18"/>
                <w:szCs w:val="18"/>
              </w:rPr>
            </w:pPr>
            <w:r w:rsidRPr="00491BF2">
              <w:rPr>
                <w:color w:val="000000"/>
                <w:sz w:val="18"/>
                <w:szCs w:val="18"/>
              </w:rPr>
              <w:t>-</w:t>
            </w:r>
          </w:p>
        </w:tc>
        <w:tc>
          <w:tcPr>
            <w:tcW w:w="646" w:type="dxa"/>
            <w:shd w:val="clear" w:color="auto" w:fill="auto"/>
            <w:vAlign w:val="bottom"/>
            <w:hideMark/>
          </w:tcPr>
          <w:p w:rsidR="005A1449" w:rsidRPr="00AC4FB6" w:rsidRDefault="005A1449" w:rsidP="005A1449">
            <w:pPr>
              <w:jc w:val="center"/>
              <w:rPr>
                <w:color w:val="000000"/>
                <w:sz w:val="18"/>
                <w:szCs w:val="18"/>
              </w:rPr>
            </w:pPr>
          </w:p>
        </w:tc>
        <w:tc>
          <w:tcPr>
            <w:tcW w:w="1275" w:type="dxa"/>
            <w:shd w:val="clear" w:color="auto" w:fill="auto"/>
            <w:noWrap/>
            <w:vAlign w:val="bottom"/>
            <w:hideMark/>
          </w:tcPr>
          <w:p w:rsidR="005A1449" w:rsidRPr="00491BF2" w:rsidRDefault="005A1449" w:rsidP="005A1449">
            <w:pPr>
              <w:jc w:val="center"/>
              <w:rPr>
                <w:color w:val="000000"/>
                <w:sz w:val="18"/>
                <w:szCs w:val="18"/>
              </w:rPr>
            </w:pPr>
            <w:r>
              <w:rPr>
                <w:color w:val="000000"/>
                <w:sz w:val="18"/>
                <w:szCs w:val="18"/>
              </w:rPr>
              <w:t>66</w:t>
            </w:r>
          </w:p>
        </w:tc>
        <w:tc>
          <w:tcPr>
            <w:tcW w:w="1077" w:type="dxa"/>
            <w:shd w:val="clear" w:color="auto" w:fill="auto"/>
            <w:hideMark/>
          </w:tcPr>
          <w:p w:rsidR="005A1449" w:rsidRPr="00491BF2" w:rsidRDefault="005A1449" w:rsidP="005A1449">
            <w:pPr>
              <w:jc w:val="center"/>
              <w:rPr>
                <w:color w:val="000000"/>
                <w:sz w:val="18"/>
                <w:szCs w:val="18"/>
              </w:rPr>
            </w:pPr>
            <w:r w:rsidRPr="00491BF2">
              <w:rPr>
                <w:color w:val="000000"/>
                <w:sz w:val="18"/>
                <w:szCs w:val="18"/>
              </w:rPr>
              <w:t>-</w:t>
            </w:r>
          </w:p>
        </w:tc>
        <w:tc>
          <w:tcPr>
            <w:tcW w:w="666" w:type="dxa"/>
            <w:shd w:val="clear" w:color="auto" w:fill="auto"/>
            <w:vAlign w:val="bottom"/>
            <w:hideMark/>
          </w:tcPr>
          <w:p w:rsidR="005A1449" w:rsidRPr="00491BF2" w:rsidRDefault="005A1449" w:rsidP="005A1449">
            <w:pPr>
              <w:jc w:val="center"/>
              <w:rPr>
                <w:color w:val="000000"/>
                <w:sz w:val="18"/>
                <w:szCs w:val="18"/>
              </w:rPr>
            </w:pPr>
          </w:p>
        </w:tc>
      </w:tr>
      <w:tr w:rsidR="005A1449" w:rsidRPr="00491BF2" w:rsidTr="005A1449">
        <w:trPr>
          <w:trHeight w:val="330"/>
          <w:jc w:val="center"/>
        </w:trPr>
        <w:tc>
          <w:tcPr>
            <w:tcW w:w="666" w:type="dxa"/>
            <w:shd w:val="clear" w:color="auto" w:fill="auto"/>
            <w:vAlign w:val="bottom"/>
            <w:hideMark/>
          </w:tcPr>
          <w:p w:rsidR="005A1449" w:rsidRPr="00106E45" w:rsidRDefault="005A1449" w:rsidP="005A1449">
            <w:pPr>
              <w:jc w:val="center"/>
              <w:rPr>
                <w:b/>
                <w:color w:val="000000"/>
                <w:sz w:val="18"/>
                <w:szCs w:val="18"/>
              </w:rPr>
            </w:pPr>
            <w:r w:rsidRPr="00106E45">
              <w:rPr>
                <w:b/>
                <w:color w:val="000000"/>
                <w:sz w:val="18"/>
                <w:szCs w:val="18"/>
              </w:rPr>
              <w:t>20</w:t>
            </w:r>
            <w:r>
              <w:rPr>
                <w:b/>
                <w:color w:val="000000"/>
                <w:sz w:val="18"/>
                <w:szCs w:val="18"/>
              </w:rPr>
              <w:t>20</w:t>
            </w:r>
            <w:r w:rsidRPr="00106E45">
              <w:rPr>
                <w:b/>
                <w:color w:val="000000"/>
                <w:sz w:val="18"/>
                <w:szCs w:val="18"/>
              </w:rPr>
              <w:t>-202</w:t>
            </w:r>
            <w:r>
              <w:rPr>
                <w:b/>
                <w:color w:val="000000"/>
                <w:sz w:val="18"/>
                <w:szCs w:val="18"/>
              </w:rPr>
              <w:t>1</w:t>
            </w:r>
          </w:p>
        </w:tc>
        <w:tc>
          <w:tcPr>
            <w:tcW w:w="895" w:type="dxa"/>
            <w:shd w:val="clear" w:color="auto" w:fill="auto"/>
            <w:noWrap/>
            <w:vAlign w:val="bottom"/>
            <w:hideMark/>
          </w:tcPr>
          <w:p w:rsidR="005A1449" w:rsidRPr="00491BF2" w:rsidRDefault="005A1449" w:rsidP="005A1449">
            <w:pPr>
              <w:jc w:val="center"/>
              <w:rPr>
                <w:color w:val="000000"/>
                <w:sz w:val="18"/>
                <w:szCs w:val="18"/>
              </w:rPr>
            </w:pPr>
            <w:r>
              <w:rPr>
                <w:color w:val="000000"/>
                <w:sz w:val="18"/>
                <w:szCs w:val="18"/>
              </w:rPr>
              <w:t>76</w:t>
            </w:r>
          </w:p>
        </w:tc>
        <w:tc>
          <w:tcPr>
            <w:tcW w:w="844" w:type="dxa"/>
            <w:shd w:val="clear" w:color="000000" w:fill="FFFFFF"/>
            <w:vAlign w:val="bottom"/>
            <w:hideMark/>
          </w:tcPr>
          <w:p w:rsidR="005A1449" w:rsidRPr="00491BF2" w:rsidRDefault="005A1449" w:rsidP="005A1449">
            <w:pPr>
              <w:jc w:val="center"/>
              <w:rPr>
                <w:color w:val="000000"/>
                <w:sz w:val="18"/>
                <w:szCs w:val="18"/>
              </w:rPr>
            </w:pPr>
            <w:r w:rsidRPr="00491BF2">
              <w:rPr>
                <w:color w:val="000000"/>
                <w:sz w:val="18"/>
                <w:szCs w:val="18"/>
              </w:rPr>
              <w:t> </w:t>
            </w:r>
            <w:r>
              <w:rPr>
                <w:color w:val="000000"/>
                <w:sz w:val="18"/>
                <w:szCs w:val="18"/>
              </w:rPr>
              <w:t>56</w:t>
            </w:r>
          </w:p>
        </w:tc>
        <w:tc>
          <w:tcPr>
            <w:tcW w:w="858" w:type="dxa"/>
            <w:shd w:val="clear" w:color="auto" w:fill="auto"/>
            <w:vAlign w:val="bottom"/>
            <w:hideMark/>
          </w:tcPr>
          <w:p w:rsidR="005A1449" w:rsidRPr="00491BF2" w:rsidRDefault="005A1449" w:rsidP="005A1449">
            <w:pPr>
              <w:jc w:val="center"/>
              <w:rPr>
                <w:color w:val="000000"/>
                <w:sz w:val="18"/>
                <w:szCs w:val="18"/>
              </w:rPr>
            </w:pPr>
            <w:r w:rsidRPr="00491BF2">
              <w:rPr>
                <w:color w:val="000000"/>
                <w:sz w:val="18"/>
                <w:szCs w:val="18"/>
              </w:rPr>
              <w:t>-</w:t>
            </w:r>
          </w:p>
        </w:tc>
        <w:tc>
          <w:tcPr>
            <w:tcW w:w="773" w:type="dxa"/>
            <w:shd w:val="clear" w:color="auto" w:fill="auto"/>
            <w:vAlign w:val="bottom"/>
            <w:hideMark/>
          </w:tcPr>
          <w:p w:rsidR="005A1449" w:rsidRPr="00491BF2" w:rsidRDefault="005A1449" w:rsidP="005A1449">
            <w:pPr>
              <w:jc w:val="center"/>
              <w:rPr>
                <w:color w:val="000000"/>
                <w:sz w:val="18"/>
                <w:szCs w:val="18"/>
              </w:rPr>
            </w:pPr>
            <w:r w:rsidRPr="00491BF2">
              <w:rPr>
                <w:color w:val="000000"/>
                <w:sz w:val="18"/>
                <w:szCs w:val="18"/>
              </w:rPr>
              <w:t>-</w:t>
            </w:r>
          </w:p>
        </w:tc>
        <w:tc>
          <w:tcPr>
            <w:tcW w:w="1007" w:type="dxa"/>
            <w:shd w:val="clear" w:color="auto" w:fill="auto"/>
            <w:vAlign w:val="bottom"/>
            <w:hideMark/>
          </w:tcPr>
          <w:p w:rsidR="005A1449" w:rsidRPr="00491BF2" w:rsidRDefault="005A1449" w:rsidP="005A1449">
            <w:pPr>
              <w:jc w:val="center"/>
              <w:rPr>
                <w:color w:val="000000"/>
                <w:sz w:val="18"/>
                <w:szCs w:val="18"/>
              </w:rPr>
            </w:pPr>
            <w:r>
              <w:rPr>
                <w:color w:val="000000"/>
                <w:sz w:val="18"/>
                <w:szCs w:val="18"/>
              </w:rPr>
              <w:t>-</w:t>
            </w:r>
            <w:r w:rsidRPr="00491BF2">
              <w:rPr>
                <w:color w:val="000000"/>
                <w:sz w:val="18"/>
                <w:szCs w:val="18"/>
              </w:rPr>
              <w:t> </w:t>
            </w:r>
          </w:p>
        </w:tc>
        <w:tc>
          <w:tcPr>
            <w:tcW w:w="984" w:type="dxa"/>
            <w:shd w:val="clear" w:color="auto" w:fill="auto"/>
            <w:vAlign w:val="bottom"/>
            <w:hideMark/>
          </w:tcPr>
          <w:p w:rsidR="005A1449" w:rsidRPr="00491BF2" w:rsidRDefault="005A1449" w:rsidP="005A1449">
            <w:pPr>
              <w:jc w:val="center"/>
              <w:rPr>
                <w:color w:val="000000"/>
                <w:sz w:val="18"/>
                <w:szCs w:val="18"/>
              </w:rPr>
            </w:pPr>
            <w:r>
              <w:rPr>
                <w:color w:val="000000"/>
                <w:sz w:val="18"/>
                <w:szCs w:val="18"/>
              </w:rPr>
              <w:t>50</w:t>
            </w:r>
          </w:p>
        </w:tc>
        <w:tc>
          <w:tcPr>
            <w:tcW w:w="646" w:type="dxa"/>
            <w:shd w:val="clear" w:color="auto" w:fill="auto"/>
            <w:vAlign w:val="bottom"/>
            <w:hideMark/>
          </w:tcPr>
          <w:p w:rsidR="005A1449" w:rsidRPr="00AC4FB6" w:rsidRDefault="005A1449" w:rsidP="005A1449">
            <w:pPr>
              <w:jc w:val="center"/>
              <w:rPr>
                <w:color w:val="000000"/>
                <w:sz w:val="18"/>
                <w:szCs w:val="18"/>
              </w:rPr>
            </w:pPr>
            <w:r>
              <w:rPr>
                <w:color w:val="000000"/>
                <w:sz w:val="18"/>
                <w:szCs w:val="18"/>
              </w:rPr>
              <w:t>-</w:t>
            </w:r>
          </w:p>
        </w:tc>
        <w:tc>
          <w:tcPr>
            <w:tcW w:w="1275" w:type="dxa"/>
            <w:shd w:val="clear" w:color="auto" w:fill="auto"/>
            <w:noWrap/>
            <w:vAlign w:val="bottom"/>
            <w:hideMark/>
          </w:tcPr>
          <w:p w:rsidR="005A1449" w:rsidRPr="00491BF2" w:rsidRDefault="005A1449" w:rsidP="005A1449">
            <w:pPr>
              <w:jc w:val="center"/>
              <w:rPr>
                <w:color w:val="000000"/>
                <w:sz w:val="18"/>
                <w:szCs w:val="18"/>
              </w:rPr>
            </w:pPr>
            <w:r>
              <w:rPr>
                <w:color w:val="000000"/>
                <w:sz w:val="18"/>
                <w:szCs w:val="18"/>
              </w:rPr>
              <w:t>58</w:t>
            </w:r>
          </w:p>
        </w:tc>
        <w:tc>
          <w:tcPr>
            <w:tcW w:w="1077" w:type="dxa"/>
            <w:shd w:val="clear" w:color="auto" w:fill="auto"/>
            <w:hideMark/>
          </w:tcPr>
          <w:p w:rsidR="005A1449" w:rsidRPr="00491BF2" w:rsidRDefault="005A1449" w:rsidP="005A1449">
            <w:pPr>
              <w:jc w:val="center"/>
              <w:rPr>
                <w:color w:val="000000"/>
                <w:sz w:val="18"/>
                <w:szCs w:val="18"/>
              </w:rPr>
            </w:pPr>
            <w:r w:rsidRPr="00491BF2">
              <w:rPr>
                <w:color w:val="000000"/>
                <w:sz w:val="18"/>
                <w:szCs w:val="18"/>
              </w:rPr>
              <w:t>-</w:t>
            </w:r>
          </w:p>
        </w:tc>
        <w:tc>
          <w:tcPr>
            <w:tcW w:w="666" w:type="dxa"/>
            <w:shd w:val="clear" w:color="auto" w:fill="auto"/>
            <w:vAlign w:val="bottom"/>
            <w:hideMark/>
          </w:tcPr>
          <w:p w:rsidR="005A1449" w:rsidRPr="00491BF2" w:rsidRDefault="005A1449" w:rsidP="005A1449">
            <w:pPr>
              <w:jc w:val="center"/>
              <w:rPr>
                <w:color w:val="000000"/>
                <w:sz w:val="18"/>
                <w:szCs w:val="18"/>
              </w:rPr>
            </w:pPr>
          </w:p>
        </w:tc>
      </w:tr>
      <w:tr w:rsidR="00AD4995" w:rsidRPr="00491BF2" w:rsidTr="005A1449">
        <w:trPr>
          <w:trHeight w:val="330"/>
          <w:jc w:val="center"/>
        </w:trPr>
        <w:tc>
          <w:tcPr>
            <w:tcW w:w="666" w:type="dxa"/>
            <w:shd w:val="clear" w:color="auto" w:fill="auto"/>
            <w:vAlign w:val="bottom"/>
          </w:tcPr>
          <w:p w:rsidR="00AD4995" w:rsidRPr="00106E45" w:rsidRDefault="00AD4995" w:rsidP="00153225">
            <w:pPr>
              <w:jc w:val="center"/>
              <w:rPr>
                <w:b/>
                <w:color w:val="000000"/>
                <w:sz w:val="18"/>
                <w:szCs w:val="18"/>
              </w:rPr>
            </w:pPr>
            <w:r>
              <w:rPr>
                <w:b/>
                <w:color w:val="000000"/>
                <w:sz w:val="18"/>
                <w:szCs w:val="18"/>
              </w:rPr>
              <w:t>2021-2022</w:t>
            </w:r>
          </w:p>
        </w:tc>
        <w:tc>
          <w:tcPr>
            <w:tcW w:w="895" w:type="dxa"/>
            <w:shd w:val="clear" w:color="auto" w:fill="auto"/>
            <w:noWrap/>
            <w:vAlign w:val="bottom"/>
          </w:tcPr>
          <w:p w:rsidR="00AD4995" w:rsidRDefault="00AD4995" w:rsidP="00153225">
            <w:pPr>
              <w:jc w:val="center"/>
              <w:rPr>
                <w:color w:val="000000"/>
                <w:sz w:val="18"/>
                <w:szCs w:val="18"/>
              </w:rPr>
            </w:pPr>
            <w:r>
              <w:rPr>
                <w:color w:val="000000"/>
                <w:sz w:val="18"/>
                <w:szCs w:val="18"/>
              </w:rPr>
              <w:t>71</w:t>
            </w:r>
          </w:p>
        </w:tc>
        <w:tc>
          <w:tcPr>
            <w:tcW w:w="844" w:type="dxa"/>
            <w:shd w:val="clear" w:color="000000" w:fill="FFFFFF"/>
            <w:vAlign w:val="bottom"/>
          </w:tcPr>
          <w:p w:rsidR="00AD4995" w:rsidRPr="00491BF2" w:rsidRDefault="00AD4995" w:rsidP="00153225">
            <w:pPr>
              <w:jc w:val="center"/>
              <w:rPr>
                <w:color w:val="000000"/>
                <w:sz w:val="18"/>
                <w:szCs w:val="18"/>
              </w:rPr>
            </w:pPr>
            <w:r>
              <w:rPr>
                <w:color w:val="000000"/>
                <w:sz w:val="18"/>
                <w:szCs w:val="18"/>
              </w:rPr>
              <w:t>5</w:t>
            </w:r>
          </w:p>
        </w:tc>
        <w:tc>
          <w:tcPr>
            <w:tcW w:w="858" w:type="dxa"/>
            <w:shd w:val="clear" w:color="auto" w:fill="auto"/>
            <w:vAlign w:val="bottom"/>
          </w:tcPr>
          <w:p w:rsidR="00AD4995" w:rsidRPr="00491BF2" w:rsidRDefault="00AD4995" w:rsidP="00153225">
            <w:pPr>
              <w:jc w:val="center"/>
              <w:rPr>
                <w:color w:val="000000"/>
                <w:sz w:val="18"/>
                <w:szCs w:val="18"/>
              </w:rPr>
            </w:pPr>
            <w:r>
              <w:rPr>
                <w:color w:val="000000"/>
                <w:sz w:val="18"/>
                <w:szCs w:val="18"/>
              </w:rPr>
              <w:t>-</w:t>
            </w:r>
          </w:p>
        </w:tc>
        <w:tc>
          <w:tcPr>
            <w:tcW w:w="773" w:type="dxa"/>
            <w:shd w:val="clear" w:color="auto" w:fill="auto"/>
            <w:vAlign w:val="bottom"/>
          </w:tcPr>
          <w:p w:rsidR="00AD4995" w:rsidRPr="00491BF2" w:rsidRDefault="00AD4995" w:rsidP="00153225">
            <w:pPr>
              <w:jc w:val="center"/>
              <w:rPr>
                <w:color w:val="000000"/>
                <w:sz w:val="18"/>
                <w:szCs w:val="18"/>
              </w:rPr>
            </w:pPr>
            <w:r>
              <w:rPr>
                <w:color w:val="000000"/>
                <w:sz w:val="18"/>
                <w:szCs w:val="18"/>
              </w:rPr>
              <w:t>-</w:t>
            </w:r>
          </w:p>
        </w:tc>
        <w:tc>
          <w:tcPr>
            <w:tcW w:w="1007" w:type="dxa"/>
            <w:shd w:val="clear" w:color="auto" w:fill="auto"/>
            <w:vAlign w:val="bottom"/>
          </w:tcPr>
          <w:p w:rsidR="00AD4995" w:rsidRDefault="00AD4995" w:rsidP="00153225">
            <w:pPr>
              <w:jc w:val="center"/>
              <w:rPr>
                <w:color w:val="000000"/>
                <w:sz w:val="18"/>
                <w:szCs w:val="18"/>
              </w:rPr>
            </w:pPr>
            <w:r>
              <w:rPr>
                <w:color w:val="000000"/>
                <w:sz w:val="18"/>
                <w:szCs w:val="18"/>
              </w:rPr>
              <w:t>-</w:t>
            </w:r>
          </w:p>
        </w:tc>
        <w:tc>
          <w:tcPr>
            <w:tcW w:w="984" w:type="dxa"/>
            <w:shd w:val="clear" w:color="auto" w:fill="auto"/>
            <w:vAlign w:val="bottom"/>
          </w:tcPr>
          <w:p w:rsidR="00AD4995" w:rsidRDefault="00AD4995" w:rsidP="00153225">
            <w:pPr>
              <w:jc w:val="center"/>
              <w:rPr>
                <w:color w:val="000000"/>
                <w:sz w:val="18"/>
                <w:szCs w:val="18"/>
              </w:rPr>
            </w:pPr>
            <w:r>
              <w:rPr>
                <w:color w:val="000000"/>
                <w:sz w:val="18"/>
                <w:szCs w:val="18"/>
              </w:rPr>
              <w:t>-</w:t>
            </w:r>
          </w:p>
        </w:tc>
        <w:tc>
          <w:tcPr>
            <w:tcW w:w="646" w:type="dxa"/>
            <w:shd w:val="clear" w:color="auto" w:fill="auto"/>
            <w:vAlign w:val="bottom"/>
          </w:tcPr>
          <w:p w:rsidR="00AD4995" w:rsidRDefault="00AD4995" w:rsidP="00153225">
            <w:pPr>
              <w:jc w:val="center"/>
              <w:rPr>
                <w:color w:val="000000"/>
                <w:sz w:val="18"/>
                <w:szCs w:val="18"/>
              </w:rPr>
            </w:pPr>
            <w:r>
              <w:rPr>
                <w:color w:val="000000"/>
                <w:sz w:val="18"/>
                <w:szCs w:val="18"/>
              </w:rPr>
              <w:t>-</w:t>
            </w:r>
          </w:p>
        </w:tc>
        <w:tc>
          <w:tcPr>
            <w:tcW w:w="1275" w:type="dxa"/>
            <w:shd w:val="clear" w:color="auto" w:fill="auto"/>
            <w:noWrap/>
            <w:vAlign w:val="bottom"/>
          </w:tcPr>
          <w:p w:rsidR="00AD4995" w:rsidRDefault="00AD4995" w:rsidP="00153225">
            <w:pPr>
              <w:jc w:val="center"/>
              <w:rPr>
                <w:color w:val="000000"/>
                <w:sz w:val="18"/>
                <w:szCs w:val="18"/>
              </w:rPr>
            </w:pPr>
            <w:r>
              <w:rPr>
                <w:color w:val="000000"/>
                <w:sz w:val="18"/>
                <w:szCs w:val="18"/>
              </w:rPr>
              <w:t>-</w:t>
            </w:r>
          </w:p>
        </w:tc>
        <w:tc>
          <w:tcPr>
            <w:tcW w:w="1077" w:type="dxa"/>
            <w:shd w:val="clear" w:color="auto" w:fill="auto"/>
          </w:tcPr>
          <w:p w:rsidR="00AD4995" w:rsidRPr="00491BF2" w:rsidRDefault="00AD4995" w:rsidP="00153225">
            <w:pPr>
              <w:jc w:val="center"/>
              <w:rPr>
                <w:color w:val="000000"/>
                <w:sz w:val="18"/>
                <w:szCs w:val="18"/>
              </w:rPr>
            </w:pPr>
            <w:r>
              <w:rPr>
                <w:color w:val="000000"/>
                <w:sz w:val="18"/>
                <w:szCs w:val="18"/>
              </w:rPr>
              <w:t>-</w:t>
            </w:r>
          </w:p>
        </w:tc>
        <w:tc>
          <w:tcPr>
            <w:tcW w:w="666" w:type="dxa"/>
            <w:shd w:val="clear" w:color="auto" w:fill="auto"/>
            <w:vAlign w:val="bottom"/>
          </w:tcPr>
          <w:p w:rsidR="00AD4995" w:rsidRPr="00491BF2" w:rsidRDefault="00AD4995" w:rsidP="00153225">
            <w:pPr>
              <w:jc w:val="center"/>
              <w:rPr>
                <w:color w:val="000000"/>
                <w:sz w:val="18"/>
                <w:szCs w:val="18"/>
              </w:rPr>
            </w:pPr>
            <w:r>
              <w:rPr>
                <w:color w:val="000000"/>
                <w:sz w:val="18"/>
                <w:szCs w:val="18"/>
              </w:rPr>
              <w:t>-</w:t>
            </w:r>
          </w:p>
        </w:tc>
      </w:tr>
    </w:tbl>
    <w:p w:rsidR="005A1449" w:rsidRDefault="005A1449" w:rsidP="005A1449">
      <w:pPr>
        <w:spacing w:before="0" w:beforeAutospacing="0" w:after="0" w:afterAutospacing="0"/>
        <w:ind w:firstLine="810"/>
        <w:rPr>
          <w:lang w:val="ru-RU"/>
        </w:rPr>
      </w:pPr>
    </w:p>
    <w:p w:rsidR="00AD4995" w:rsidRPr="00AD4995" w:rsidRDefault="00AD4995" w:rsidP="00AD4995">
      <w:pPr>
        <w:spacing w:before="0" w:beforeAutospacing="0" w:after="0" w:afterAutospacing="0" w:line="276" w:lineRule="auto"/>
        <w:ind w:firstLine="810"/>
        <w:rPr>
          <w:sz w:val="24"/>
          <w:lang w:val="ru-RU"/>
        </w:rPr>
      </w:pPr>
      <w:r w:rsidRPr="00AD4995">
        <w:rPr>
          <w:sz w:val="24"/>
          <w:lang w:val="ru-RU"/>
        </w:rPr>
        <w:t xml:space="preserve">На конец  2021-2022 учебного года в 11 классе обучался 1 человек. Обучающийся 11 класса был допущен к итоговой аттестации, успешно ее выдержал и получил документ об образовании  соответствующего образца. </w:t>
      </w:r>
    </w:p>
    <w:p w:rsidR="00AD4995" w:rsidRPr="00AD4995" w:rsidRDefault="00AD4995" w:rsidP="00AD4995">
      <w:pPr>
        <w:spacing w:before="0" w:beforeAutospacing="0" w:after="0" w:afterAutospacing="0" w:line="276" w:lineRule="auto"/>
        <w:ind w:firstLine="810"/>
        <w:rPr>
          <w:sz w:val="24"/>
          <w:lang w:val="ru-RU"/>
        </w:rPr>
      </w:pPr>
      <w:r w:rsidRPr="00AD4995">
        <w:rPr>
          <w:sz w:val="24"/>
          <w:lang w:val="ru-RU"/>
        </w:rPr>
        <w:t>Обучающийся 11 класса сдавал в форме ЕГЭ: – русский язык, математику (базовый уровень).</w:t>
      </w:r>
    </w:p>
    <w:p w:rsidR="00AD4995" w:rsidRPr="00AD4995" w:rsidRDefault="00AD4995" w:rsidP="00AD4995">
      <w:pPr>
        <w:spacing w:before="0" w:beforeAutospacing="0" w:after="0" w:afterAutospacing="0" w:line="276" w:lineRule="auto"/>
        <w:ind w:firstLine="810"/>
        <w:rPr>
          <w:b/>
          <w:color w:val="FF0000"/>
          <w:sz w:val="32"/>
          <w:lang w:val="ru-RU"/>
        </w:rPr>
      </w:pPr>
      <w:r w:rsidRPr="00AD4995">
        <w:rPr>
          <w:sz w:val="24"/>
          <w:lang w:val="ru-RU"/>
        </w:rPr>
        <w:t>Анализируя качество сдачи ЕГЭ, видно, что в результативности сдачи ЕГЭ по сравнению с прошлыми учебными годами  остается на достаточно высоком уровне.</w:t>
      </w:r>
    </w:p>
    <w:p w:rsidR="00F2776D" w:rsidRPr="00660DE4" w:rsidRDefault="00655C7C" w:rsidP="00660DE4">
      <w:pPr>
        <w:jc w:val="center"/>
        <w:rPr>
          <w:rFonts w:hAnsi="Times New Roman" w:cs="Times New Roman"/>
          <w:color w:val="000000"/>
          <w:sz w:val="24"/>
          <w:szCs w:val="24"/>
          <w:lang w:val="ru-RU"/>
        </w:rPr>
      </w:pPr>
      <w:r>
        <w:rPr>
          <w:rFonts w:hAnsi="Times New Roman" w:cs="Times New Roman"/>
          <w:b/>
          <w:bCs/>
          <w:color w:val="000000"/>
          <w:sz w:val="24"/>
          <w:szCs w:val="24"/>
        </w:rPr>
        <w:t>IV</w:t>
      </w:r>
      <w:r w:rsidRPr="004144B8">
        <w:rPr>
          <w:rFonts w:hAnsi="Times New Roman" w:cs="Times New Roman"/>
          <w:b/>
          <w:bCs/>
          <w:color w:val="000000"/>
          <w:sz w:val="24"/>
          <w:szCs w:val="24"/>
          <w:lang w:val="ru-RU"/>
        </w:rPr>
        <w:t>. Оценка</w:t>
      </w:r>
      <w:r w:rsidR="00BF78DA">
        <w:rPr>
          <w:rFonts w:hAnsi="Times New Roman" w:cs="Times New Roman"/>
          <w:b/>
          <w:bCs/>
          <w:color w:val="000000"/>
          <w:sz w:val="24"/>
          <w:szCs w:val="24"/>
          <w:lang w:val="ru-RU"/>
        </w:rPr>
        <w:t xml:space="preserve"> </w:t>
      </w:r>
      <w:r w:rsidRPr="004144B8">
        <w:rPr>
          <w:rFonts w:hAnsi="Times New Roman" w:cs="Times New Roman"/>
          <w:b/>
          <w:bCs/>
          <w:color w:val="000000"/>
          <w:sz w:val="24"/>
          <w:szCs w:val="24"/>
          <w:lang w:val="ru-RU"/>
        </w:rPr>
        <w:t>организации</w:t>
      </w:r>
      <w:r w:rsidR="00BF78DA">
        <w:rPr>
          <w:rFonts w:hAnsi="Times New Roman" w:cs="Times New Roman"/>
          <w:b/>
          <w:bCs/>
          <w:color w:val="000000"/>
          <w:sz w:val="24"/>
          <w:szCs w:val="24"/>
          <w:lang w:val="ru-RU"/>
        </w:rPr>
        <w:t xml:space="preserve"> </w:t>
      </w:r>
      <w:r w:rsidRPr="004144B8">
        <w:rPr>
          <w:rFonts w:hAnsi="Times New Roman" w:cs="Times New Roman"/>
          <w:b/>
          <w:bCs/>
          <w:color w:val="000000"/>
          <w:sz w:val="24"/>
          <w:szCs w:val="24"/>
          <w:lang w:val="ru-RU"/>
        </w:rPr>
        <w:t>учебного</w:t>
      </w:r>
      <w:r w:rsidR="00BF78DA">
        <w:rPr>
          <w:rFonts w:hAnsi="Times New Roman" w:cs="Times New Roman"/>
          <w:b/>
          <w:bCs/>
          <w:color w:val="000000"/>
          <w:sz w:val="24"/>
          <w:szCs w:val="24"/>
          <w:lang w:val="ru-RU"/>
        </w:rPr>
        <w:t xml:space="preserve"> </w:t>
      </w:r>
      <w:r w:rsidRPr="004144B8">
        <w:rPr>
          <w:rFonts w:hAnsi="Times New Roman" w:cs="Times New Roman"/>
          <w:b/>
          <w:bCs/>
          <w:color w:val="000000"/>
          <w:sz w:val="24"/>
          <w:szCs w:val="24"/>
          <w:lang w:val="ru-RU"/>
        </w:rPr>
        <w:t>процесса</w:t>
      </w:r>
    </w:p>
    <w:p w:rsidR="00F2776D" w:rsidRPr="00660DE4" w:rsidRDefault="00F2776D" w:rsidP="00F2776D">
      <w:pPr>
        <w:ind w:firstLine="708"/>
        <w:jc w:val="center"/>
        <w:rPr>
          <w:b/>
          <w:u w:val="single"/>
          <w:lang w:val="ru-RU"/>
        </w:rPr>
      </w:pPr>
      <w:r w:rsidRPr="00660DE4">
        <w:rPr>
          <w:b/>
          <w:u w:val="single"/>
          <w:lang w:val="ru-RU"/>
        </w:rPr>
        <w:t>Уровень дошкольного образования</w:t>
      </w:r>
    </w:p>
    <w:p w:rsidR="00660DE4" w:rsidRPr="00660DE4" w:rsidRDefault="00660DE4" w:rsidP="00660DE4">
      <w:pPr>
        <w:shd w:val="clear" w:color="auto" w:fill="FFFFFF" w:themeFill="background1"/>
        <w:spacing w:before="0" w:beforeAutospacing="0" w:after="0" w:afterAutospacing="0" w:line="276" w:lineRule="auto"/>
        <w:ind w:firstLine="567"/>
        <w:jc w:val="both"/>
        <w:rPr>
          <w:rFonts w:eastAsia="Calibri"/>
          <w:lang w:val="ru-RU"/>
        </w:rPr>
      </w:pPr>
      <w:r w:rsidRPr="00660DE4">
        <w:rPr>
          <w:rFonts w:eastAsia="Calibri"/>
          <w:lang w:val="ru-RU"/>
        </w:rPr>
        <w:t xml:space="preserve">Педагогическим коллективом МОАУ «СОШ № </w:t>
      </w:r>
      <w:smartTag w:uri="urn:schemas-microsoft-com:office:smarttags" w:element="metricconverter">
        <w:smartTagPr>
          <w:attr w:name="ProductID" w:val="20 г"/>
        </w:smartTagPr>
        <w:r w:rsidRPr="00660DE4">
          <w:rPr>
            <w:rFonts w:eastAsia="Calibri"/>
            <w:lang w:val="ru-RU"/>
          </w:rPr>
          <w:t>20 г</w:t>
        </w:r>
      </w:smartTag>
      <w:r w:rsidRPr="00660DE4">
        <w:rPr>
          <w:rFonts w:eastAsia="Calibri"/>
          <w:lang w:val="ru-RU"/>
        </w:rPr>
        <w:t>.</w:t>
      </w:r>
      <w:r w:rsidR="00AD4995">
        <w:rPr>
          <w:rFonts w:eastAsia="Calibri"/>
          <w:lang w:val="ru-RU"/>
        </w:rPr>
        <w:t xml:space="preserve"> </w:t>
      </w:r>
      <w:r w:rsidRPr="00660DE4">
        <w:rPr>
          <w:rFonts w:eastAsia="Calibri"/>
          <w:lang w:val="ru-RU"/>
        </w:rPr>
        <w:t>Орска», дошкольные группы  разработана и реализуется  образовательная программа дошкольного образования, представляющая собой модель целостного процесса воспитания и обучения детей, направленного на всестороннее развитие ребёнка: физическое, социально – коммуникативное, познавательное,  речевое, художественно – эстетическое. А также программа воспитания, которая является частью  образовательной программы дошкольного образования.</w:t>
      </w:r>
    </w:p>
    <w:p w:rsidR="00660DE4" w:rsidRPr="00660DE4" w:rsidRDefault="00660DE4" w:rsidP="00660DE4">
      <w:pPr>
        <w:shd w:val="clear" w:color="auto" w:fill="FFFFFF" w:themeFill="background1"/>
        <w:spacing w:before="0" w:beforeAutospacing="0" w:after="0" w:afterAutospacing="0" w:line="276" w:lineRule="auto"/>
        <w:ind w:firstLine="567"/>
        <w:jc w:val="both"/>
        <w:rPr>
          <w:lang w:val="ru-RU"/>
        </w:rPr>
      </w:pPr>
      <w:r w:rsidRPr="00660DE4">
        <w:rPr>
          <w:lang w:val="ru-RU"/>
        </w:rPr>
        <w:t xml:space="preserve">В  </w:t>
      </w:r>
      <w:r w:rsidRPr="00660DE4">
        <w:rPr>
          <w:rFonts w:eastAsia="Calibri"/>
          <w:lang w:val="ru-RU"/>
        </w:rPr>
        <w:t xml:space="preserve">МОАУ «СОШ № </w:t>
      </w:r>
      <w:smartTag w:uri="urn:schemas-microsoft-com:office:smarttags" w:element="metricconverter">
        <w:smartTagPr>
          <w:attr w:name="ProductID" w:val="20 г"/>
        </w:smartTagPr>
        <w:r w:rsidRPr="00660DE4">
          <w:rPr>
            <w:rFonts w:eastAsia="Calibri"/>
            <w:lang w:val="ru-RU"/>
          </w:rPr>
          <w:t>20 г</w:t>
        </w:r>
      </w:smartTag>
      <w:r w:rsidRPr="00660DE4">
        <w:rPr>
          <w:rFonts w:eastAsia="Calibri"/>
          <w:lang w:val="ru-RU"/>
        </w:rPr>
        <w:t>.</w:t>
      </w:r>
      <w:r w:rsidR="00AD4995">
        <w:rPr>
          <w:rFonts w:eastAsia="Calibri"/>
          <w:lang w:val="ru-RU"/>
        </w:rPr>
        <w:t xml:space="preserve"> </w:t>
      </w:r>
      <w:r w:rsidRPr="00660DE4">
        <w:rPr>
          <w:rFonts w:eastAsia="Calibri"/>
          <w:lang w:val="ru-RU"/>
        </w:rPr>
        <w:t xml:space="preserve">Орска», дошкольные группы </w:t>
      </w:r>
      <w:r w:rsidRPr="00660DE4">
        <w:rPr>
          <w:lang w:val="ru-RU"/>
        </w:rPr>
        <w:t xml:space="preserve"> были созданы психолого-педагогические условия, обеспечение которых требует ФГОС ДО.</w:t>
      </w:r>
    </w:p>
    <w:p w:rsidR="00660DE4" w:rsidRPr="00660DE4" w:rsidRDefault="00660DE4" w:rsidP="00660DE4">
      <w:pPr>
        <w:shd w:val="clear" w:color="auto" w:fill="FFFFFF" w:themeFill="background1"/>
        <w:spacing w:before="0" w:beforeAutospacing="0" w:after="0" w:afterAutospacing="0" w:line="276" w:lineRule="auto"/>
        <w:ind w:firstLine="567"/>
        <w:jc w:val="both"/>
        <w:rPr>
          <w:lang w:val="ru-RU"/>
        </w:rPr>
      </w:pPr>
      <w:r w:rsidRPr="00660DE4">
        <w:rPr>
          <w:lang w:val="ru-RU"/>
        </w:rPr>
        <w:lastRenderedPageBreak/>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660DE4" w:rsidRPr="00660DE4" w:rsidRDefault="00660DE4" w:rsidP="00660DE4">
      <w:pPr>
        <w:shd w:val="clear" w:color="auto" w:fill="FFFFFF" w:themeFill="background1"/>
        <w:spacing w:before="0" w:beforeAutospacing="0" w:after="0" w:afterAutospacing="0" w:line="276" w:lineRule="auto"/>
        <w:ind w:firstLine="567"/>
        <w:jc w:val="both"/>
        <w:rPr>
          <w:lang w:val="ru-RU"/>
        </w:rPr>
      </w:pPr>
      <w:r w:rsidRPr="00660DE4">
        <w:rPr>
          <w:lang w:val="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660DE4" w:rsidRPr="00660DE4" w:rsidRDefault="00660DE4" w:rsidP="00660DE4">
      <w:pPr>
        <w:shd w:val="clear" w:color="auto" w:fill="FFFFFF" w:themeFill="background1"/>
        <w:spacing w:before="0" w:beforeAutospacing="0" w:after="0" w:afterAutospacing="0" w:line="276" w:lineRule="auto"/>
        <w:ind w:firstLine="567"/>
        <w:jc w:val="both"/>
        <w:rPr>
          <w:lang w:val="ru-RU"/>
        </w:rPr>
      </w:pPr>
      <w:r w:rsidRPr="00660DE4">
        <w:rPr>
          <w:lang w:val="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660DE4" w:rsidRPr="00660DE4" w:rsidRDefault="00660DE4" w:rsidP="00660DE4">
      <w:pPr>
        <w:shd w:val="clear" w:color="auto" w:fill="FFFFFF" w:themeFill="background1"/>
        <w:spacing w:before="0" w:beforeAutospacing="0" w:after="0" w:afterAutospacing="0" w:line="276" w:lineRule="auto"/>
        <w:ind w:firstLine="567"/>
        <w:jc w:val="both"/>
        <w:rPr>
          <w:lang w:val="ru-RU"/>
        </w:rPr>
      </w:pPr>
      <w:r w:rsidRPr="00660DE4">
        <w:rPr>
          <w:lang w:val="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660DE4" w:rsidRPr="00660DE4" w:rsidRDefault="00660DE4" w:rsidP="00660DE4">
      <w:pPr>
        <w:shd w:val="clear" w:color="auto" w:fill="FFFFFF" w:themeFill="background1"/>
        <w:spacing w:before="0" w:beforeAutospacing="0" w:after="0" w:afterAutospacing="0" w:line="276" w:lineRule="auto"/>
        <w:ind w:firstLine="567"/>
        <w:jc w:val="both"/>
        <w:rPr>
          <w:lang w:val="ru-RU"/>
        </w:rPr>
      </w:pPr>
      <w:r w:rsidRPr="00660DE4">
        <w:rPr>
          <w:lang w:val="ru-RU"/>
        </w:rPr>
        <w:t>5) поддержка инициативы и самостоятельности детей в специфических для них видах деятельности;</w:t>
      </w:r>
    </w:p>
    <w:p w:rsidR="00660DE4" w:rsidRPr="00660DE4" w:rsidRDefault="00660DE4" w:rsidP="00660DE4">
      <w:pPr>
        <w:shd w:val="clear" w:color="auto" w:fill="FFFFFF" w:themeFill="background1"/>
        <w:spacing w:before="0" w:beforeAutospacing="0" w:after="0" w:afterAutospacing="0" w:line="276" w:lineRule="auto"/>
        <w:ind w:firstLine="567"/>
        <w:jc w:val="both"/>
        <w:rPr>
          <w:lang w:val="ru-RU"/>
        </w:rPr>
      </w:pPr>
      <w:r w:rsidRPr="00660DE4">
        <w:rPr>
          <w:lang w:val="ru-RU"/>
        </w:rPr>
        <w:t>6) возможность выбора детьми материалов, видов активности, участников совместной деятельности и общения;</w:t>
      </w:r>
    </w:p>
    <w:p w:rsidR="00660DE4" w:rsidRPr="00660DE4" w:rsidRDefault="00660DE4" w:rsidP="00660DE4">
      <w:pPr>
        <w:shd w:val="clear" w:color="auto" w:fill="FFFFFF" w:themeFill="background1"/>
        <w:spacing w:before="0" w:beforeAutospacing="0" w:after="0" w:afterAutospacing="0" w:line="276" w:lineRule="auto"/>
        <w:ind w:firstLine="567"/>
        <w:jc w:val="both"/>
        <w:rPr>
          <w:lang w:val="ru-RU"/>
        </w:rPr>
      </w:pPr>
      <w:r w:rsidRPr="00660DE4">
        <w:rPr>
          <w:lang w:val="ru-RU"/>
        </w:rPr>
        <w:t>7) защита детей от всех форм физического и психического насилия;</w:t>
      </w:r>
    </w:p>
    <w:p w:rsidR="00660DE4" w:rsidRPr="00660DE4" w:rsidRDefault="00660DE4" w:rsidP="00660DE4">
      <w:pPr>
        <w:shd w:val="clear" w:color="auto" w:fill="FFFFFF" w:themeFill="background1"/>
        <w:spacing w:before="0" w:beforeAutospacing="0" w:after="0" w:afterAutospacing="0" w:line="276" w:lineRule="auto"/>
        <w:ind w:firstLine="567"/>
        <w:jc w:val="both"/>
        <w:rPr>
          <w:lang w:val="ru-RU"/>
        </w:rPr>
      </w:pPr>
      <w:r w:rsidRPr="00660DE4">
        <w:rPr>
          <w:lang w:val="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F2776D" w:rsidRPr="007F49BF" w:rsidRDefault="00F2776D" w:rsidP="00F2776D">
      <w:pPr>
        <w:pStyle w:val="12"/>
        <w:tabs>
          <w:tab w:val="left" w:pos="851"/>
        </w:tabs>
        <w:spacing w:after="0" w:line="240" w:lineRule="auto"/>
        <w:ind w:left="0"/>
        <w:jc w:val="both"/>
        <w:rPr>
          <w:rFonts w:ascii="Times New Roman" w:hAnsi="Times New Roman"/>
          <w:b/>
          <w:i/>
          <w:sz w:val="24"/>
          <w:szCs w:val="24"/>
          <w:highlight w:val="lightGray"/>
          <w:u w:val="single"/>
          <w:lang w:eastAsia="ru-RU"/>
        </w:rPr>
      </w:pPr>
    </w:p>
    <w:p w:rsidR="007F2845" w:rsidRPr="007F2845" w:rsidRDefault="007F2845" w:rsidP="007F2845">
      <w:pPr>
        <w:autoSpaceDE w:val="0"/>
        <w:autoSpaceDN w:val="0"/>
        <w:adjustRightInd w:val="0"/>
        <w:ind w:firstLine="567"/>
        <w:jc w:val="center"/>
        <w:rPr>
          <w:b/>
          <w:color w:val="000000"/>
          <w:lang w:val="ru-RU"/>
        </w:rPr>
      </w:pPr>
      <w:r w:rsidRPr="007F2845">
        <w:rPr>
          <w:b/>
          <w:color w:val="000000"/>
          <w:lang w:val="ru-RU"/>
        </w:rPr>
        <w:t>Результаты освоения воспитанниками образовательной программы  дошкольного образования   за 2022 год</w:t>
      </w:r>
    </w:p>
    <w:p w:rsidR="007F2845" w:rsidRPr="007F2845" w:rsidRDefault="007F2845" w:rsidP="007F2845">
      <w:pPr>
        <w:autoSpaceDE w:val="0"/>
        <w:autoSpaceDN w:val="0"/>
        <w:adjustRightInd w:val="0"/>
        <w:ind w:firstLine="567"/>
        <w:jc w:val="center"/>
        <w:rPr>
          <w:rFonts w:ascii="Book Antiqua" w:hAnsi="Book Antiqua" w:cs="Book Antiqua"/>
          <w:color w:val="000000"/>
          <w:lang w:val="ru-RU"/>
        </w:rPr>
      </w:pPr>
    </w:p>
    <w:tbl>
      <w:tblPr>
        <w:tblW w:w="10768"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0"/>
        <w:gridCol w:w="720"/>
        <w:gridCol w:w="720"/>
        <w:gridCol w:w="806"/>
        <w:gridCol w:w="709"/>
        <w:gridCol w:w="708"/>
        <w:gridCol w:w="851"/>
        <w:gridCol w:w="709"/>
        <w:gridCol w:w="850"/>
        <w:gridCol w:w="709"/>
        <w:gridCol w:w="709"/>
        <w:gridCol w:w="708"/>
        <w:gridCol w:w="709"/>
      </w:tblGrid>
      <w:tr w:rsidR="007F2845" w:rsidRPr="0074246D" w:rsidTr="00660DE4">
        <w:tc>
          <w:tcPr>
            <w:tcW w:w="1860" w:type="dxa"/>
            <w:vMerge w:val="restart"/>
          </w:tcPr>
          <w:p w:rsidR="007F2845" w:rsidRPr="007F2845" w:rsidRDefault="007F2845" w:rsidP="00D04180">
            <w:pPr>
              <w:jc w:val="center"/>
              <w:rPr>
                <w:bCs/>
                <w:sz w:val="24"/>
                <w:szCs w:val="24"/>
                <w:lang w:val="ru-RU"/>
              </w:rPr>
            </w:pPr>
          </w:p>
          <w:p w:rsidR="007F2845" w:rsidRPr="007F2845" w:rsidRDefault="007F2845" w:rsidP="00D04180">
            <w:pPr>
              <w:jc w:val="center"/>
              <w:rPr>
                <w:bCs/>
                <w:sz w:val="24"/>
                <w:szCs w:val="24"/>
                <w:lang w:val="ru-RU"/>
              </w:rPr>
            </w:pPr>
          </w:p>
          <w:p w:rsidR="007F2845" w:rsidRPr="007F2845" w:rsidRDefault="007F2845" w:rsidP="00D04180">
            <w:pPr>
              <w:jc w:val="center"/>
              <w:rPr>
                <w:sz w:val="24"/>
                <w:szCs w:val="24"/>
              </w:rPr>
            </w:pPr>
            <w:r w:rsidRPr="007F2845">
              <w:rPr>
                <w:bCs/>
                <w:sz w:val="24"/>
                <w:szCs w:val="24"/>
              </w:rPr>
              <w:t>Основные направления развития</w:t>
            </w:r>
          </w:p>
        </w:tc>
        <w:tc>
          <w:tcPr>
            <w:tcW w:w="8908" w:type="dxa"/>
            <w:gridSpan w:val="12"/>
          </w:tcPr>
          <w:p w:rsidR="007F2845" w:rsidRPr="007F2845" w:rsidRDefault="007F2845" w:rsidP="00D04180">
            <w:pPr>
              <w:jc w:val="center"/>
              <w:rPr>
                <w:sz w:val="24"/>
                <w:szCs w:val="24"/>
                <w:lang w:val="ru-RU"/>
              </w:rPr>
            </w:pPr>
            <w:r w:rsidRPr="007F2845">
              <w:rPr>
                <w:sz w:val="24"/>
                <w:szCs w:val="24"/>
                <w:lang w:val="ru-RU"/>
              </w:rPr>
              <w:t>Уровень освоения образовательной программы</w:t>
            </w:r>
          </w:p>
          <w:p w:rsidR="007F2845" w:rsidRPr="007F2845" w:rsidRDefault="007F2845" w:rsidP="00D04180">
            <w:pPr>
              <w:jc w:val="center"/>
              <w:rPr>
                <w:sz w:val="24"/>
                <w:szCs w:val="24"/>
                <w:lang w:val="ru-RU"/>
              </w:rPr>
            </w:pPr>
            <w:r w:rsidRPr="007F2845">
              <w:rPr>
                <w:sz w:val="24"/>
                <w:szCs w:val="24"/>
                <w:lang w:val="ru-RU"/>
              </w:rPr>
              <w:t>(средний балл уровнего показателя), %</w:t>
            </w:r>
          </w:p>
        </w:tc>
      </w:tr>
      <w:tr w:rsidR="007F2845" w:rsidRPr="007F2845" w:rsidTr="00660DE4">
        <w:tc>
          <w:tcPr>
            <w:tcW w:w="1860" w:type="dxa"/>
            <w:vMerge/>
            <w:vAlign w:val="center"/>
          </w:tcPr>
          <w:p w:rsidR="007F2845" w:rsidRPr="007F2845" w:rsidRDefault="007F2845" w:rsidP="00D04180">
            <w:pPr>
              <w:rPr>
                <w:sz w:val="24"/>
                <w:szCs w:val="24"/>
                <w:lang w:val="ru-RU"/>
              </w:rPr>
            </w:pPr>
          </w:p>
        </w:tc>
        <w:tc>
          <w:tcPr>
            <w:tcW w:w="2246" w:type="dxa"/>
            <w:gridSpan w:val="3"/>
            <w:vAlign w:val="center"/>
          </w:tcPr>
          <w:p w:rsidR="007F2845" w:rsidRPr="007F2845" w:rsidRDefault="007F2845" w:rsidP="00D04180">
            <w:pPr>
              <w:jc w:val="center"/>
              <w:rPr>
                <w:sz w:val="24"/>
                <w:szCs w:val="24"/>
              </w:rPr>
            </w:pPr>
            <w:r w:rsidRPr="007F2845">
              <w:rPr>
                <w:sz w:val="24"/>
                <w:szCs w:val="24"/>
              </w:rPr>
              <w:t>3-4 года</w:t>
            </w:r>
          </w:p>
        </w:tc>
        <w:tc>
          <w:tcPr>
            <w:tcW w:w="2268" w:type="dxa"/>
            <w:gridSpan w:val="3"/>
            <w:vAlign w:val="center"/>
          </w:tcPr>
          <w:p w:rsidR="007F2845" w:rsidRPr="007F2845" w:rsidRDefault="007F2845" w:rsidP="00D04180">
            <w:pPr>
              <w:jc w:val="center"/>
              <w:rPr>
                <w:sz w:val="24"/>
                <w:szCs w:val="24"/>
              </w:rPr>
            </w:pPr>
            <w:r w:rsidRPr="007F2845">
              <w:rPr>
                <w:sz w:val="24"/>
                <w:szCs w:val="24"/>
              </w:rPr>
              <w:t>4-5лет</w:t>
            </w:r>
          </w:p>
        </w:tc>
        <w:tc>
          <w:tcPr>
            <w:tcW w:w="2268" w:type="dxa"/>
            <w:gridSpan w:val="3"/>
            <w:vAlign w:val="center"/>
          </w:tcPr>
          <w:p w:rsidR="007F2845" w:rsidRPr="007F2845" w:rsidRDefault="007F2845" w:rsidP="00D04180">
            <w:pPr>
              <w:jc w:val="center"/>
              <w:rPr>
                <w:sz w:val="24"/>
                <w:szCs w:val="24"/>
              </w:rPr>
            </w:pPr>
            <w:r w:rsidRPr="007F2845">
              <w:rPr>
                <w:sz w:val="24"/>
                <w:szCs w:val="24"/>
              </w:rPr>
              <w:t>5-7лет</w:t>
            </w:r>
          </w:p>
        </w:tc>
        <w:tc>
          <w:tcPr>
            <w:tcW w:w="2126" w:type="dxa"/>
            <w:gridSpan w:val="3"/>
          </w:tcPr>
          <w:p w:rsidR="007F2845" w:rsidRPr="007F2845" w:rsidRDefault="007F2845" w:rsidP="00D04180">
            <w:pPr>
              <w:jc w:val="center"/>
              <w:rPr>
                <w:sz w:val="24"/>
                <w:szCs w:val="24"/>
              </w:rPr>
            </w:pPr>
            <w:r w:rsidRPr="007F2845">
              <w:rPr>
                <w:sz w:val="24"/>
                <w:szCs w:val="24"/>
              </w:rPr>
              <w:t>Итого по дошкольным группам</w:t>
            </w:r>
          </w:p>
        </w:tc>
      </w:tr>
      <w:tr w:rsidR="007F2845" w:rsidRPr="007F2845" w:rsidTr="00660DE4">
        <w:trPr>
          <w:trHeight w:val="366"/>
        </w:trPr>
        <w:tc>
          <w:tcPr>
            <w:tcW w:w="1860" w:type="dxa"/>
            <w:vMerge/>
            <w:vAlign w:val="center"/>
          </w:tcPr>
          <w:p w:rsidR="007F2845" w:rsidRPr="007F2845" w:rsidRDefault="007F2845" w:rsidP="00D04180">
            <w:pPr>
              <w:rPr>
                <w:sz w:val="24"/>
                <w:szCs w:val="24"/>
              </w:rPr>
            </w:pPr>
          </w:p>
        </w:tc>
        <w:tc>
          <w:tcPr>
            <w:tcW w:w="720" w:type="dxa"/>
          </w:tcPr>
          <w:p w:rsidR="007F2845" w:rsidRPr="007F2845" w:rsidRDefault="007F2845" w:rsidP="00D04180">
            <w:pPr>
              <w:jc w:val="center"/>
              <w:rPr>
                <w:sz w:val="24"/>
                <w:szCs w:val="24"/>
              </w:rPr>
            </w:pPr>
            <w:r w:rsidRPr="007F2845">
              <w:rPr>
                <w:sz w:val="24"/>
                <w:szCs w:val="24"/>
              </w:rPr>
              <w:t>В</w:t>
            </w:r>
          </w:p>
        </w:tc>
        <w:tc>
          <w:tcPr>
            <w:tcW w:w="720" w:type="dxa"/>
          </w:tcPr>
          <w:p w:rsidR="007F2845" w:rsidRPr="007F2845" w:rsidRDefault="007F2845" w:rsidP="00D04180">
            <w:pPr>
              <w:jc w:val="center"/>
              <w:rPr>
                <w:sz w:val="24"/>
                <w:szCs w:val="24"/>
              </w:rPr>
            </w:pPr>
            <w:r w:rsidRPr="007F2845">
              <w:rPr>
                <w:sz w:val="24"/>
                <w:szCs w:val="24"/>
              </w:rPr>
              <w:t>С</w:t>
            </w:r>
          </w:p>
        </w:tc>
        <w:tc>
          <w:tcPr>
            <w:tcW w:w="806" w:type="dxa"/>
          </w:tcPr>
          <w:p w:rsidR="007F2845" w:rsidRPr="007F2845" w:rsidRDefault="007F2845" w:rsidP="00D04180">
            <w:pPr>
              <w:jc w:val="center"/>
              <w:rPr>
                <w:sz w:val="24"/>
                <w:szCs w:val="24"/>
              </w:rPr>
            </w:pPr>
            <w:r w:rsidRPr="007F2845">
              <w:rPr>
                <w:sz w:val="24"/>
                <w:szCs w:val="24"/>
              </w:rPr>
              <w:t>Н</w:t>
            </w:r>
          </w:p>
        </w:tc>
        <w:tc>
          <w:tcPr>
            <w:tcW w:w="709" w:type="dxa"/>
          </w:tcPr>
          <w:p w:rsidR="007F2845" w:rsidRPr="007F2845" w:rsidRDefault="007F2845" w:rsidP="00D04180">
            <w:pPr>
              <w:jc w:val="center"/>
              <w:rPr>
                <w:sz w:val="24"/>
                <w:szCs w:val="24"/>
              </w:rPr>
            </w:pPr>
            <w:r w:rsidRPr="007F2845">
              <w:rPr>
                <w:sz w:val="24"/>
                <w:szCs w:val="24"/>
              </w:rPr>
              <w:t>В</w:t>
            </w:r>
          </w:p>
        </w:tc>
        <w:tc>
          <w:tcPr>
            <w:tcW w:w="708" w:type="dxa"/>
          </w:tcPr>
          <w:p w:rsidR="007F2845" w:rsidRPr="007F2845" w:rsidRDefault="007F2845" w:rsidP="00D04180">
            <w:pPr>
              <w:jc w:val="center"/>
              <w:rPr>
                <w:sz w:val="24"/>
                <w:szCs w:val="24"/>
              </w:rPr>
            </w:pPr>
            <w:r w:rsidRPr="007F2845">
              <w:rPr>
                <w:sz w:val="24"/>
                <w:szCs w:val="24"/>
              </w:rPr>
              <w:t>С</w:t>
            </w:r>
          </w:p>
        </w:tc>
        <w:tc>
          <w:tcPr>
            <w:tcW w:w="851" w:type="dxa"/>
          </w:tcPr>
          <w:p w:rsidR="007F2845" w:rsidRPr="007F2845" w:rsidRDefault="007F2845" w:rsidP="00D04180">
            <w:pPr>
              <w:jc w:val="center"/>
              <w:rPr>
                <w:sz w:val="24"/>
                <w:szCs w:val="24"/>
              </w:rPr>
            </w:pPr>
            <w:r w:rsidRPr="007F2845">
              <w:rPr>
                <w:sz w:val="24"/>
                <w:szCs w:val="24"/>
              </w:rPr>
              <w:t>Н</w:t>
            </w:r>
          </w:p>
        </w:tc>
        <w:tc>
          <w:tcPr>
            <w:tcW w:w="709" w:type="dxa"/>
          </w:tcPr>
          <w:p w:rsidR="007F2845" w:rsidRPr="007F2845" w:rsidRDefault="007F2845" w:rsidP="00D04180">
            <w:pPr>
              <w:jc w:val="center"/>
              <w:rPr>
                <w:sz w:val="24"/>
                <w:szCs w:val="24"/>
              </w:rPr>
            </w:pPr>
            <w:r w:rsidRPr="007F2845">
              <w:rPr>
                <w:sz w:val="24"/>
                <w:szCs w:val="24"/>
              </w:rPr>
              <w:t>В</w:t>
            </w:r>
          </w:p>
        </w:tc>
        <w:tc>
          <w:tcPr>
            <w:tcW w:w="850" w:type="dxa"/>
          </w:tcPr>
          <w:p w:rsidR="007F2845" w:rsidRPr="007F2845" w:rsidRDefault="007F2845" w:rsidP="00D04180">
            <w:pPr>
              <w:jc w:val="center"/>
              <w:rPr>
                <w:sz w:val="24"/>
                <w:szCs w:val="24"/>
              </w:rPr>
            </w:pPr>
            <w:r w:rsidRPr="007F2845">
              <w:rPr>
                <w:sz w:val="24"/>
                <w:szCs w:val="24"/>
              </w:rPr>
              <w:t>С</w:t>
            </w:r>
          </w:p>
        </w:tc>
        <w:tc>
          <w:tcPr>
            <w:tcW w:w="709" w:type="dxa"/>
          </w:tcPr>
          <w:p w:rsidR="007F2845" w:rsidRPr="007F2845" w:rsidRDefault="007F2845" w:rsidP="00D04180">
            <w:pPr>
              <w:jc w:val="center"/>
              <w:rPr>
                <w:sz w:val="24"/>
                <w:szCs w:val="24"/>
              </w:rPr>
            </w:pPr>
            <w:r w:rsidRPr="007F2845">
              <w:rPr>
                <w:sz w:val="24"/>
                <w:szCs w:val="24"/>
              </w:rPr>
              <w:t>Н</w:t>
            </w:r>
          </w:p>
        </w:tc>
        <w:tc>
          <w:tcPr>
            <w:tcW w:w="709" w:type="dxa"/>
          </w:tcPr>
          <w:p w:rsidR="007F2845" w:rsidRPr="007F2845" w:rsidRDefault="007F2845" w:rsidP="00D04180">
            <w:pPr>
              <w:jc w:val="center"/>
              <w:rPr>
                <w:sz w:val="24"/>
                <w:szCs w:val="24"/>
              </w:rPr>
            </w:pPr>
            <w:r w:rsidRPr="007F2845">
              <w:rPr>
                <w:sz w:val="24"/>
                <w:szCs w:val="24"/>
              </w:rPr>
              <w:t>В</w:t>
            </w:r>
          </w:p>
        </w:tc>
        <w:tc>
          <w:tcPr>
            <w:tcW w:w="708" w:type="dxa"/>
          </w:tcPr>
          <w:p w:rsidR="007F2845" w:rsidRPr="007F2845" w:rsidRDefault="007F2845" w:rsidP="00D04180">
            <w:pPr>
              <w:jc w:val="center"/>
              <w:rPr>
                <w:sz w:val="24"/>
                <w:szCs w:val="24"/>
              </w:rPr>
            </w:pPr>
            <w:r w:rsidRPr="007F2845">
              <w:rPr>
                <w:sz w:val="24"/>
                <w:szCs w:val="24"/>
              </w:rPr>
              <w:t>С</w:t>
            </w:r>
          </w:p>
        </w:tc>
        <w:tc>
          <w:tcPr>
            <w:tcW w:w="709" w:type="dxa"/>
          </w:tcPr>
          <w:p w:rsidR="007F2845" w:rsidRPr="007F2845" w:rsidRDefault="007F2845" w:rsidP="00D04180">
            <w:pPr>
              <w:jc w:val="center"/>
              <w:rPr>
                <w:sz w:val="24"/>
                <w:szCs w:val="24"/>
              </w:rPr>
            </w:pPr>
            <w:r w:rsidRPr="007F2845">
              <w:rPr>
                <w:sz w:val="24"/>
                <w:szCs w:val="24"/>
              </w:rPr>
              <w:t>Н</w:t>
            </w:r>
          </w:p>
        </w:tc>
      </w:tr>
      <w:tr w:rsidR="007F2845" w:rsidRPr="007F2845" w:rsidTr="00660DE4">
        <w:trPr>
          <w:trHeight w:val="659"/>
        </w:trPr>
        <w:tc>
          <w:tcPr>
            <w:tcW w:w="1860" w:type="dxa"/>
          </w:tcPr>
          <w:p w:rsidR="007F2845" w:rsidRPr="007F2845" w:rsidRDefault="007F2845" w:rsidP="00D04180">
            <w:pPr>
              <w:rPr>
                <w:sz w:val="20"/>
                <w:szCs w:val="20"/>
              </w:rPr>
            </w:pPr>
            <w:r w:rsidRPr="007F2845">
              <w:rPr>
                <w:sz w:val="20"/>
                <w:szCs w:val="20"/>
              </w:rPr>
              <w:t>Социально -коммуникативное</w:t>
            </w:r>
          </w:p>
        </w:tc>
        <w:tc>
          <w:tcPr>
            <w:tcW w:w="720" w:type="dxa"/>
          </w:tcPr>
          <w:p w:rsidR="007F2845" w:rsidRPr="007F2845" w:rsidRDefault="007F2845" w:rsidP="00D04180">
            <w:pPr>
              <w:jc w:val="center"/>
              <w:rPr>
                <w:sz w:val="24"/>
                <w:szCs w:val="24"/>
              </w:rPr>
            </w:pPr>
            <w:r w:rsidRPr="007F2845">
              <w:rPr>
                <w:sz w:val="24"/>
                <w:szCs w:val="24"/>
              </w:rPr>
              <w:t>18</w:t>
            </w:r>
          </w:p>
        </w:tc>
        <w:tc>
          <w:tcPr>
            <w:tcW w:w="720" w:type="dxa"/>
          </w:tcPr>
          <w:p w:rsidR="007F2845" w:rsidRPr="007F2845" w:rsidRDefault="007F2845" w:rsidP="00D04180">
            <w:pPr>
              <w:jc w:val="center"/>
              <w:rPr>
                <w:sz w:val="24"/>
                <w:szCs w:val="24"/>
              </w:rPr>
            </w:pPr>
            <w:r w:rsidRPr="007F2845">
              <w:rPr>
                <w:sz w:val="24"/>
                <w:szCs w:val="24"/>
              </w:rPr>
              <w:t>64</w:t>
            </w:r>
          </w:p>
        </w:tc>
        <w:tc>
          <w:tcPr>
            <w:tcW w:w="806" w:type="dxa"/>
          </w:tcPr>
          <w:p w:rsidR="007F2845" w:rsidRPr="007F2845" w:rsidRDefault="007F2845" w:rsidP="00D04180">
            <w:pPr>
              <w:jc w:val="center"/>
              <w:rPr>
                <w:sz w:val="24"/>
                <w:szCs w:val="24"/>
              </w:rPr>
            </w:pPr>
            <w:r w:rsidRPr="007F2845">
              <w:rPr>
                <w:sz w:val="24"/>
                <w:szCs w:val="24"/>
              </w:rPr>
              <w:t>18</w:t>
            </w:r>
          </w:p>
        </w:tc>
        <w:tc>
          <w:tcPr>
            <w:tcW w:w="709" w:type="dxa"/>
          </w:tcPr>
          <w:p w:rsidR="007F2845" w:rsidRPr="007F2845" w:rsidRDefault="007F2845" w:rsidP="00D04180">
            <w:pPr>
              <w:jc w:val="center"/>
              <w:rPr>
                <w:i/>
                <w:sz w:val="24"/>
                <w:szCs w:val="24"/>
              </w:rPr>
            </w:pPr>
            <w:r w:rsidRPr="007F2845">
              <w:rPr>
                <w:i/>
                <w:sz w:val="24"/>
                <w:szCs w:val="24"/>
              </w:rPr>
              <w:t>8</w:t>
            </w:r>
          </w:p>
        </w:tc>
        <w:tc>
          <w:tcPr>
            <w:tcW w:w="708" w:type="dxa"/>
          </w:tcPr>
          <w:p w:rsidR="007F2845" w:rsidRPr="007F2845" w:rsidRDefault="007F2845" w:rsidP="00D04180">
            <w:pPr>
              <w:jc w:val="center"/>
              <w:rPr>
                <w:sz w:val="24"/>
                <w:szCs w:val="24"/>
              </w:rPr>
            </w:pPr>
            <w:r w:rsidRPr="007F2845">
              <w:rPr>
                <w:sz w:val="24"/>
                <w:szCs w:val="24"/>
              </w:rPr>
              <w:t>58</w:t>
            </w:r>
          </w:p>
        </w:tc>
        <w:tc>
          <w:tcPr>
            <w:tcW w:w="851" w:type="dxa"/>
          </w:tcPr>
          <w:p w:rsidR="007F2845" w:rsidRPr="007F2845" w:rsidRDefault="007F2845" w:rsidP="00D04180">
            <w:pPr>
              <w:jc w:val="center"/>
              <w:rPr>
                <w:sz w:val="24"/>
                <w:szCs w:val="24"/>
              </w:rPr>
            </w:pPr>
            <w:r w:rsidRPr="007F2845">
              <w:rPr>
                <w:sz w:val="24"/>
                <w:szCs w:val="24"/>
              </w:rPr>
              <w:t>34</w:t>
            </w:r>
          </w:p>
        </w:tc>
        <w:tc>
          <w:tcPr>
            <w:tcW w:w="709" w:type="dxa"/>
          </w:tcPr>
          <w:p w:rsidR="007F2845" w:rsidRPr="007F2845" w:rsidRDefault="007F2845" w:rsidP="00D04180">
            <w:pPr>
              <w:jc w:val="center"/>
              <w:rPr>
                <w:sz w:val="24"/>
                <w:szCs w:val="24"/>
              </w:rPr>
            </w:pPr>
            <w:r w:rsidRPr="007F2845">
              <w:rPr>
                <w:sz w:val="24"/>
                <w:szCs w:val="24"/>
              </w:rPr>
              <w:t>25</w:t>
            </w:r>
          </w:p>
        </w:tc>
        <w:tc>
          <w:tcPr>
            <w:tcW w:w="850" w:type="dxa"/>
          </w:tcPr>
          <w:p w:rsidR="007F2845" w:rsidRPr="007F2845" w:rsidRDefault="007F2845" w:rsidP="00D04180">
            <w:pPr>
              <w:jc w:val="center"/>
              <w:rPr>
                <w:sz w:val="24"/>
                <w:szCs w:val="24"/>
              </w:rPr>
            </w:pPr>
            <w:r w:rsidRPr="007F2845">
              <w:rPr>
                <w:sz w:val="24"/>
                <w:szCs w:val="24"/>
              </w:rPr>
              <w:t>59</w:t>
            </w:r>
          </w:p>
        </w:tc>
        <w:tc>
          <w:tcPr>
            <w:tcW w:w="709" w:type="dxa"/>
          </w:tcPr>
          <w:p w:rsidR="007F2845" w:rsidRPr="007F2845" w:rsidRDefault="007F2845" w:rsidP="00D04180">
            <w:pPr>
              <w:jc w:val="center"/>
              <w:rPr>
                <w:sz w:val="24"/>
                <w:szCs w:val="24"/>
              </w:rPr>
            </w:pPr>
            <w:r w:rsidRPr="007F2845">
              <w:rPr>
                <w:sz w:val="24"/>
                <w:szCs w:val="24"/>
              </w:rPr>
              <w:t>16</w:t>
            </w:r>
          </w:p>
        </w:tc>
        <w:tc>
          <w:tcPr>
            <w:tcW w:w="709" w:type="dxa"/>
          </w:tcPr>
          <w:p w:rsidR="007F2845" w:rsidRPr="007F2845" w:rsidRDefault="007F2845" w:rsidP="00D04180">
            <w:pPr>
              <w:jc w:val="center"/>
              <w:rPr>
                <w:sz w:val="24"/>
                <w:szCs w:val="24"/>
              </w:rPr>
            </w:pPr>
            <w:r w:rsidRPr="007F2845">
              <w:rPr>
                <w:sz w:val="24"/>
                <w:szCs w:val="24"/>
              </w:rPr>
              <w:t>17</w:t>
            </w:r>
          </w:p>
        </w:tc>
        <w:tc>
          <w:tcPr>
            <w:tcW w:w="708" w:type="dxa"/>
          </w:tcPr>
          <w:p w:rsidR="007F2845" w:rsidRPr="007F2845" w:rsidRDefault="007F2845" w:rsidP="00D04180">
            <w:pPr>
              <w:jc w:val="center"/>
              <w:rPr>
                <w:sz w:val="24"/>
                <w:szCs w:val="24"/>
              </w:rPr>
            </w:pPr>
            <w:r w:rsidRPr="007F2845">
              <w:rPr>
                <w:sz w:val="24"/>
                <w:szCs w:val="24"/>
              </w:rPr>
              <w:t>60</w:t>
            </w:r>
          </w:p>
        </w:tc>
        <w:tc>
          <w:tcPr>
            <w:tcW w:w="709" w:type="dxa"/>
          </w:tcPr>
          <w:p w:rsidR="007F2845" w:rsidRPr="007F2845" w:rsidRDefault="007F2845" w:rsidP="00D04180">
            <w:pPr>
              <w:jc w:val="center"/>
              <w:rPr>
                <w:sz w:val="24"/>
                <w:szCs w:val="24"/>
              </w:rPr>
            </w:pPr>
            <w:r w:rsidRPr="007F2845">
              <w:rPr>
                <w:sz w:val="24"/>
                <w:szCs w:val="24"/>
              </w:rPr>
              <w:t>23</w:t>
            </w:r>
          </w:p>
        </w:tc>
      </w:tr>
      <w:tr w:rsidR="007F2845" w:rsidRPr="007F2845" w:rsidTr="00660DE4">
        <w:tc>
          <w:tcPr>
            <w:tcW w:w="1860" w:type="dxa"/>
          </w:tcPr>
          <w:p w:rsidR="007F2845" w:rsidRPr="007F2845" w:rsidRDefault="007F2845" w:rsidP="00D04180">
            <w:pPr>
              <w:rPr>
                <w:sz w:val="20"/>
                <w:szCs w:val="20"/>
              </w:rPr>
            </w:pPr>
            <w:r w:rsidRPr="007F2845">
              <w:rPr>
                <w:sz w:val="20"/>
                <w:szCs w:val="20"/>
              </w:rPr>
              <w:t xml:space="preserve">Познавательное </w:t>
            </w:r>
          </w:p>
        </w:tc>
        <w:tc>
          <w:tcPr>
            <w:tcW w:w="720" w:type="dxa"/>
          </w:tcPr>
          <w:p w:rsidR="007F2845" w:rsidRPr="007F2845" w:rsidRDefault="007F2845" w:rsidP="00D04180">
            <w:pPr>
              <w:jc w:val="center"/>
              <w:rPr>
                <w:sz w:val="24"/>
                <w:szCs w:val="24"/>
              </w:rPr>
            </w:pPr>
            <w:r w:rsidRPr="007F2845">
              <w:rPr>
                <w:sz w:val="24"/>
                <w:szCs w:val="24"/>
              </w:rPr>
              <w:t>18</w:t>
            </w:r>
          </w:p>
        </w:tc>
        <w:tc>
          <w:tcPr>
            <w:tcW w:w="720" w:type="dxa"/>
          </w:tcPr>
          <w:p w:rsidR="007F2845" w:rsidRPr="007F2845" w:rsidRDefault="007F2845" w:rsidP="00D04180">
            <w:pPr>
              <w:jc w:val="center"/>
              <w:rPr>
                <w:sz w:val="24"/>
                <w:szCs w:val="24"/>
              </w:rPr>
            </w:pPr>
            <w:r w:rsidRPr="007F2845">
              <w:rPr>
                <w:sz w:val="24"/>
                <w:szCs w:val="24"/>
              </w:rPr>
              <w:t>46</w:t>
            </w:r>
          </w:p>
        </w:tc>
        <w:tc>
          <w:tcPr>
            <w:tcW w:w="806" w:type="dxa"/>
          </w:tcPr>
          <w:p w:rsidR="007F2845" w:rsidRPr="007F2845" w:rsidRDefault="007F2845" w:rsidP="00D04180">
            <w:pPr>
              <w:jc w:val="center"/>
              <w:rPr>
                <w:sz w:val="24"/>
                <w:szCs w:val="24"/>
              </w:rPr>
            </w:pPr>
            <w:r w:rsidRPr="007F2845">
              <w:rPr>
                <w:sz w:val="24"/>
                <w:szCs w:val="24"/>
              </w:rPr>
              <w:t>36</w:t>
            </w:r>
          </w:p>
        </w:tc>
        <w:tc>
          <w:tcPr>
            <w:tcW w:w="709" w:type="dxa"/>
          </w:tcPr>
          <w:p w:rsidR="007F2845" w:rsidRPr="007F2845" w:rsidRDefault="007F2845" w:rsidP="00D04180">
            <w:pPr>
              <w:jc w:val="center"/>
              <w:rPr>
                <w:sz w:val="24"/>
                <w:szCs w:val="24"/>
              </w:rPr>
            </w:pPr>
            <w:r w:rsidRPr="007F2845">
              <w:rPr>
                <w:sz w:val="24"/>
                <w:szCs w:val="24"/>
              </w:rPr>
              <w:t>8</w:t>
            </w:r>
          </w:p>
        </w:tc>
        <w:tc>
          <w:tcPr>
            <w:tcW w:w="708" w:type="dxa"/>
          </w:tcPr>
          <w:p w:rsidR="007F2845" w:rsidRPr="007F2845" w:rsidRDefault="007F2845" w:rsidP="00D04180">
            <w:pPr>
              <w:jc w:val="center"/>
              <w:rPr>
                <w:sz w:val="24"/>
                <w:szCs w:val="24"/>
              </w:rPr>
            </w:pPr>
            <w:r w:rsidRPr="007F2845">
              <w:rPr>
                <w:sz w:val="24"/>
                <w:szCs w:val="24"/>
              </w:rPr>
              <w:t>50</w:t>
            </w:r>
          </w:p>
        </w:tc>
        <w:tc>
          <w:tcPr>
            <w:tcW w:w="851" w:type="dxa"/>
          </w:tcPr>
          <w:p w:rsidR="007F2845" w:rsidRPr="007F2845" w:rsidRDefault="007F2845" w:rsidP="00D04180">
            <w:pPr>
              <w:jc w:val="center"/>
              <w:rPr>
                <w:sz w:val="24"/>
                <w:szCs w:val="24"/>
              </w:rPr>
            </w:pPr>
            <w:r w:rsidRPr="007F2845">
              <w:rPr>
                <w:sz w:val="24"/>
                <w:szCs w:val="24"/>
              </w:rPr>
              <w:t>42</w:t>
            </w:r>
          </w:p>
        </w:tc>
        <w:tc>
          <w:tcPr>
            <w:tcW w:w="709" w:type="dxa"/>
          </w:tcPr>
          <w:p w:rsidR="007F2845" w:rsidRPr="007F2845" w:rsidRDefault="007F2845" w:rsidP="00D04180">
            <w:pPr>
              <w:jc w:val="center"/>
              <w:rPr>
                <w:sz w:val="24"/>
                <w:szCs w:val="24"/>
              </w:rPr>
            </w:pPr>
            <w:r w:rsidRPr="007F2845">
              <w:rPr>
                <w:sz w:val="24"/>
                <w:szCs w:val="24"/>
              </w:rPr>
              <w:t>16</w:t>
            </w:r>
          </w:p>
        </w:tc>
        <w:tc>
          <w:tcPr>
            <w:tcW w:w="850" w:type="dxa"/>
          </w:tcPr>
          <w:p w:rsidR="007F2845" w:rsidRPr="007F2845" w:rsidRDefault="007F2845" w:rsidP="00D04180">
            <w:pPr>
              <w:jc w:val="center"/>
              <w:rPr>
                <w:sz w:val="24"/>
                <w:szCs w:val="24"/>
              </w:rPr>
            </w:pPr>
            <w:r w:rsidRPr="007F2845">
              <w:rPr>
                <w:sz w:val="24"/>
                <w:szCs w:val="24"/>
              </w:rPr>
              <w:t>59</w:t>
            </w:r>
          </w:p>
        </w:tc>
        <w:tc>
          <w:tcPr>
            <w:tcW w:w="709" w:type="dxa"/>
          </w:tcPr>
          <w:p w:rsidR="007F2845" w:rsidRPr="007F2845" w:rsidRDefault="007F2845" w:rsidP="00D04180">
            <w:pPr>
              <w:jc w:val="center"/>
              <w:rPr>
                <w:sz w:val="24"/>
                <w:szCs w:val="24"/>
              </w:rPr>
            </w:pPr>
            <w:r w:rsidRPr="007F2845">
              <w:rPr>
                <w:sz w:val="24"/>
                <w:szCs w:val="24"/>
              </w:rPr>
              <w:t>25</w:t>
            </w:r>
          </w:p>
        </w:tc>
        <w:tc>
          <w:tcPr>
            <w:tcW w:w="709" w:type="dxa"/>
          </w:tcPr>
          <w:p w:rsidR="007F2845" w:rsidRPr="007F2845" w:rsidRDefault="007F2845" w:rsidP="00D04180">
            <w:pPr>
              <w:jc w:val="center"/>
              <w:rPr>
                <w:sz w:val="24"/>
                <w:szCs w:val="24"/>
              </w:rPr>
            </w:pPr>
            <w:r w:rsidRPr="007F2845">
              <w:rPr>
                <w:sz w:val="24"/>
                <w:szCs w:val="24"/>
              </w:rPr>
              <w:t>14</w:t>
            </w:r>
          </w:p>
        </w:tc>
        <w:tc>
          <w:tcPr>
            <w:tcW w:w="708" w:type="dxa"/>
          </w:tcPr>
          <w:p w:rsidR="007F2845" w:rsidRPr="007F2845" w:rsidRDefault="007F2845" w:rsidP="00D04180">
            <w:pPr>
              <w:jc w:val="center"/>
              <w:rPr>
                <w:sz w:val="24"/>
                <w:szCs w:val="24"/>
              </w:rPr>
            </w:pPr>
            <w:r w:rsidRPr="007F2845">
              <w:rPr>
                <w:sz w:val="24"/>
                <w:szCs w:val="24"/>
              </w:rPr>
              <w:t>52</w:t>
            </w:r>
          </w:p>
        </w:tc>
        <w:tc>
          <w:tcPr>
            <w:tcW w:w="709" w:type="dxa"/>
          </w:tcPr>
          <w:p w:rsidR="007F2845" w:rsidRPr="007F2845" w:rsidRDefault="007F2845" w:rsidP="00D04180">
            <w:pPr>
              <w:jc w:val="center"/>
              <w:rPr>
                <w:sz w:val="24"/>
                <w:szCs w:val="24"/>
              </w:rPr>
            </w:pPr>
            <w:r w:rsidRPr="007F2845">
              <w:rPr>
                <w:sz w:val="24"/>
                <w:szCs w:val="24"/>
              </w:rPr>
              <w:t>34</w:t>
            </w:r>
          </w:p>
        </w:tc>
      </w:tr>
      <w:tr w:rsidR="007F2845" w:rsidRPr="007F2845" w:rsidTr="00660DE4">
        <w:tc>
          <w:tcPr>
            <w:tcW w:w="1860" w:type="dxa"/>
          </w:tcPr>
          <w:p w:rsidR="007F2845" w:rsidRPr="007F2845" w:rsidRDefault="007F2845" w:rsidP="00D04180">
            <w:pPr>
              <w:rPr>
                <w:sz w:val="20"/>
                <w:szCs w:val="20"/>
              </w:rPr>
            </w:pPr>
            <w:r w:rsidRPr="007F2845">
              <w:rPr>
                <w:sz w:val="20"/>
                <w:szCs w:val="20"/>
              </w:rPr>
              <w:t xml:space="preserve">Речевое </w:t>
            </w:r>
          </w:p>
        </w:tc>
        <w:tc>
          <w:tcPr>
            <w:tcW w:w="720" w:type="dxa"/>
          </w:tcPr>
          <w:p w:rsidR="007F2845" w:rsidRPr="007F2845" w:rsidRDefault="007F2845" w:rsidP="00D04180">
            <w:pPr>
              <w:jc w:val="center"/>
              <w:rPr>
                <w:sz w:val="24"/>
                <w:szCs w:val="24"/>
              </w:rPr>
            </w:pPr>
            <w:r w:rsidRPr="007F2845">
              <w:rPr>
                <w:sz w:val="24"/>
                <w:szCs w:val="24"/>
              </w:rPr>
              <w:t>18</w:t>
            </w:r>
          </w:p>
        </w:tc>
        <w:tc>
          <w:tcPr>
            <w:tcW w:w="720" w:type="dxa"/>
          </w:tcPr>
          <w:p w:rsidR="007F2845" w:rsidRPr="007F2845" w:rsidRDefault="007F2845" w:rsidP="00D04180">
            <w:pPr>
              <w:jc w:val="center"/>
              <w:rPr>
                <w:sz w:val="24"/>
                <w:szCs w:val="24"/>
              </w:rPr>
            </w:pPr>
            <w:r w:rsidRPr="007F2845">
              <w:rPr>
                <w:sz w:val="24"/>
                <w:szCs w:val="24"/>
              </w:rPr>
              <w:t>46</w:t>
            </w:r>
          </w:p>
        </w:tc>
        <w:tc>
          <w:tcPr>
            <w:tcW w:w="806" w:type="dxa"/>
          </w:tcPr>
          <w:p w:rsidR="007F2845" w:rsidRPr="007F2845" w:rsidRDefault="007F2845" w:rsidP="00D04180">
            <w:pPr>
              <w:jc w:val="center"/>
              <w:rPr>
                <w:sz w:val="24"/>
                <w:szCs w:val="24"/>
              </w:rPr>
            </w:pPr>
            <w:r w:rsidRPr="007F2845">
              <w:rPr>
                <w:sz w:val="24"/>
                <w:szCs w:val="24"/>
              </w:rPr>
              <w:t>36</w:t>
            </w:r>
          </w:p>
        </w:tc>
        <w:tc>
          <w:tcPr>
            <w:tcW w:w="709" w:type="dxa"/>
          </w:tcPr>
          <w:p w:rsidR="007F2845" w:rsidRPr="007F2845" w:rsidRDefault="007F2845" w:rsidP="00D04180">
            <w:pPr>
              <w:jc w:val="center"/>
              <w:rPr>
                <w:sz w:val="24"/>
                <w:szCs w:val="24"/>
              </w:rPr>
            </w:pPr>
            <w:r w:rsidRPr="007F2845">
              <w:rPr>
                <w:sz w:val="24"/>
                <w:szCs w:val="24"/>
              </w:rPr>
              <w:t>8</w:t>
            </w:r>
          </w:p>
        </w:tc>
        <w:tc>
          <w:tcPr>
            <w:tcW w:w="708" w:type="dxa"/>
          </w:tcPr>
          <w:p w:rsidR="007F2845" w:rsidRPr="007F2845" w:rsidRDefault="007F2845" w:rsidP="00D04180">
            <w:pPr>
              <w:jc w:val="center"/>
              <w:rPr>
                <w:sz w:val="24"/>
                <w:szCs w:val="24"/>
              </w:rPr>
            </w:pPr>
            <w:r w:rsidRPr="007F2845">
              <w:rPr>
                <w:sz w:val="24"/>
                <w:szCs w:val="24"/>
              </w:rPr>
              <w:t>50</w:t>
            </w:r>
          </w:p>
        </w:tc>
        <w:tc>
          <w:tcPr>
            <w:tcW w:w="851" w:type="dxa"/>
          </w:tcPr>
          <w:p w:rsidR="007F2845" w:rsidRPr="007F2845" w:rsidRDefault="007F2845" w:rsidP="00D04180">
            <w:pPr>
              <w:jc w:val="center"/>
              <w:rPr>
                <w:sz w:val="24"/>
                <w:szCs w:val="24"/>
              </w:rPr>
            </w:pPr>
            <w:r w:rsidRPr="007F2845">
              <w:rPr>
                <w:sz w:val="24"/>
                <w:szCs w:val="24"/>
              </w:rPr>
              <w:t>42</w:t>
            </w:r>
          </w:p>
        </w:tc>
        <w:tc>
          <w:tcPr>
            <w:tcW w:w="709" w:type="dxa"/>
          </w:tcPr>
          <w:p w:rsidR="007F2845" w:rsidRPr="007F2845" w:rsidRDefault="007F2845" w:rsidP="00D04180">
            <w:pPr>
              <w:jc w:val="center"/>
              <w:rPr>
                <w:sz w:val="24"/>
                <w:szCs w:val="24"/>
              </w:rPr>
            </w:pPr>
            <w:r w:rsidRPr="007F2845">
              <w:rPr>
                <w:sz w:val="24"/>
                <w:szCs w:val="24"/>
              </w:rPr>
              <w:t>25</w:t>
            </w:r>
          </w:p>
        </w:tc>
        <w:tc>
          <w:tcPr>
            <w:tcW w:w="850" w:type="dxa"/>
          </w:tcPr>
          <w:p w:rsidR="007F2845" w:rsidRPr="007F2845" w:rsidRDefault="007F2845" w:rsidP="00D04180">
            <w:pPr>
              <w:jc w:val="center"/>
              <w:rPr>
                <w:sz w:val="24"/>
                <w:szCs w:val="24"/>
              </w:rPr>
            </w:pPr>
            <w:r w:rsidRPr="007F2845">
              <w:rPr>
                <w:sz w:val="24"/>
                <w:szCs w:val="24"/>
              </w:rPr>
              <w:t>59</w:t>
            </w:r>
          </w:p>
        </w:tc>
        <w:tc>
          <w:tcPr>
            <w:tcW w:w="709" w:type="dxa"/>
          </w:tcPr>
          <w:p w:rsidR="007F2845" w:rsidRPr="007F2845" w:rsidRDefault="007F2845" w:rsidP="00D04180">
            <w:pPr>
              <w:jc w:val="center"/>
              <w:rPr>
                <w:sz w:val="24"/>
                <w:szCs w:val="24"/>
              </w:rPr>
            </w:pPr>
            <w:r w:rsidRPr="007F2845">
              <w:rPr>
                <w:sz w:val="24"/>
                <w:szCs w:val="24"/>
              </w:rPr>
              <w:t>16</w:t>
            </w:r>
          </w:p>
        </w:tc>
        <w:tc>
          <w:tcPr>
            <w:tcW w:w="709" w:type="dxa"/>
          </w:tcPr>
          <w:p w:rsidR="007F2845" w:rsidRPr="007F2845" w:rsidRDefault="007F2845" w:rsidP="00D04180">
            <w:pPr>
              <w:jc w:val="center"/>
              <w:rPr>
                <w:sz w:val="24"/>
                <w:szCs w:val="24"/>
              </w:rPr>
            </w:pPr>
            <w:r w:rsidRPr="007F2845">
              <w:rPr>
                <w:sz w:val="24"/>
                <w:szCs w:val="24"/>
              </w:rPr>
              <w:t>17</w:t>
            </w:r>
          </w:p>
        </w:tc>
        <w:tc>
          <w:tcPr>
            <w:tcW w:w="708" w:type="dxa"/>
          </w:tcPr>
          <w:p w:rsidR="007F2845" w:rsidRPr="007F2845" w:rsidRDefault="007F2845" w:rsidP="00D04180">
            <w:pPr>
              <w:jc w:val="center"/>
              <w:rPr>
                <w:sz w:val="24"/>
                <w:szCs w:val="24"/>
              </w:rPr>
            </w:pPr>
            <w:r w:rsidRPr="007F2845">
              <w:rPr>
                <w:sz w:val="24"/>
                <w:szCs w:val="24"/>
              </w:rPr>
              <w:t>52</w:t>
            </w:r>
          </w:p>
        </w:tc>
        <w:tc>
          <w:tcPr>
            <w:tcW w:w="709" w:type="dxa"/>
          </w:tcPr>
          <w:p w:rsidR="007F2845" w:rsidRPr="007F2845" w:rsidRDefault="007F2845" w:rsidP="00D04180">
            <w:pPr>
              <w:jc w:val="center"/>
              <w:rPr>
                <w:sz w:val="24"/>
                <w:szCs w:val="24"/>
              </w:rPr>
            </w:pPr>
            <w:r w:rsidRPr="007F2845">
              <w:rPr>
                <w:sz w:val="24"/>
                <w:szCs w:val="24"/>
              </w:rPr>
              <w:t>31</w:t>
            </w:r>
          </w:p>
        </w:tc>
      </w:tr>
      <w:tr w:rsidR="007F2845" w:rsidRPr="007F2845" w:rsidTr="00660DE4">
        <w:tc>
          <w:tcPr>
            <w:tcW w:w="1860" w:type="dxa"/>
          </w:tcPr>
          <w:p w:rsidR="007F2845" w:rsidRPr="007F2845" w:rsidRDefault="007F2845" w:rsidP="00D04180">
            <w:pPr>
              <w:rPr>
                <w:sz w:val="20"/>
                <w:szCs w:val="20"/>
              </w:rPr>
            </w:pPr>
            <w:r w:rsidRPr="007F2845">
              <w:rPr>
                <w:sz w:val="20"/>
                <w:szCs w:val="20"/>
              </w:rPr>
              <w:t xml:space="preserve">Художественно-эстетическое </w:t>
            </w:r>
          </w:p>
        </w:tc>
        <w:tc>
          <w:tcPr>
            <w:tcW w:w="720" w:type="dxa"/>
          </w:tcPr>
          <w:p w:rsidR="007F2845" w:rsidRPr="007F2845" w:rsidRDefault="007F2845" w:rsidP="00D04180">
            <w:pPr>
              <w:jc w:val="center"/>
              <w:rPr>
                <w:sz w:val="24"/>
                <w:szCs w:val="24"/>
              </w:rPr>
            </w:pPr>
            <w:r w:rsidRPr="007F2845">
              <w:rPr>
                <w:sz w:val="24"/>
                <w:szCs w:val="24"/>
              </w:rPr>
              <w:t>18</w:t>
            </w:r>
          </w:p>
        </w:tc>
        <w:tc>
          <w:tcPr>
            <w:tcW w:w="720" w:type="dxa"/>
          </w:tcPr>
          <w:p w:rsidR="007F2845" w:rsidRPr="007F2845" w:rsidRDefault="007F2845" w:rsidP="00D04180">
            <w:pPr>
              <w:jc w:val="center"/>
              <w:rPr>
                <w:sz w:val="24"/>
                <w:szCs w:val="24"/>
              </w:rPr>
            </w:pPr>
            <w:r w:rsidRPr="007F2845">
              <w:rPr>
                <w:sz w:val="24"/>
                <w:szCs w:val="24"/>
              </w:rPr>
              <w:t>46</w:t>
            </w:r>
          </w:p>
        </w:tc>
        <w:tc>
          <w:tcPr>
            <w:tcW w:w="806" w:type="dxa"/>
          </w:tcPr>
          <w:p w:rsidR="007F2845" w:rsidRPr="007F2845" w:rsidRDefault="007F2845" w:rsidP="00D04180">
            <w:pPr>
              <w:jc w:val="center"/>
              <w:rPr>
                <w:sz w:val="24"/>
                <w:szCs w:val="24"/>
              </w:rPr>
            </w:pPr>
            <w:r w:rsidRPr="007F2845">
              <w:rPr>
                <w:sz w:val="24"/>
                <w:szCs w:val="24"/>
              </w:rPr>
              <w:t>36</w:t>
            </w:r>
          </w:p>
        </w:tc>
        <w:tc>
          <w:tcPr>
            <w:tcW w:w="709" w:type="dxa"/>
          </w:tcPr>
          <w:p w:rsidR="007F2845" w:rsidRPr="007F2845" w:rsidRDefault="007F2845" w:rsidP="00D04180">
            <w:pPr>
              <w:jc w:val="center"/>
              <w:rPr>
                <w:sz w:val="24"/>
                <w:szCs w:val="24"/>
              </w:rPr>
            </w:pPr>
            <w:r w:rsidRPr="007F2845">
              <w:rPr>
                <w:sz w:val="24"/>
                <w:szCs w:val="24"/>
              </w:rPr>
              <w:t>-</w:t>
            </w:r>
          </w:p>
        </w:tc>
        <w:tc>
          <w:tcPr>
            <w:tcW w:w="708" w:type="dxa"/>
          </w:tcPr>
          <w:p w:rsidR="007F2845" w:rsidRPr="007F2845" w:rsidRDefault="007F2845" w:rsidP="00D04180">
            <w:pPr>
              <w:jc w:val="center"/>
              <w:rPr>
                <w:sz w:val="24"/>
                <w:szCs w:val="24"/>
              </w:rPr>
            </w:pPr>
            <w:r w:rsidRPr="007F2845">
              <w:rPr>
                <w:sz w:val="24"/>
                <w:szCs w:val="24"/>
              </w:rPr>
              <w:t>66</w:t>
            </w:r>
          </w:p>
        </w:tc>
        <w:tc>
          <w:tcPr>
            <w:tcW w:w="851" w:type="dxa"/>
          </w:tcPr>
          <w:p w:rsidR="007F2845" w:rsidRPr="007F2845" w:rsidRDefault="007F2845" w:rsidP="00D04180">
            <w:pPr>
              <w:jc w:val="center"/>
              <w:rPr>
                <w:sz w:val="24"/>
                <w:szCs w:val="24"/>
              </w:rPr>
            </w:pPr>
            <w:r w:rsidRPr="007F2845">
              <w:rPr>
                <w:sz w:val="24"/>
                <w:szCs w:val="24"/>
              </w:rPr>
              <w:t>34</w:t>
            </w:r>
          </w:p>
        </w:tc>
        <w:tc>
          <w:tcPr>
            <w:tcW w:w="709" w:type="dxa"/>
          </w:tcPr>
          <w:p w:rsidR="007F2845" w:rsidRPr="007F2845" w:rsidRDefault="007F2845" w:rsidP="00D04180">
            <w:pPr>
              <w:jc w:val="center"/>
              <w:rPr>
                <w:sz w:val="24"/>
                <w:szCs w:val="24"/>
              </w:rPr>
            </w:pPr>
            <w:r w:rsidRPr="007F2845">
              <w:rPr>
                <w:sz w:val="24"/>
                <w:szCs w:val="24"/>
              </w:rPr>
              <w:t>25</w:t>
            </w:r>
          </w:p>
        </w:tc>
        <w:tc>
          <w:tcPr>
            <w:tcW w:w="850" w:type="dxa"/>
          </w:tcPr>
          <w:p w:rsidR="007F2845" w:rsidRPr="007F2845" w:rsidRDefault="007F2845" w:rsidP="00D04180">
            <w:pPr>
              <w:jc w:val="center"/>
              <w:rPr>
                <w:sz w:val="24"/>
                <w:szCs w:val="24"/>
              </w:rPr>
            </w:pPr>
            <w:r w:rsidRPr="007F2845">
              <w:rPr>
                <w:sz w:val="24"/>
                <w:szCs w:val="24"/>
              </w:rPr>
              <w:t>67</w:t>
            </w:r>
          </w:p>
        </w:tc>
        <w:tc>
          <w:tcPr>
            <w:tcW w:w="709" w:type="dxa"/>
          </w:tcPr>
          <w:p w:rsidR="007F2845" w:rsidRPr="007F2845" w:rsidRDefault="007F2845" w:rsidP="00D04180">
            <w:pPr>
              <w:jc w:val="center"/>
              <w:rPr>
                <w:sz w:val="24"/>
                <w:szCs w:val="24"/>
              </w:rPr>
            </w:pPr>
            <w:r w:rsidRPr="007F2845">
              <w:rPr>
                <w:sz w:val="24"/>
                <w:szCs w:val="24"/>
              </w:rPr>
              <w:t>8</w:t>
            </w:r>
          </w:p>
        </w:tc>
        <w:tc>
          <w:tcPr>
            <w:tcW w:w="709" w:type="dxa"/>
          </w:tcPr>
          <w:p w:rsidR="007F2845" w:rsidRPr="007F2845" w:rsidRDefault="007F2845" w:rsidP="00D04180">
            <w:pPr>
              <w:jc w:val="center"/>
              <w:rPr>
                <w:sz w:val="24"/>
                <w:szCs w:val="24"/>
              </w:rPr>
            </w:pPr>
            <w:r w:rsidRPr="007F2845">
              <w:rPr>
                <w:sz w:val="24"/>
                <w:szCs w:val="24"/>
              </w:rPr>
              <w:t>14</w:t>
            </w:r>
          </w:p>
        </w:tc>
        <w:tc>
          <w:tcPr>
            <w:tcW w:w="708" w:type="dxa"/>
          </w:tcPr>
          <w:p w:rsidR="007F2845" w:rsidRPr="007F2845" w:rsidRDefault="007F2845" w:rsidP="00D04180">
            <w:pPr>
              <w:jc w:val="center"/>
              <w:rPr>
                <w:sz w:val="24"/>
                <w:szCs w:val="24"/>
              </w:rPr>
            </w:pPr>
            <w:r w:rsidRPr="007F2845">
              <w:rPr>
                <w:sz w:val="24"/>
                <w:szCs w:val="24"/>
              </w:rPr>
              <w:t>60</w:t>
            </w:r>
          </w:p>
        </w:tc>
        <w:tc>
          <w:tcPr>
            <w:tcW w:w="709" w:type="dxa"/>
          </w:tcPr>
          <w:p w:rsidR="007F2845" w:rsidRPr="007F2845" w:rsidRDefault="007F2845" w:rsidP="00D04180">
            <w:pPr>
              <w:jc w:val="center"/>
              <w:rPr>
                <w:sz w:val="24"/>
                <w:szCs w:val="24"/>
              </w:rPr>
            </w:pPr>
            <w:r w:rsidRPr="007F2845">
              <w:rPr>
                <w:sz w:val="24"/>
                <w:szCs w:val="24"/>
              </w:rPr>
              <w:t>26</w:t>
            </w:r>
          </w:p>
        </w:tc>
      </w:tr>
      <w:tr w:rsidR="007F2845" w:rsidRPr="007F2845" w:rsidTr="00660DE4">
        <w:tc>
          <w:tcPr>
            <w:tcW w:w="1860" w:type="dxa"/>
          </w:tcPr>
          <w:p w:rsidR="007F2845" w:rsidRPr="007F2845" w:rsidRDefault="007F2845" w:rsidP="00D04180">
            <w:pPr>
              <w:rPr>
                <w:sz w:val="20"/>
                <w:szCs w:val="20"/>
              </w:rPr>
            </w:pPr>
            <w:r w:rsidRPr="007F2845">
              <w:rPr>
                <w:sz w:val="20"/>
                <w:szCs w:val="20"/>
              </w:rPr>
              <w:t xml:space="preserve">Физическое </w:t>
            </w:r>
          </w:p>
        </w:tc>
        <w:tc>
          <w:tcPr>
            <w:tcW w:w="720" w:type="dxa"/>
          </w:tcPr>
          <w:p w:rsidR="007F2845" w:rsidRPr="007F2845" w:rsidRDefault="007F2845" w:rsidP="00D04180">
            <w:pPr>
              <w:jc w:val="center"/>
              <w:rPr>
                <w:sz w:val="24"/>
                <w:szCs w:val="24"/>
              </w:rPr>
            </w:pPr>
            <w:r w:rsidRPr="007F2845">
              <w:rPr>
                <w:sz w:val="24"/>
                <w:szCs w:val="24"/>
              </w:rPr>
              <w:t>18</w:t>
            </w:r>
          </w:p>
        </w:tc>
        <w:tc>
          <w:tcPr>
            <w:tcW w:w="720" w:type="dxa"/>
          </w:tcPr>
          <w:p w:rsidR="007F2845" w:rsidRPr="007F2845" w:rsidRDefault="007F2845" w:rsidP="00D04180">
            <w:pPr>
              <w:jc w:val="center"/>
              <w:rPr>
                <w:sz w:val="24"/>
                <w:szCs w:val="24"/>
              </w:rPr>
            </w:pPr>
            <w:r w:rsidRPr="007F2845">
              <w:rPr>
                <w:sz w:val="24"/>
                <w:szCs w:val="24"/>
              </w:rPr>
              <w:t>55</w:t>
            </w:r>
          </w:p>
        </w:tc>
        <w:tc>
          <w:tcPr>
            <w:tcW w:w="806" w:type="dxa"/>
          </w:tcPr>
          <w:p w:rsidR="007F2845" w:rsidRPr="007F2845" w:rsidRDefault="007F2845" w:rsidP="00D04180">
            <w:pPr>
              <w:jc w:val="center"/>
              <w:rPr>
                <w:sz w:val="24"/>
                <w:szCs w:val="24"/>
              </w:rPr>
            </w:pPr>
            <w:r w:rsidRPr="007F2845">
              <w:rPr>
                <w:sz w:val="24"/>
                <w:szCs w:val="24"/>
              </w:rPr>
              <w:t>27</w:t>
            </w:r>
          </w:p>
        </w:tc>
        <w:tc>
          <w:tcPr>
            <w:tcW w:w="709" w:type="dxa"/>
          </w:tcPr>
          <w:p w:rsidR="007F2845" w:rsidRPr="007F2845" w:rsidRDefault="007F2845" w:rsidP="00D04180">
            <w:pPr>
              <w:jc w:val="center"/>
              <w:rPr>
                <w:sz w:val="24"/>
                <w:szCs w:val="24"/>
              </w:rPr>
            </w:pPr>
            <w:r w:rsidRPr="007F2845">
              <w:rPr>
                <w:sz w:val="24"/>
                <w:szCs w:val="24"/>
              </w:rPr>
              <w:t>8</w:t>
            </w:r>
          </w:p>
        </w:tc>
        <w:tc>
          <w:tcPr>
            <w:tcW w:w="708" w:type="dxa"/>
          </w:tcPr>
          <w:p w:rsidR="007F2845" w:rsidRPr="007F2845" w:rsidRDefault="007F2845" w:rsidP="00D04180">
            <w:pPr>
              <w:jc w:val="center"/>
              <w:rPr>
                <w:sz w:val="24"/>
                <w:szCs w:val="24"/>
              </w:rPr>
            </w:pPr>
            <w:r w:rsidRPr="007F2845">
              <w:rPr>
                <w:sz w:val="24"/>
                <w:szCs w:val="24"/>
              </w:rPr>
              <w:t>58</w:t>
            </w:r>
          </w:p>
        </w:tc>
        <w:tc>
          <w:tcPr>
            <w:tcW w:w="851" w:type="dxa"/>
          </w:tcPr>
          <w:p w:rsidR="007F2845" w:rsidRPr="007F2845" w:rsidRDefault="007F2845" w:rsidP="00D04180">
            <w:pPr>
              <w:jc w:val="center"/>
              <w:rPr>
                <w:sz w:val="24"/>
                <w:szCs w:val="24"/>
              </w:rPr>
            </w:pPr>
            <w:r w:rsidRPr="007F2845">
              <w:rPr>
                <w:sz w:val="24"/>
                <w:szCs w:val="24"/>
              </w:rPr>
              <w:t>34</w:t>
            </w:r>
          </w:p>
        </w:tc>
        <w:tc>
          <w:tcPr>
            <w:tcW w:w="709" w:type="dxa"/>
          </w:tcPr>
          <w:p w:rsidR="007F2845" w:rsidRPr="007F2845" w:rsidRDefault="007F2845" w:rsidP="00D04180">
            <w:pPr>
              <w:jc w:val="center"/>
              <w:rPr>
                <w:sz w:val="24"/>
                <w:szCs w:val="24"/>
              </w:rPr>
            </w:pPr>
            <w:r w:rsidRPr="007F2845">
              <w:rPr>
                <w:sz w:val="24"/>
                <w:szCs w:val="24"/>
              </w:rPr>
              <w:t>8</w:t>
            </w:r>
          </w:p>
        </w:tc>
        <w:tc>
          <w:tcPr>
            <w:tcW w:w="850" w:type="dxa"/>
          </w:tcPr>
          <w:p w:rsidR="007F2845" w:rsidRPr="007F2845" w:rsidRDefault="007F2845" w:rsidP="00D04180">
            <w:pPr>
              <w:jc w:val="center"/>
              <w:rPr>
                <w:sz w:val="24"/>
                <w:szCs w:val="24"/>
              </w:rPr>
            </w:pPr>
            <w:r w:rsidRPr="007F2845">
              <w:rPr>
                <w:sz w:val="24"/>
                <w:szCs w:val="24"/>
              </w:rPr>
              <w:t>76</w:t>
            </w:r>
          </w:p>
        </w:tc>
        <w:tc>
          <w:tcPr>
            <w:tcW w:w="709" w:type="dxa"/>
          </w:tcPr>
          <w:p w:rsidR="007F2845" w:rsidRPr="007F2845" w:rsidRDefault="007F2845" w:rsidP="00D04180">
            <w:pPr>
              <w:jc w:val="center"/>
              <w:rPr>
                <w:sz w:val="24"/>
                <w:szCs w:val="24"/>
              </w:rPr>
            </w:pPr>
            <w:r w:rsidRPr="007F2845">
              <w:rPr>
                <w:sz w:val="24"/>
                <w:szCs w:val="24"/>
              </w:rPr>
              <w:t>16</w:t>
            </w:r>
          </w:p>
        </w:tc>
        <w:tc>
          <w:tcPr>
            <w:tcW w:w="709" w:type="dxa"/>
          </w:tcPr>
          <w:p w:rsidR="007F2845" w:rsidRPr="007F2845" w:rsidRDefault="007F2845" w:rsidP="00D04180">
            <w:pPr>
              <w:jc w:val="center"/>
              <w:rPr>
                <w:sz w:val="24"/>
                <w:szCs w:val="24"/>
              </w:rPr>
            </w:pPr>
            <w:r w:rsidRPr="007F2845">
              <w:rPr>
                <w:sz w:val="24"/>
                <w:szCs w:val="24"/>
              </w:rPr>
              <w:t>11</w:t>
            </w:r>
          </w:p>
        </w:tc>
        <w:tc>
          <w:tcPr>
            <w:tcW w:w="708" w:type="dxa"/>
          </w:tcPr>
          <w:p w:rsidR="007F2845" w:rsidRPr="007F2845" w:rsidRDefault="007F2845" w:rsidP="00D04180">
            <w:pPr>
              <w:jc w:val="center"/>
              <w:rPr>
                <w:sz w:val="24"/>
                <w:szCs w:val="24"/>
              </w:rPr>
            </w:pPr>
            <w:r w:rsidRPr="007F2845">
              <w:rPr>
                <w:sz w:val="24"/>
                <w:szCs w:val="24"/>
              </w:rPr>
              <w:t>63</w:t>
            </w:r>
          </w:p>
        </w:tc>
        <w:tc>
          <w:tcPr>
            <w:tcW w:w="709" w:type="dxa"/>
          </w:tcPr>
          <w:p w:rsidR="007F2845" w:rsidRPr="007F2845" w:rsidRDefault="007F2845" w:rsidP="00D04180">
            <w:pPr>
              <w:jc w:val="center"/>
              <w:rPr>
                <w:sz w:val="24"/>
                <w:szCs w:val="24"/>
              </w:rPr>
            </w:pPr>
            <w:r w:rsidRPr="007F2845">
              <w:rPr>
                <w:sz w:val="24"/>
                <w:szCs w:val="24"/>
              </w:rPr>
              <w:t>26</w:t>
            </w:r>
          </w:p>
        </w:tc>
      </w:tr>
      <w:tr w:rsidR="007F2845" w:rsidRPr="007F2845" w:rsidTr="00660DE4">
        <w:trPr>
          <w:trHeight w:val="920"/>
        </w:trPr>
        <w:tc>
          <w:tcPr>
            <w:tcW w:w="1860" w:type="dxa"/>
          </w:tcPr>
          <w:p w:rsidR="007F2845" w:rsidRPr="007F2845" w:rsidRDefault="007F2845" w:rsidP="00D04180">
            <w:pPr>
              <w:rPr>
                <w:sz w:val="20"/>
                <w:szCs w:val="20"/>
              </w:rPr>
            </w:pPr>
            <w:r w:rsidRPr="007F2845">
              <w:rPr>
                <w:sz w:val="20"/>
                <w:szCs w:val="20"/>
              </w:rPr>
              <w:t>Итого    по дошкольным группам</w:t>
            </w:r>
          </w:p>
        </w:tc>
        <w:tc>
          <w:tcPr>
            <w:tcW w:w="720" w:type="dxa"/>
          </w:tcPr>
          <w:p w:rsidR="007F2845" w:rsidRPr="007F2845" w:rsidRDefault="007F2845" w:rsidP="00D04180">
            <w:pPr>
              <w:jc w:val="center"/>
              <w:rPr>
                <w:sz w:val="24"/>
                <w:szCs w:val="24"/>
              </w:rPr>
            </w:pPr>
            <w:r w:rsidRPr="007F2845">
              <w:rPr>
                <w:sz w:val="24"/>
                <w:szCs w:val="24"/>
              </w:rPr>
              <w:t>18</w:t>
            </w:r>
          </w:p>
        </w:tc>
        <w:tc>
          <w:tcPr>
            <w:tcW w:w="720" w:type="dxa"/>
          </w:tcPr>
          <w:p w:rsidR="007F2845" w:rsidRPr="007F2845" w:rsidRDefault="007F2845" w:rsidP="00D04180">
            <w:pPr>
              <w:jc w:val="center"/>
              <w:rPr>
                <w:sz w:val="24"/>
                <w:szCs w:val="24"/>
              </w:rPr>
            </w:pPr>
            <w:r w:rsidRPr="007F2845">
              <w:rPr>
                <w:sz w:val="24"/>
                <w:szCs w:val="24"/>
              </w:rPr>
              <w:t>55</w:t>
            </w:r>
          </w:p>
        </w:tc>
        <w:tc>
          <w:tcPr>
            <w:tcW w:w="806" w:type="dxa"/>
          </w:tcPr>
          <w:p w:rsidR="007F2845" w:rsidRPr="007F2845" w:rsidRDefault="007F2845" w:rsidP="00D04180">
            <w:pPr>
              <w:jc w:val="center"/>
              <w:rPr>
                <w:sz w:val="24"/>
                <w:szCs w:val="24"/>
              </w:rPr>
            </w:pPr>
            <w:r w:rsidRPr="007F2845">
              <w:rPr>
                <w:sz w:val="24"/>
                <w:szCs w:val="24"/>
              </w:rPr>
              <w:t>27</w:t>
            </w:r>
          </w:p>
        </w:tc>
        <w:tc>
          <w:tcPr>
            <w:tcW w:w="709" w:type="dxa"/>
          </w:tcPr>
          <w:p w:rsidR="007F2845" w:rsidRPr="007F2845" w:rsidRDefault="007F2845" w:rsidP="00D04180">
            <w:pPr>
              <w:jc w:val="center"/>
              <w:rPr>
                <w:sz w:val="24"/>
                <w:szCs w:val="24"/>
              </w:rPr>
            </w:pPr>
            <w:r w:rsidRPr="007F2845">
              <w:rPr>
                <w:sz w:val="24"/>
                <w:szCs w:val="24"/>
              </w:rPr>
              <w:t>8</w:t>
            </w:r>
          </w:p>
        </w:tc>
        <w:tc>
          <w:tcPr>
            <w:tcW w:w="708" w:type="dxa"/>
          </w:tcPr>
          <w:p w:rsidR="007F2845" w:rsidRPr="007F2845" w:rsidRDefault="007F2845" w:rsidP="00D04180">
            <w:pPr>
              <w:jc w:val="center"/>
              <w:rPr>
                <w:sz w:val="24"/>
                <w:szCs w:val="24"/>
              </w:rPr>
            </w:pPr>
            <w:r w:rsidRPr="007F2845">
              <w:rPr>
                <w:sz w:val="24"/>
                <w:szCs w:val="24"/>
              </w:rPr>
              <w:t>58</w:t>
            </w:r>
          </w:p>
        </w:tc>
        <w:tc>
          <w:tcPr>
            <w:tcW w:w="851" w:type="dxa"/>
          </w:tcPr>
          <w:p w:rsidR="007F2845" w:rsidRPr="007F2845" w:rsidRDefault="007F2845" w:rsidP="00D04180">
            <w:pPr>
              <w:jc w:val="center"/>
              <w:rPr>
                <w:sz w:val="24"/>
                <w:szCs w:val="24"/>
              </w:rPr>
            </w:pPr>
            <w:r w:rsidRPr="007F2845">
              <w:rPr>
                <w:sz w:val="24"/>
                <w:szCs w:val="24"/>
              </w:rPr>
              <w:t>34</w:t>
            </w:r>
          </w:p>
        </w:tc>
        <w:tc>
          <w:tcPr>
            <w:tcW w:w="709" w:type="dxa"/>
          </w:tcPr>
          <w:p w:rsidR="007F2845" w:rsidRPr="007F2845" w:rsidRDefault="007F2845" w:rsidP="00D04180">
            <w:pPr>
              <w:jc w:val="center"/>
              <w:rPr>
                <w:sz w:val="24"/>
                <w:szCs w:val="24"/>
              </w:rPr>
            </w:pPr>
            <w:r w:rsidRPr="007F2845">
              <w:rPr>
                <w:sz w:val="24"/>
                <w:szCs w:val="24"/>
              </w:rPr>
              <w:t>25</w:t>
            </w:r>
          </w:p>
        </w:tc>
        <w:tc>
          <w:tcPr>
            <w:tcW w:w="850" w:type="dxa"/>
          </w:tcPr>
          <w:p w:rsidR="007F2845" w:rsidRPr="007F2845" w:rsidRDefault="007F2845" w:rsidP="00D04180">
            <w:pPr>
              <w:jc w:val="center"/>
              <w:rPr>
                <w:sz w:val="24"/>
                <w:szCs w:val="24"/>
              </w:rPr>
            </w:pPr>
            <w:r w:rsidRPr="007F2845">
              <w:rPr>
                <w:sz w:val="24"/>
                <w:szCs w:val="24"/>
              </w:rPr>
              <w:t>59</w:t>
            </w:r>
          </w:p>
        </w:tc>
        <w:tc>
          <w:tcPr>
            <w:tcW w:w="709" w:type="dxa"/>
          </w:tcPr>
          <w:p w:rsidR="007F2845" w:rsidRPr="007F2845" w:rsidRDefault="007F2845" w:rsidP="00D04180">
            <w:pPr>
              <w:jc w:val="center"/>
              <w:rPr>
                <w:sz w:val="24"/>
                <w:szCs w:val="24"/>
              </w:rPr>
            </w:pPr>
            <w:r w:rsidRPr="007F2845">
              <w:rPr>
                <w:sz w:val="24"/>
                <w:szCs w:val="24"/>
              </w:rPr>
              <w:t>16</w:t>
            </w:r>
          </w:p>
        </w:tc>
        <w:tc>
          <w:tcPr>
            <w:tcW w:w="709" w:type="dxa"/>
          </w:tcPr>
          <w:p w:rsidR="007F2845" w:rsidRPr="007F2845" w:rsidRDefault="007F2845" w:rsidP="00D04180">
            <w:pPr>
              <w:jc w:val="center"/>
              <w:rPr>
                <w:sz w:val="24"/>
                <w:szCs w:val="24"/>
              </w:rPr>
            </w:pPr>
            <w:r w:rsidRPr="007F2845">
              <w:rPr>
                <w:sz w:val="24"/>
                <w:szCs w:val="24"/>
              </w:rPr>
              <w:t>17</w:t>
            </w:r>
          </w:p>
        </w:tc>
        <w:tc>
          <w:tcPr>
            <w:tcW w:w="708" w:type="dxa"/>
          </w:tcPr>
          <w:p w:rsidR="007F2845" w:rsidRPr="007F2845" w:rsidRDefault="007F2845" w:rsidP="00D04180">
            <w:pPr>
              <w:jc w:val="center"/>
              <w:rPr>
                <w:sz w:val="24"/>
                <w:szCs w:val="24"/>
              </w:rPr>
            </w:pPr>
            <w:r w:rsidRPr="007F2845">
              <w:rPr>
                <w:sz w:val="24"/>
                <w:szCs w:val="24"/>
              </w:rPr>
              <w:t>57</w:t>
            </w:r>
          </w:p>
        </w:tc>
        <w:tc>
          <w:tcPr>
            <w:tcW w:w="709" w:type="dxa"/>
          </w:tcPr>
          <w:p w:rsidR="007F2845" w:rsidRPr="007F2845" w:rsidRDefault="007F2845" w:rsidP="00D04180">
            <w:pPr>
              <w:jc w:val="center"/>
              <w:rPr>
                <w:sz w:val="24"/>
                <w:szCs w:val="24"/>
              </w:rPr>
            </w:pPr>
            <w:r w:rsidRPr="007F2845">
              <w:rPr>
                <w:sz w:val="24"/>
                <w:szCs w:val="24"/>
              </w:rPr>
              <w:t>26</w:t>
            </w:r>
          </w:p>
        </w:tc>
      </w:tr>
    </w:tbl>
    <w:p w:rsidR="007F2845" w:rsidRPr="007F2845" w:rsidRDefault="007F2845" w:rsidP="007F2845">
      <w:pPr>
        <w:pStyle w:val="Default"/>
        <w:ind w:firstLine="708"/>
        <w:jc w:val="both"/>
        <w:rPr>
          <w:sz w:val="28"/>
          <w:szCs w:val="28"/>
        </w:rPr>
      </w:pPr>
    </w:p>
    <w:p w:rsidR="007F2845" w:rsidRPr="007F2845" w:rsidRDefault="007F2845" w:rsidP="007F2845">
      <w:pPr>
        <w:rPr>
          <w:b/>
          <w:lang w:val="ru-RU"/>
        </w:rPr>
      </w:pPr>
      <w:r w:rsidRPr="007F2845">
        <w:rPr>
          <w:b/>
          <w:lang w:val="ru-RU"/>
        </w:rPr>
        <w:t xml:space="preserve">Качество освоения программы по областям:                                                                                        </w:t>
      </w:r>
    </w:p>
    <w:p w:rsidR="007F2845" w:rsidRPr="007F2845" w:rsidRDefault="007F2845" w:rsidP="007F2845">
      <w:pPr>
        <w:rPr>
          <w:lang w:val="ru-RU"/>
        </w:rPr>
      </w:pPr>
      <w:r w:rsidRPr="007F2845">
        <w:rPr>
          <w:lang w:val="ru-RU"/>
        </w:rPr>
        <w:t xml:space="preserve">1. Социально-коммуникативное развитие – 77 %               </w:t>
      </w:r>
    </w:p>
    <w:p w:rsidR="007F2845" w:rsidRPr="007F2845" w:rsidRDefault="007F2845" w:rsidP="007F2845">
      <w:pPr>
        <w:rPr>
          <w:lang w:val="ru-RU"/>
        </w:rPr>
      </w:pPr>
      <w:r w:rsidRPr="007F2845">
        <w:rPr>
          <w:lang w:val="ru-RU"/>
        </w:rPr>
        <w:t xml:space="preserve">2. Художественно-эстетическое развитие – 74 %                </w:t>
      </w:r>
    </w:p>
    <w:p w:rsidR="007F2845" w:rsidRPr="007F2845" w:rsidRDefault="007F2845" w:rsidP="007F2845">
      <w:pPr>
        <w:rPr>
          <w:lang w:val="ru-RU"/>
        </w:rPr>
      </w:pPr>
      <w:r w:rsidRPr="007F2845">
        <w:rPr>
          <w:lang w:val="ru-RU"/>
        </w:rPr>
        <w:lastRenderedPageBreak/>
        <w:t>3. Физическое развитие – 74%</w:t>
      </w:r>
    </w:p>
    <w:p w:rsidR="007F2845" w:rsidRPr="007F2845" w:rsidRDefault="007F2845" w:rsidP="007F2845">
      <w:pPr>
        <w:rPr>
          <w:lang w:val="ru-RU"/>
        </w:rPr>
      </w:pPr>
      <w:r w:rsidRPr="007F2845">
        <w:rPr>
          <w:lang w:val="ru-RU"/>
        </w:rPr>
        <w:t xml:space="preserve">4. Речевое развитие – 69 %                                                                                                                                         </w:t>
      </w:r>
    </w:p>
    <w:p w:rsidR="007F2845" w:rsidRPr="007F2845" w:rsidRDefault="007F2845" w:rsidP="007F2845">
      <w:pPr>
        <w:rPr>
          <w:lang w:val="ru-RU"/>
        </w:rPr>
      </w:pPr>
      <w:r w:rsidRPr="007F2845">
        <w:rPr>
          <w:lang w:val="ru-RU"/>
        </w:rPr>
        <w:t xml:space="preserve">5  Познавательное развитие – 66 %         </w:t>
      </w:r>
    </w:p>
    <w:p w:rsidR="007F2845" w:rsidRPr="007F2845" w:rsidRDefault="007F2845" w:rsidP="007F2845">
      <w:pPr>
        <w:ind w:firstLine="708"/>
        <w:rPr>
          <w:lang w:val="ru-RU"/>
        </w:rPr>
      </w:pPr>
      <w:r w:rsidRPr="007F2845">
        <w:rPr>
          <w:lang w:val="ru-RU"/>
        </w:rPr>
        <w:t>Четыре ребенка - не прошли мониторинг, отсутствие  без уважительных причин.</w:t>
      </w:r>
    </w:p>
    <w:p w:rsidR="007F2845" w:rsidRPr="007F2845" w:rsidRDefault="007F2845" w:rsidP="007F2845">
      <w:pPr>
        <w:rPr>
          <w:lang w:val="ru-RU"/>
        </w:rPr>
      </w:pPr>
      <w:r w:rsidRPr="007F2845">
        <w:rPr>
          <w:lang w:val="ru-RU"/>
        </w:rPr>
        <w:t xml:space="preserve">   </w:t>
      </w:r>
      <w:r w:rsidRPr="007F2845">
        <w:rPr>
          <w:b/>
          <w:lang w:val="ru-RU"/>
        </w:rPr>
        <w:t>Качество знаний  - 74 %</w:t>
      </w:r>
      <w:r>
        <w:rPr>
          <w:lang w:val="ru-RU"/>
        </w:rPr>
        <w:t xml:space="preserve"> </w:t>
      </w:r>
    </w:p>
    <w:p w:rsidR="007F2845" w:rsidRPr="007F2845" w:rsidRDefault="007F2845" w:rsidP="007F2845">
      <w:pPr>
        <w:rPr>
          <w:lang w:val="ru-RU"/>
        </w:rPr>
      </w:pPr>
      <w:r w:rsidRPr="007F2845">
        <w:rPr>
          <w:b/>
          <w:lang w:val="ru-RU"/>
        </w:rPr>
        <w:t>Уровни развития:</w:t>
      </w:r>
      <w:r w:rsidRPr="007F2845">
        <w:rPr>
          <w:lang w:val="ru-RU"/>
        </w:rPr>
        <w:t xml:space="preserve"> </w:t>
      </w:r>
    </w:p>
    <w:p w:rsidR="007F2845" w:rsidRPr="007F2845" w:rsidRDefault="007F2845" w:rsidP="007F2845">
      <w:pPr>
        <w:rPr>
          <w:lang w:val="ru-RU"/>
        </w:rPr>
      </w:pPr>
      <w:r>
        <w:rPr>
          <w:lang w:val="ru-RU"/>
        </w:rPr>
        <w:t>Высокий -  6чел - 1</w:t>
      </w:r>
      <w:r w:rsidRPr="007F2845">
        <w:rPr>
          <w:lang w:val="ru-RU"/>
        </w:rPr>
        <w:t xml:space="preserve">7% </w:t>
      </w:r>
    </w:p>
    <w:p w:rsidR="007F2845" w:rsidRPr="007F2845" w:rsidRDefault="007F2845" w:rsidP="007F2845">
      <w:pPr>
        <w:rPr>
          <w:lang w:val="ru-RU"/>
        </w:rPr>
      </w:pPr>
      <w:r w:rsidRPr="007F2845">
        <w:rPr>
          <w:lang w:val="ru-RU"/>
        </w:rPr>
        <w:t xml:space="preserve">Средний – 20 чел- 57% </w:t>
      </w:r>
    </w:p>
    <w:p w:rsidR="007F2845" w:rsidRPr="007F2845" w:rsidRDefault="007F2845" w:rsidP="007F2845">
      <w:pPr>
        <w:rPr>
          <w:lang w:val="ru-RU"/>
        </w:rPr>
      </w:pPr>
      <w:r w:rsidRPr="007F2845">
        <w:rPr>
          <w:lang w:val="ru-RU"/>
        </w:rPr>
        <w:t>Низкий – 9 чел- 26%</w:t>
      </w:r>
    </w:p>
    <w:p w:rsidR="007F2845" w:rsidRPr="007F2845" w:rsidRDefault="007F2845" w:rsidP="007F2845">
      <w:pPr>
        <w:ind w:firstLine="567"/>
        <w:rPr>
          <w:rFonts w:eastAsia="Malgun Gothic"/>
          <w:lang w:val="ru-RU" w:eastAsia="ko-KR"/>
        </w:rPr>
      </w:pPr>
      <w:r w:rsidRPr="007F2845">
        <w:rPr>
          <w:rFonts w:eastAsia="Malgun Gothic"/>
          <w:lang w:val="ru-RU" w:eastAsia="ko-KR"/>
        </w:rPr>
        <w:t xml:space="preserve">По результатам анализа уровень развития и умственных особенностей детей в среднем соответствует возрастным нормам. </w:t>
      </w:r>
    </w:p>
    <w:p w:rsidR="007F2845" w:rsidRPr="007F2845" w:rsidRDefault="007F2845" w:rsidP="007F2845">
      <w:pPr>
        <w:ind w:firstLine="567"/>
        <w:rPr>
          <w:rFonts w:eastAsia="Malgun Gothic"/>
          <w:lang w:val="ru-RU" w:eastAsia="ko-KR"/>
        </w:rPr>
      </w:pPr>
      <w:r w:rsidRPr="007F2845">
        <w:rPr>
          <w:rFonts w:eastAsia="Malgun Gothic"/>
          <w:lang w:val="ru-RU" w:eastAsia="ko-KR"/>
        </w:rPr>
        <w:t>Низкий темп работы детей, с первого раза не могут понять задание , что не позволяет им справляться с поставленными на занятии задачами; низкий уровень развития мелкой моторики; отсутствие своевременной помощи ребенку со стороны семьи; низкая посещаемость детей по заболеваемости и за  разрешение родителям по возможности воздержаться от посещения дошкольной организации то всвязи с морозами, то по семейным обстоятельствам.</w:t>
      </w:r>
    </w:p>
    <w:p w:rsidR="007F2845" w:rsidRPr="007F2845" w:rsidRDefault="007F2845" w:rsidP="007F2845">
      <w:pPr>
        <w:ind w:firstLine="567"/>
        <w:rPr>
          <w:rFonts w:eastAsia="Malgun Gothic"/>
          <w:lang w:val="ru-RU" w:eastAsia="ko-KR"/>
        </w:rPr>
      </w:pPr>
      <w:r w:rsidRPr="007F2845">
        <w:rPr>
          <w:rFonts w:eastAsia="Malgun Gothic"/>
          <w:lang w:val="ru-RU" w:eastAsia="ko-KR"/>
        </w:rPr>
        <w:t xml:space="preserve"> Предполагаемая причина низкого качества усвоения программного материала детьми по речевому и познавательному развитию  – внимание у детей неустойчивое, дети неусидчивы; родители игнорируют советы воспитателей; нет примеров у детей из личного опыта; словарный запас детей скуден. Необходимо уделить должное  внимание  на  речевое развитие дошкольников по  всем его составляющим.</w:t>
      </w:r>
    </w:p>
    <w:p w:rsidR="00A20438" w:rsidRPr="00A20438" w:rsidRDefault="00A20438" w:rsidP="00A20438">
      <w:pPr>
        <w:ind w:firstLine="567"/>
        <w:jc w:val="both"/>
        <w:rPr>
          <w:rFonts w:ascii="Times New Roman" w:eastAsia="Calibri" w:hAnsi="Times New Roman" w:cs="Times New Roman"/>
          <w:sz w:val="24"/>
          <w:lang w:val="ru-RU"/>
        </w:rPr>
      </w:pPr>
      <w:r w:rsidRPr="00A20438">
        <w:rPr>
          <w:rFonts w:ascii="Times New Roman" w:eastAsia="Calibri" w:hAnsi="Times New Roman" w:cs="Times New Roman"/>
          <w:sz w:val="24"/>
          <w:lang w:val="ru-RU"/>
        </w:rPr>
        <w:t xml:space="preserve">Образовательный процесс в МОАУ «СОШ № </w:t>
      </w:r>
      <w:smartTag w:uri="urn:schemas-microsoft-com:office:smarttags" w:element="metricconverter">
        <w:smartTagPr>
          <w:attr w:name="ProductID" w:val="20 г"/>
        </w:smartTagPr>
        <w:r w:rsidRPr="00A20438">
          <w:rPr>
            <w:rFonts w:ascii="Times New Roman" w:eastAsia="Calibri" w:hAnsi="Times New Roman" w:cs="Times New Roman"/>
            <w:sz w:val="24"/>
            <w:lang w:val="ru-RU"/>
          </w:rPr>
          <w:t>20 г</w:t>
        </w:r>
      </w:smartTag>
      <w:r w:rsidRPr="00A20438">
        <w:rPr>
          <w:rFonts w:ascii="Times New Roman" w:eastAsia="Calibri" w:hAnsi="Times New Roman" w:cs="Times New Roman"/>
          <w:sz w:val="24"/>
          <w:lang w:val="ru-RU"/>
        </w:rPr>
        <w:t xml:space="preserve">.Орска», дошкольные группы  носит комплексный характер, и способствуют формированию личностных качеств воспитанников ДОУ. Преемственность программ обеспечивается единым тематическим планированием, цикличностью прохождения программного материала с последующим усложнением в соответствии с возрастом воспитанников. Педагогическая работа с детьми планируется с учётом возрастных, индивидуально – психологических особенностей и возможностей детей. </w:t>
      </w:r>
    </w:p>
    <w:p w:rsidR="00A20438" w:rsidRPr="00A20438" w:rsidRDefault="00A20438" w:rsidP="00A20438">
      <w:pPr>
        <w:ind w:firstLine="567"/>
        <w:jc w:val="both"/>
        <w:rPr>
          <w:rFonts w:ascii="Times New Roman" w:eastAsia="Calibri" w:hAnsi="Times New Roman" w:cs="Times New Roman"/>
          <w:sz w:val="24"/>
          <w:lang w:val="ru-RU"/>
        </w:rPr>
      </w:pPr>
      <w:r w:rsidRPr="00A20438">
        <w:rPr>
          <w:rFonts w:ascii="Times New Roman" w:eastAsia="Calibri" w:hAnsi="Times New Roman" w:cs="Times New Roman"/>
          <w:sz w:val="24"/>
          <w:lang w:val="ru-RU"/>
        </w:rPr>
        <w:t xml:space="preserve">Педагогическим коллективом МОАУ «СОШ № </w:t>
      </w:r>
      <w:smartTag w:uri="urn:schemas-microsoft-com:office:smarttags" w:element="metricconverter">
        <w:smartTagPr>
          <w:attr w:name="ProductID" w:val="20 г"/>
        </w:smartTagPr>
        <w:r w:rsidRPr="00A20438">
          <w:rPr>
            <w:rFonts w:ascii="Times New Roman" w:eastAsia="Calibri" w:hAnsi="Times New Roman" w:cs="Times New Roman"/>
            <w:sz w:val="24"/>
            <w:lang w:val="ru-RU"/>
          </w:rPr>
          <w:t>20 г</w:t>
        </w:r>
      </w:smartTag>
      <w:r w:rsidRPr="00A20438">
        <w:rPr>
          <w:rFonts w:ascii="Times New Roman" w:eastAsia="Calibri" w:hAnsi="Times New Roman" w:cs="Times New Roman"/>
          <w:sz w:val="24"/>
          <w:lang w:val="ru-RU"/>
        </w:rPr>
        <w:t>.Орска», дошкольные группы  разработана и реализуется  образовательная программа дошкольного образования, представляющая собой модель целостного процесса воспитания и обучения детей, направленного на всестороннее развитие ребёнка: физическое, социально – коммуникативное, познавательное,  речевое, художественно – эстетическое. А также программа воспитания, которая является частью  образовательной программы дошкольного образования.</w:t>
      </w:r>
    </w:p>
    <w:p w:rsidR="00380D40" w:rsidRPr="007F49BF" w:rsidRDefault="00380D40" w:rsidP="00380D40">
      <w:pPr>
        <w:rPr>
          <w:b/>
          <w:highlight w:val="lightGray"/>
          <w:lang w:val="ru-RU"/>
        </w:rPr>
      </w:pPr>
    </w:p>
    <w:p w:rsidR="00380D40" w:rsidRPr="00380D40" w:rsidRDefault="00380D40" w:rsidP="00602CA5">
      <w:pPr>
        <w:shd w:val="clear" w:color="auto" w:fill="FFFFFF" w:themeFill="background1"/>
        <w:ind w:left="284"/>
        <w:rPr>
          <w:b/>
          <w:sz w:val="24"/>
          <w:u w:val="single"/>
          <w:lang w:val="ru-RU"/>
        </w:rPr>
      </w:pPr>
      <w:r w:rsidRPr="00380D40">
        <w:rPr>
          <w:b/>
          <w:sz w:val="24"/>
          <w:u w:val="single"/>
          <w:lang w:val="ru-RU"/>
        </w:rPr>
        <w:t>Уровни начального общего, основного общего и среднего общего образования</w:t>
      </w:r>
    </w:p>
    <w:p w:rsidR="00380D40" w:rsidRPr="00380D40" w:rsidRDefault="00660DE4" w:rsidP="00602CA5">
      <w:pPr>
        <w:shd w:val="clear" w:color="auto" w:fill="FFFFFF" w:themeFill="background1"/>
        <w:ind w:left="284"/>
        <w:jc w:val="both"/>
        <w:rPr>
          <w:sz w:val="24"/>
          <w:lang w:val="ru-RU"/>
        </w:rPr>
      </w:pPr>
      <w:r>
        <w:rPr>
          <w:sz w:val="24"/>
          <w:lang w:val="ru-RU"/>
        </w:rPr>
        <w:lastRenderedPageBreak/>
        <w:t>По итогам 2022 учебного года аттестовано 124</w:t>
      </w:r>
      <w:r w:rsidR="00380D40" w:rsidRPr="00380D40">
        <w:rPr>
          <w:sz w:val="24"/>
          <w:lang w:val="ru-RU"/>
        </w:rPr>
        <w:t xml:space="preserve"> обучающихся 2-11 классов.</w:t>
      </w:r>
    </w:p>
    <w:p w:rsidR="00380D40" w:rsidRPr="00380D40" w:rsidRDefault="00380D40" w:rsidP="00602CA5">
      <w:pPr>
        <w:shd w:val="clear" w:color="auto" w:fill="FFFFFF" w:themeFill="background1"/>
        <w:ind w:left="284"/>
        <w:jc w:val="both"/>
        <w:rPr>
          <w:sz w:val="24"/>
          <w:lang w:val="ru-RU"/>
        </w:rPr>
      </w:pPr>
      <w:r w:rsidRPr="00380D40">
        <w:rPr>
          <w:sz w:val="24"/>
          <w:lang w:val="ru-RU"/>
        </w:rPr>
        <w:t xml:space="preserve">Качество по школе составило – </w:t>
      </w:r>
      <w:r w:rsidR="00660DE4">
        <w:rPr>
          <w:sz w:val="24"/>
          <w:lang w:val="ru-RU"/>
        </w:rPr>
        <w:t>50,2</w:t>
      </w:r>
      <w:r w:rsidRPr="00380D40">
        <w:rPr>
          <w:sz w:val="24"/>
          <w:lang w:val="ru-RU"/>
        </w:rPr>
        <w:t>%.</w:t>
      </w:r>
    </w:p>
    <w:p w:rsidR="00380D40" w:rsidRPr="00380D40" w:rsidRDefault="00380D40" w:rsidP="00602CA5">
      <w:pPr>
        <w:shd w:val="clear" w:color="auto" w:fill="FFFFFF" w:themeFill="background1"/>
        <w:ind w:left="284"/>
        <w:jc w:val="both"/>
        <w:rPr>
          <w:sz w:val="24"/>
          <w:lang w:val="ru-RU"/>
        </w:rPr>
      </w:pPr>
      <w:r w:rsidRPr="00380D40">
        <w:rPr>
          <w:sz w:val="24"/>
          <w:lang w:val="ru-RU"/>
        </w:rPr>
        <w:t>Успеваемость – 100%</w:t>
      </w:r>
    </w:p>
    <w:p w:rsidR="00380D40" w:rsidRPr="00380D40" w:rsidRDefault="00380D40" w:rsidP="00602CA5">
      <w:pPr>
        <w:widowControl w:val="0"/>
        <w:shd w:val="clear" w:color="auto" w:fill="FFFFFF" w:themeFill="background1"/>
        <w:autoSpaceDE w:val="0"/>
        <w:autoSpaceDN w:val="0"/>
        <w:adjustRightInd w:val="0"/>
        <w:spacing w:line="239" w:lineRule="auto"/>
        <w:ind w:left="120"/>
        <w:jc w:val="center"/>
        <w:rPr>
          <w:b/>
          <w:bCs/>
          <w:color w:val="000000" w:themeColor="text1"/>
          <w:sz w:val="24"/>
          <w:szCs w:val="26"/>
        </w:rPr>
      </w:pPr>
      <w:r w:rsidRPr="00380D40">
        <w:rPr>
          <w:b/>
          <w:bCs/>
          <w:color w:val="000000" w:themeColor="text1"/>
          <w:sz w:val="24"/>
          <w:szCs w:val="26"/>
        </w:rPr>
        <w:t>Режим работы ОО</w:t>
      </w:r>
    </w:p>
    <w:tbl>
      <w:tblPr>
        <w:tblW w:w="9781" w:type="dxa"/>
        <w:tblInd w:w="-137" w:type="dxa"/>
        <w:tblLayout w:type="fixed"/>
        <w:tblCellMar>
          <w:left w:w="0" w:type="dxa"/>
          <w:right w:w="0" w:type="dxa"/>
        </w:tblCellMar>
        <w:tblLook w:val="0000" w:firstRow="0" w:lastRow="0" w:firstColumn="0" w:lastColumn="0" w:noHBand="0" w:noVBand="0"/>
      </w:tblPr>
      <w:tblGrid>
        <w:gridCol w:w="4097"/>
        <w:gridCol w:w="800"/>
        <w:gridCol w:w="2020"/>
        <w:gridCol w:w="2864"/>
      </w:tblGrid>
      <w:tr w:rsidR="00380D40" w:rsidRPr="00380D40" w:rsidTr="00FA367E">
        <w:trPr>
          <w:trHeight w:val="276"/>
        </w:trPr>
        <w:tc>
          <w:tcPr>
            <w:tcW w:w="9781" w:type="dxa"/>
            <w:gridSpan w:val="4"/>
            <w:tcBorders>
              <w:top w:val="single" w:sz="4" w:space="0" w:color="auto"/>
              <w:left w:val="single" w:sz="4" w:space="0" w:color="auto"/>
              <w:bottom w:val="single" w:sz="4" w:space="0" w:color="auto"/>
              <w:right w:val="single" w:sz="4" w:space="0" w:color="auto"/>
            </w:tcBorders>
            <w:vAlign w:val="bottom"/>
          </w:tcPr>
          <w:p w:rsidR="00380D40" w:rsidRPr="00380D40" w:rsidRDefault="00380D40" w:rsidP="00602CA5">
            <w:pPr>
              <w:widowControl w:val="0"/>
              <w:shd w:val="clear" w:color="auto" w:fill="FFFFFF" w:themeFill="background1"/>
              <w:autoSpaceDE w:val="0"/>
              <w:autoSpaceDN w:val="0"/>
              <w:adjustRightInd w:val="0"/>
              <w:ind w:left="680"/>
              <w:jc w:val="center"/>
              <w:rPr>
                <w:color w:val="000000" w:themeColor="text1"/>
              </w:rPr>
            </w:pPr>
            <w:r w:rsidRPr="00380D40">
              <w:rPr>
                <w:color w:val="000000" w:themeColor="text1"/>
              </w:rPr>
              <w:t xml:space="preserve">Начало занятий </w:t>
            </w:r>
          </w:p>
        </w:tc>
      </w:tr>
      <w:tr w:rsidR="00380D40" w:rsidRPr="00380D40" w:rsidTr="00FA367E">
        <w:trPr>
          <w:trHeight w:val="276"/>
        </w:trPr>
        <w:tc>
          <w:tcPr>
            <w:tcW w:w="4897" w:type="dxa"/>
            <w:gridSpan w:val="2"/>
            <w:tcBorders>
              <w:top w:val="single" w:sz="4" w:space="0" w:color="auto"/>
              <w:left w:val="single" w:sz="4" w:space="0" w:color="auto"/>
              <w:bottom w:val="single" w:sz="4" w:space="0" w:color="auto"/>
              <w:right w:val="single" w:sz="4" w:space="0" w:color="auto"/>
            </w:tcBorders>
            <w:vAlign w:val="bottom"/>
          </w:tcPr>
          <w:p w:rsidR="00380D40" w:rsidRPr="00380D40" w:rsidRDefault="00380D40" w:rsidP="00602CA5">
            <w:pPr>
              <w:widowControl w:val="0"/>
              <w:shd w:val="clear" w:color="auto" w:fill="FFFFFF" w:themeFill="background1"/>
              <w:autoSpaceDE w:val="0"/>
              <w:autoSpaceDN w:val="0"/>
              <w:adjustRightInd w:val="0"/>
              <w:ind w:left="680"/>
              <w:rPr>
                <w:color w:val="000000" w:themeColor="text1"/>
              </w:rPr>
            </w:pPr>
            <w:r w:rsidRPr="00380D40">
              <w:rPr>
                <w:color w:val="000000" w:themeColor="text1"/>
              </w:rPr>
              <w:t>1 смена</w:t>
            </w:r>
          </w:p>
        </w:tc>
        <w:tc>
          <w:tcPr>
            <w:tcW w:w="4884" w:type="dxa"/>
            <w:gridSpan w:val="2"/>
            <w:tcBorders>
              <w:top w:val="single" w:sz="4" w:space="0" w:color="auto"/>
              <w:left w:val="single" w:sz="4" w:space="0" w:color="auto"/>
              <w:bottom w:val="single" w:sz="4" w:space="0" w:color="auto"/>
              <w:right w:val="single" w:sz="4" w:space="0" w:color="auto"/>
            </w:tcBorders>
            <w:vAlign w:val="bottom"/>
          </w:tcPr>
          <w:p w:rsidR="00380D40" w:rsidRPr="00380D40" w:rsidRDefault="00380D40" w:rsidP="00602CA5">
            <w:pPr>
              <w:widowControl w:val="0"/>
              <w:shd w:val="clear" w:color="auto" w:fill="FFFFFF" w:themeFill="background1"/>
              <w:autoSpaceDE w:val="0"/>
              <w:autoSpaceDN w:val="0"/>
              <w:adjustRightInd w:val="0"/>
              <w:ind w:left="320"/>
              <w:rPr>
                <w:color w:val="000000" w:themeColor="text1"/>
              </w:rPr>
            </w:pPr>
            <w:r w:rsidRPr="00380D40">
              <w:rPr>
                <w:color w:val="000000" w:themeColor="text1"/>
              </w:rPr>
              <w:t>8.30 ч.</w:t>
            </w:r>
          </w:p>
        </w:tc>
      </w:tr>
      <w:tr w:rsidR="00380D40" w:rsidRPr="00380D40" w:rsidTr="00FA367E">
        <w:trPr>
          <w:trHeight w:val="276"/>
        </w:trPr>
        <w:tc>
          <w:tcPr>
            <w:tcW w:w="4897" w:type="dxa"/>
            <w:gridSpan w:val="2"/>
            <w:tcBorders>
              <w:top w:val="single" w:sz="4" w:space="0" w:color="auto"/>
              <w:left w:val="single" w:sz="4" w:space="0" w:color="auto"/>
              <w:bottom w:val="single" w:sz="4" w:space="0" w:color="auto"/>
              <w:right w:val="single" w:sz="4" w:space="0" w:color="auto"/>
            </w:tcBorders>
            <w:vAlign w:val="bottom"/>
          </w:tcPr>
          <w:p w:rsidR="00380D40" w:rsidRPr="00380D40" w:rsidRDefault="00380D40" w:rsidP="00602CA5">
            <w:pPr>
              <w:widowControl w:val="0"/>
              <w:shd w:val="clear" w:color="auto" w:fill="FFFFFF" w:themeFill="background1"/>
              <w:autoSpaceDE w:val="0"/>
              <w:autoSpaceDN w:val="0"/>
              <w:adjustRightInd w:val="0"/>
              <w:ind w:left="680"/>
              <w:rPr>
                <w:color w:val="000000" w:themeColor="text1"/>
              </w:rPr>
            </w:pPr>
            <w:r w:rsidRPr="00380D40">
              <w:rPr>
                <w:color w:val="000000" w:themeColor="text1"/>
              </w:rPr>
              <w:t>продолжительность урока</w:t>
            </w:r>
          </w:p>
        </w:tc>
        <w:tc>
          <w:tcPr>
            <w:tcW w:w="4884" w:type="dxa"/>
            <w:gridSpan w:val="2"/>
            <w:tcBorders>
              <w:top w:val="single" w:sz="4" w:space="0" w:color="auto"/>
              <w:left w:val="single" w:sz="4" w:space="0" w:color="auto"/>
              <w:bottom w:val="single" w:sz="4" w:space="0" w:color="auto"/>
              <w:right w:val="single" w:sz="4" w:space="0" w:color="auto"/>
            </w:tcBorders>
            <w:vAlign w:val="bottom"/>
          </w:tcPr>
          <w:p w:rsidR="00380D40" w:rsidRPr="00380D40" w:rsidRDefault="00380D40" w:rsidP="00602CA5">
            <w:pPr>
              <w:widowControl w:val="0"/>
              <w:shd w:val="clear" w:color="auto" w:fill="FFFFFF" w:themeFill="background1"/>
              <w:autoSpaceDE w:val="0"/>
              <w:autoSpaceDN w:val="0"/>
              <w:adjustRightInd w:val="0"/>
              <w:ind w:left="320"/>
              <w:rPr>
                <w:color w:val="000000" w:themeColor="text1"/>
              </w:rPr>
            </w:pPr>
            <w:r w:rsidRPr="00380D40">
              <w:rPr>
                <w:color w:val="000000" w:themeColor="text1"/>
              </w:rPr>
              <w:t>45 мин</w:t>
            </w:r>
          </w:p>
        </w:tc>
      </w:tr>
      <w:tr w:rsidR="00380D40" w:rsidRPr="00380D40" w:rsidTr="00FA367E">
        <w:trPr>
          <w:trHeight w:val="276"/>
        </w:trPr>
        <w:tc>
          <w:tcPr>
            <w:tcW w:w="4897" w:type="dxa"/>
            <w:gridSpan w:val="2"/>
            <w:tcBorders>
              <w:top w:val="single" w:sz="4" w:space="0" w:color="auto"/>
              <w:left w:val="single" w:sz="4" w:space="0" w:color="auto"/>
              <w:bottom w:val="single" w:sz="4" w:space="0" w:color="auto"/>
              <w:right w:val="single" w:sz="4" w:space="0" w:color="auto"/>
            </w:tcBorders>
            <w:vAlign w:val="bottom"/>
          </w:tcPr>
          <w:p w:rsidR="00380D40" w:rsidRPr="00380D40" w:rsidRDefault="00380D40" w:rsidP="00602CA5">
            <w:pPr>
              <w:widowControl w:val="0"/>
              <w:shd w:val="clear" w:color="auto" w:fill="FFFFFF" w:themeFill="background1"/>
              <w:autoSpaceDE w:val="0"/>
              <w:autoSpaceDN w:val="0"/>
              <w:adjustRightInd w:val="0"/>
              <w:ind w:left="680"/>
              <w:rPr>
                <w:color w:val="000000" w:themeColor="text1"/>
              </w:rPr>
            </w:pPr>
            <w:r w:rsidRPr="00380D40">
              <w:rPr>
                <w:color w:val="000000" w:themeColor="text1"/>
              </w:rPr>
              <w:t>продолжительность перемен (минимальная)</w:t>
            </w:r>
          </w:p>
        </w:tc>
        <w:tc>
          <w:tcPr>
            <w:tcW w:w="4884" w:type="dxa"/>
            <w:gridSpan w:val="2"/>
            <w:tcBorders>
              <w:top w:val="single" w:sz="4" w:space="0" w:color="auto"/>
              <w:left w:val="single" w:sz="4" w:space="0" w:color="auto"/>
              <w:bottom w:val="single" w:sz="4" w:space="0" w:color="auto"/>
              <w:right w:val="single" w:sz="4" w:space="0" w:color="auto"/>
            </w:tcBorders>
            <w:vAlign w:val="bottom"/>
          </w:tcPr>
          <w:p w:rsidR="00380D40" w:rsidRPr="00380D40" w:rsidRDefault="00F176EA" w:rsidP="00602CA5">
            <w:pPr>
              <w:widowControl w:val="0"/>
              <w:shd w:val="clear" w:color="auto" w:fill="FFFFFF" w:themeFill="background1"/>
              <w:autoSpaceDE w:val="0"/>
              <w:autoSpaceDN w:val="0"/>
              <w:adjustRightInd w:val="0"/>
              <w:ind w:left="207"/>
              <w:rPr>
                <w:color w:val="000000" w:themeColor="text1"/>
              </w:rPr>
            </w:pPr>
            <w:r>
              <w:rPr>
                <w:color w:val="000000" w:themeColor="text1"/>
                <w:lang w:val="ru-RU"/>
              </w:rPr>
              <w:t>10</w:t>
            </w:r>
            <w:r w:rsidR="00380D40" w:rsidRPr="00380D40">
              <w:rPr>
                <w:color w:val="000000" w:themeColor="text1"/>
              </w:rPr>
              <w:t xml:space="preserve"> минут</w:t>
            </w:r>
          </w:p>
        </w:tc>
      </w:tr>
      <w:tr w:rsidR="00380D40" w:rsidRPr="00380D40" w:rsidTr="00FA367E">
        <w:trPr>
          <w:trHeight w:val="276"/>
        </w:trPr>
        <w:tc>
          <w:tcPr>
            <w:tcW w:w="4897" w:type="dxa"/>
            <w:gridSpan w:val="2"/>
            <w:tcBorders>
              <w:top w:val="single" w:sz="4" w:space="0" w:color="auto"/>
              <w:left w:val="single" w:sz="4" w:space="0" w:color="auto"/>
              <w:bottom w:val="single" w:sz="4" w:space="0" w:color="auto"/>
              <w:right w:val="single" w:sz="4" w:space="0" w:color="auto"/>
            </w:tcBorders>
            <w:vAlign w:val="bottom"/>
          </w:tcPr>
          <w:p w:rsidR="00380D40" w:rsidRPr="00380D40" w:rsidRDefault="00380D40" w:rsidP="00602CA5">
            <w:pPr>
              <w:widowControl w:val="0"/>
              <w:shd w:val="clear" w:color="auto" w:fill="FFFFFF" w:themeFill="background1"/>
              <w:autoSpaceDE w:val="0"/>
              <w:autoSpaceDN w:val="0"/>
              <w:adjustRightInd w:val="0"/>
              <w:ind w:left="680"/>
              <w:rPr>
                <w:color w:val="000000" w:themeColor="text1"/>
              </w:rPr>
            </w:pPr>
            <w:r w:rsidRPr="00380D40">
              <w:rPr>
                <w:color w:val="000000" w:themeColor="text1"/>
              </w:rPr>
              <w:t>продолжительность перемен (максимальная)</w:t>
            </w:r>
          </w:p>
        </w:tc>
        <w:tc>
          <w:tcPr>
            <w:tcW w:w="4884" w:type="dxa"/>
            <w:gridSpan w:val="2"/>
            <w:tcBorders>
              <w:top w:val="single" w:sz="4" w:space="0" w:color="auto"/>
              <w:left w:val="single" w:sz="4" w:space="0" w:color="auto"/>
              <w:bottom w:val="single" w:sz="4" w:space="0" w:color="auto"/>
              <w:right w:val="single" w:sz="4" w:space="0" w:color="auto"/>
            </w:tcBorders>
            <w:vAlign w:val="bottom"/>
          </w:tcPr>
          <w:p w:rsidR="00380D40" w:rsidRPr="00380D40" w:rsidRDefault="00660DE4" w:rsidP="00602CA5">
            <w:pPr>
              <w:widowControl w:val="0"/>
              <w:shd w:val="clear" w:color="auto" w:fill="FFFFFF" w:themeFill="background1"/>
              <w:autoSpaceDE w:val="0"/>
              <w:autoSpaceDN w:val="0"/>
              <w:adjustRightInd w:val="0"/>
              <w:ind w:left="207"/>
              <w:rPr>
                <w:color w:val="000000" w:themeColor="text1"/>
              </w:rPr>
            </w:pPr>
            <w:r>
              <w:rPr>
                <w:color w:val="000000" w:themeColor="text1"/>
                <w:lang w:val="ru-RU"/>
              </w:rPr>
              <w:t>4</w:t>
            </w:r>
            <w:r w:rsidR="00F176EA">
              <w:rPr>
                <w:color w:val="000000" w:themeColor="text1"/>
                <w:lang w:val="ru-RU"/>
              </w:rPr>
              <w:t>0</w:t>
            </w:r>
            <w:r w:rsidR="00380D40" w:rsidRPr="00380D40">
              <w:rPr>
                <w:color w:val="000000" w:themeColor="text1"/>
              </w:rPr>
              <w:t xml:space="preserve"> минут</w:t>
            </w:r>
          </w:p>
        </w:tc>
      </w:tr>
      <w:tr w:rsidR="00380D40" w:rsidRPr="00380D40" w:rsidTr="00FA367E">
        <w:trPr>
          <w:trHeight w:val="276"/>
        </w:trPr>
        <w:tc>
          <w:tcPr>
            <w:tcW w:w="9781" w:type="dxa"/>
            <w:gridSpan w:val="4"/>
            <w:tcBorders>
              <w:top w:val="single" w:sz="4" w:space="0" w:color="auto"/>
              <w:left w:val="single" w:sz="4" w:space="0" w:color="auto"/>
              <w:bottom w:val="single" w:sz="4" w:space="0" w:color="auto"/>
              <w:right w:val="single" w:sz="4" w:space="0" w:color="auto"/>
            </w:tcBorders>
            <w:vAlign w:val="bottom"/>
          </w:tcPr>
          <w:p w:rsidR="00380D40" w:rsidRPr="00380D40" w:rsidRDefault="00380D40" w:rsidP="00602CA5">
            <w:pPr>
              <w:widowControl w:val="0"/>
              <w:shd w:val="clear" w:color="auto" w:fill="FFFFFF" w:themeFill="background1"/>
              <w:autoSpaceDE w:val="0"/>
              <w:autoSpaceDN w:val="0"/>
              <w:adjustRightInd w:val="0"/>
              <w:ind w:left="320"/>
              <w:jc w:val="center"/>
              <w:rPr>
                <w:color w:val="000000" w:themeColor="text1"/>
              </w:rPr>
            </w:pPr>
            <w:r w:rsidRPr="00380D40">
              <w:rPr>
                <w:color w:val="000000" w:themeColor="text1"/>
              </w:rPr>
              <w:t>Продолжительность учебной недели</w:t>
            </w:r>
          </w:p>
        </w:tc>
      </w:tr>
      <w:tr w:rsidR="00380D40" w:rsidRPr="00380D40" w:rsidTr="00FA367E">
        <w:trPr>
          <w:trHeight w:val="276"/>
        </w:trPr>
        <w:tc>
          <w:tcPr>
            <w:tcW w:w="4897" w:type="dxa"/>
            <w:gridSpan w:val="2"/>
            <w:tcBorders>
              <w:top w:val="single" w:sz="4" w:space="0" w:color="auto"/>
              <w:left w:val="single" w:sz="4" w:space="0" w:color="auto"/>
              <w:bottom w:val="single" w:sz="4" w:space="0" w:color="auto"/>
              <w:right w:val="single" w:sz="4" w:space="0" w:color="auto"/>
            </w:tcBorders>
            <w:vAlign w:val="bottom"/>
          </w:tcPr>
          <w:p w:rsidR="00380D40" w:rsidRPr="00380D40" w:rsidRDefault="00380D40" w:rsidP="00602CA5">
            <w:pPr>
              <w:widowControl w:val="0"/>
              <w:shd w:val="clear" w:color="auto" w:fill="FFFFFF" w:themeFill="background1"/>
              <w:autoSpaceDE w:val="0"/>
              <w:autoSpaceDN w:val="0"/>
              <w:adjustRightInd w:val="0"/>
              <w:ind w:left="680"/>
              <w:rPr>
                <w:color w:val="000000" w:themeColor="text1"/>
              </w:rPr>
            </w:pPr>
            <w:r w:rsidRPr="00380D40">
              <w:rPr>
                <w:color w:val="000000" w:themeColor="text1"/>
              </w:rPr>
              <w:t>1-11 классы</w:t>
            </w:r>
          </w:p>
        </w:tc>
        <w:tc>
          <w:tcPr>
            <w:tcW w:w="4884" w:type="dxa"/>
            <w:gridSpan w:val="2"/>
            <w:tcBorders>
              <w:top w:val="single" w:sz="4" w:space="0" w:color="auto"/>
              <w:left w:val="single" w:sz="4" w:space="0" w:color="auto"/>
              <w:bottom w:val="single" w:sz="4" w:space="0" w:color="auto"/>
              <w:right w:val="single" w:sz="4" w:space="0" w:color="auto"/>
            </w:tcBorders>
            <w:vAlign w:val="bottom"/>
          </w:tcPr>
          <w:p w:rsidR="00380D40" w:rsidRPr="00380D40" w:rsidRDefault="00380D40" w:rsidP="00602CA5">
            <w:pPr>
              <w:widowControl w:val="0"/>
              <w:shd w:val="clear" w:color="auto" w:fill="FFFFFF" w:themeFill="background1"/>
              <w:autoSpaceDE w:val="0"/>
              <w:autoSpaceDN w:val="0"/>
              <w:adjustRightInd w:val="0"/>
              <w:ind w:left="680"/>
              <w:rPr>
                <w:color w:val="000000" w:themeColor="text1"/>
              </w:rPr>
            </w:pPr>
            <w:r w:rsidRPr="00380D40">
              <w:rPr>
                <w:color w:val="000000" w:themeColor="text1"/>
              </w:rPr>
              <w:t>5-ти дневная</w:t>
            </w:r>
          </w:p>
        </w:tc>
      </w:tr>
      <w:tr w:rsidR="00380D40" w:rsidRPr="00380D40" w:rsidTr="00FA367E">
        <w:trPr>
          <w:trHeight w:val="276"/>
        </w:trPr>
        <w:tc>
          <w:tcPr>
            <w:tcW w:w="9781" w:type="dxa"/>
            <w:gridSpan w:val="4"/>
            <w:tcBorders>
              <w:top w:val="single" w:sz="4" w:space="0" w:color="auto"/>
              <w:left w:val="single" w:sz="4" w:space="0" w:color="auto"/>
              <w:bottom w:val="single" w:sz="4" w:space="0" w:color="auto"/>
              <w:right w:val="single" w:sz="4" w:space="0" w:color="auto"/>
            </w:tcBorders>
            <w:vAlign w:val="bottom"/>
          </w:tcPr>
          <w:p w:rsidR="00380D40" w:rsidRPr="00380D40" w:rsidRDefault="00380D40" w:rsidP="00602CA5">
            <w:pPr>
              <w:widowControl w:val="0"/>
              <w:shd w:val="clear" w:color="auto" w:fill="FFFFFF" w:themeFill="background1"/>
              <w:autoSpaceDE w:val="0"/>
              <w:autoSpaceDN w:val="0"/>
              <w:adjustRightInd w:val="0"/>
              <w:ind w:left="320"/>
              <w:jc w:val="center"/>
              <w:rPr>
                <w:color w:val="000000" w:themeColor="text1"/>
              </w:rPr>
            </w:pPr>
            <w:r w:rsidRPr="00380D40">
              <w:rPr>
                <w:color w:val="000000" w:themeColor="text1"/>
              </w:rPr>
              <w:t>Количество учебных недель</w:t>
            </w:r>
          </w:p>
        </w:tc>
      </w:tr>
      <w:tr w:rsidR="00380D40" w:rsidRPr="00380D40" w:rsidTr="00FA367E">
        <w:trPr>
          <w:trHeight w:val="276"/>
        </w:trPr>
        <w:tc>
          <w:tcPr>
            <w:tcW w:w="4897" w:type="dxa"/>
            <w:gridSpan w:val="2"/>
            <w:tcBorders>
              <w:top w:val="single" w:sz="4" w:space="0" w:color="auto"/>
              <w:left w:val="single" w:sz="4" w:space="0" w:color="auto"/>
              <w:bottom w:val="single" w:sz="4" w:space="0" w:color="auto"/>
              <w:right w:val="single" w:sz="4" w:space="0" w:color="auto"/>
            </w:tcBorders>
            <w:vAlign w:val="bottom"/>
          </w:tcPr>
          <w:p w:rsidR="00380D40" w:rsidRPr="00380D40" w:rsidRDefault="00380D40" w:rsidP="00602CA5">
            <w:pPr>
              <w:widowControl w:val="0"/>
              <w:shd w:val="clear" w:color="auto" w:fill="FFFFFF" w:themeFill="background1"/>
              <w:autoSpaceDE w:val="0"/>
              <w:autoSpaceDN w:val="0"/>
              <w:adjustRightInd w:val="0"/>
              <w:ind w:left="680"/>
              <w:rPr>
                <w:color w:val="000000" w:themeColor="text1"/>
              </w:rPr>
            </w:pPr>
            <w:r w:rsidRPr="00380D40">
              <w:rPr>
                <w:color w:val="000000" w:themeColor="text1"/>
              </w:rPr>
              <w:t>1 классы</w:t>
            </w:r>
          </w:p>
        </w:tc>
        <w:tc>
          <w:tcPr>
            <w:tcW w:w="4884" w:type="dxa"/>
            <w:gridSpan w:val="2"/>
            <w:tcBorders>
              <w:top w:val="single" w:sz="4" w:space="0" w:color="auto"/>
              <w:left w:val="single" w:sz="4" w:space="0" w:color="auto"/>
              <w:bottom w:val="single" w:sz="4" w:space="0" w:color="auto"/>
              <w:right w:val="single" w:sz="4" w:space="0" w:color="auto"/>
            </w:tcBorders>
            <w:vAlign w:val="bottom"/>
          </w:tcPr>
          <w:p w:rsidR="00380D40" w:rsidRPr="00380D40" w:rsidRDefault="00380D40" w:rsidP="00602CA5">
            <w:pPr>
              <w:widowControl w:val="0"/>
              <w:shd w:val="clear" w:color="auto" w:fill="FFFFFF" w:themeFill="background1"/>
              <w:autoSpaceDE w:val="0"/>
              <w:autoSpaceDN w:val="0"/>
              <w:adjustRightInd w:val="0"/>
              <w:ind w:left="680"/>
              <w:rPr>
                <w:color w:val="000000" w:themeColor="text1"/>
              </w:rPr>
            </w:pPr>
            <w:r w:rsidRPr="00380D40">
              <w:rPr>
                <w:color w:val="000000" w:themeColor="text1"/>
              </w:rPr>
              <w:t>33 недели</w:t>
            </w:r>
          </w:p>
        </w:tc>
      </w:tr>
      <w:tr w:rsidR="00380D40" w:rsidRPr="00380D40" w:rsidTr="00FA367E">
        <w:trPr>
          <w:trHeight w:val="276"/>
        </w:trPr>
        <w:tc>
          <w:tcPr>
            <w:tcW w:w="4897" w:type="dxa"/>
            <w:gridSpan w:val="2"/>
            <w:tcBorders>
              <w:top w:val="single" w:sz="4" w:space="0" w:color="auto"/>
              <w:left w:val="single" w:sz="4" w:space="0" w:color="auto"/>
              <w:bottom w:val="single" w:sz="4" w:space="0" w:color="auto"/>
              <w:right w:val="single" w:sz="4" w:space="0" w:color="auto"/>
            </w:tcBorders>
            <w:vAlign w:val="bottom"/>
          </w:tcPr>
          <w:p w:rsidR="00380D40" w:rsidRPr="00380D40" w:rsidRDefault="00380D40" w:rsidP="00602CA5">
            <w:pPr>
              <w:widowControl w:val="0"/>
              <w:shd w:val="clear" w:color="auto" w:fill="FFFFFF" w:themeFill="background1"/>
              <w:autoSpaceDE w:val="0"/>
              <w:autoSpaceDN w:val="0"/>
              <w:adjustRightInd w:val="0"/>
              <w:ind w:left="680"/>
              <w:rPr>
                <w:color w:val="000000" w:themeColor="text1"/>
              </w:rPr>
            </w:pPr>
            <w:r w:rsidRPr="00380D40">
              <w:rPr>
                <w:color w:val="000000" w:themeColor="text1"/>
              </w:rPr>
              <w:t>2-8, 10 классы</w:t>
            </w:r>
          </w:p>
        </w:tc>
        <w:tc>
          <w:tcPr>
            <w:tcW w:w="4884" w:type="dxa"/>
            <w:gridSpan w:val="2"/>
            <w:tcBorders>
              <w:top w:val="single" w:sz="4" w:space="0" w:color="auto"/>
              <w:left w:val="single" w:sz="4" w:space="0" w:color="auto"/>
              <w:bottom w:val="single" w:sz="4" w:space="0" w:color="auto"/>
              <w:right w:val="single" w:sz="4" w:space="0" w:color="auto"/>
            </w:tcBorders>
            <w:vAlign w:val="bottom"/>
          </w:tcPr>
          <w:p w:rsidR="00380D40" w:rsidRPr="00380D40" w:rsidRDefault="00380D40" w:rsidP="00602CA5">
            <w:pPr>
              <w:widowControl w:val="0"/>
              <w:shd w:val="clear" w:color="auto" w:fill="FFFFFF" w:themeFill="background1"/>
              <w:autoSpaceDE w:val="0"/>
              <w:autoSpaceDN w:val="0"/>
              <w:adjustRightInd w:val="0"/>
              <w:ind w:left="680"/>
              <w:rPr>
                <w:color w:val="000000" w:themeColor="text1"/>
              </w:rPr>
            </w:pPr>
            <w:r w:rsidRPr="00380D40">
              <w:rPr>
                <w:color w:val="000000" w:themeColor="text1"/>
              </w:rPr>
              <w:t>35 недель</w:t>
            </w:r>
          </w:p>
        </w:tc>
      </w:tr>
      <w:tr w:rsidR="00380D40" w:rsidRPr="00380D40" w:rsidTr="00FA367E">
        <w:trPr>
          <w:trHeight w:val="276"/>
        </w:trPr>
        <w:tc>
          <w:tcPr>
            <w:tcW w:w="4897" w:type="dxa"/>
            <w:gridSpan w:val="2"/>
            <w:tcBorders>
              <w:top w:val="single" w:sz="4" w:space="0" w:color="auto"/>
              <w:left w:val="single" w:sz="4" w:space="0" w:color="auto"/>
              <w:bottom w:val="single" w:sz="4" w:space="0" w:color="auto"/>
              <w:right w:val="single" w:sz="4" w:space="0" w:color="auto"/>
            </w:tcBorders>
            <w:vAlign w:val="bottom"/>
          </w:tcPr>
          <w:p w:rsidR="00380D40" w:rsidRPr="00380D40" w:rsidRDefault="00380D40" w:rsidP="00602CA5">
            <w:pPr>
              <w:widowControl w:val="0"/>
              <w:shd w:val="clear" w:color="auto" w:fill="FFFFFF" w:themeFill="background1"/>
              <w:autoSpaceDE w:val="0"/>
              <w:autoSpaceDN w:val="0"/>
              <w:adjustRightInd w:val="0"/>
              <w:ind w:left="680"/>
              <w:rPr>
                <w:color w:val="000000" w:themeColor="text1"/>
              </w:rPr>
            </w:pPr>
            <w:r w:rsidRPr="00380D40">
              <w:rPr>
                <w:color w:val="000000" w:themeColor="text1"/>
              </w:rPr>
              <w:t>9, 11 классы</w:t>
            </w:r>
          </w:p>
        </w:tc>
        <w:tc>
          <w:tcPr>
            <w:tcW w:w="4884" w:type="dxa"/>
            <w:gridSpan w:val="2"/>
            <w:tcBorders>
              <w:top w:val="single" w:sz="4" w:space="0" w:color="auto"/>
              <w:left w:val="single" w:sz="4" w:space="0" w:color="auto"/>
              <w:bottom w:val="single" w:sz="4" w:space="0" w:color="auto"/>
              <w:right w:val="single" w:sz="4" w:space="0" w:color="auto"/>
            </w:tcBorders>
            <w:vAlign w:val="bottom"/>
          </w:tcPr>
          <w:p w:rsidR="00380D40" w:rsidRPr="00380D40" w:rsidRDefault="00380D40" w:rsidP="00602CA5">
            <w:pPr>
              <w:widowControl w:val="0"/>
              <w:shd w:val="clear" w:color="auto" w:fill="FFFFFF" w:themeFill="background1"/>
              <w:autoSpaceDE w:val="0"/>
              <w:autoSpaceDN w:val="0"/>
              <w:adjustRightInd w:val="0"/>
              <w:rPr>
                <w:color w:val="000000" w:themeColor="text1"/>
              </w:rPr>
            </w:pPr>
            <w:r w:rsidRPr="00380D40">
              <w:rPr>
                <w:color w:val="000000" w:themeColor="text1"/>
              </w:rPr>
              <w:t xml:space="preserve">           34 недели</w:t>
            </w:r>
          </w:p>
        </w:tc>
      </w:tr>
      <w:tr w:rsidR="00380D40" w:rsidRPr="00380D40" w:rsidTr="00FA367E">
        <w:trPr>
          <w:trHeight w:val="276"/>
        </w:trPr>
        <w:tc>
          <w:tcPr>
            <w:tcW w:w="9781" w:type="dxa"/>
            <w:gridSpan w:val="4"/>
            <w:tcBorders>
              <w:top w:val="single" w:sz="4" w:space="0" w:color="auto"/>
              <w:left w:val="single" w:sz="4" w:space="0" w:color="auto"/>
              <w:bottom w:val="single" w:sz="4" w:space="0" w:color="auto"/>
              <w:right w:val="single" w:sz="4" w:space="0" w:color="auto"/>
            </w:tcBorders>
            <w:vAlign w:val="bottom"/>
          </w:tcPr>
          <w:p w:rsidR="00380D40" w:rsidRPr="00380D40" w:rsidRDefault="00380D40" w:rsidP="00602CA5">
            <w:pPr>
              <w:widowControl w:val="0"/>
              <w:shd w:val="clear" w:color="auto" w:fill="FFFFFF" w:themeFill="background1"/>
              <w:autoSpaceDE w:val="0"/>
              <w:autoSpaceDN w:val="0"/>
              <w:adjustRightInd w:val="0"/>
              <w:ind w:left="680"/>
              <w:jc w:val="center"/>
              <w:rPr>
                <w:color w:val="000000" w:themeColor="text1"/>
              </w:rPr>
            </w:pPr>
            <w:r w:rsidRPr="00380D40">
              <w:rPr>
                <w:color w:val="000000" w:themeColor="text1"/>
              </w:rPr>
              <w:t>Сменность занятий</w:t>
            </w:r>
          </w:p>
        </w:tc>
      </w:tr>
      <w:tr w:rsidR="00380D40" w:rsidRPr="00380D40" w:rsidTr="00FA367E">
        <w:trPr>
          <w:trHeight w:val="276"/>
        </w:trPr>
        <w:tc>
          <w:tcPr>
            <w:tcW w:w="4897" w:type="dxa"/>
            <w:gridSpan w:val="2"/>
            <w:tcBorders>
              <w:top w:val="single" w:sz="4" w:space="0" w:color="auto"/>
              <w:left w:val="single" w:sz="4" w:space="0" w:color="auto"/>
              <w:bottom w:val="single" w:sz="4" w:space="0" w:color="auto"/>
              <w:right w:val="single" w:sz="4" w:space="0" w:color="auto"/>
            </w:tcBorders>
            <w:vAlign w:val="bottom"/>
          </w:tcPr>
          <w:p w:rsidR="00380D40" w:rsidRPr="00380D40" w:rsidRDefault="00380D40" w:rsidP="00602CA5">
            <w:pPr>
              <w:widowControl w:val="0"/>
              <w:shd w:val="clear" w:color="auto" w:fill="FFFFFF" w:themeFill="background1"/>
              <w:autoSpaceDE w:val="0"/>
              <w:autoSpaceDN w:val="0"/>
              <w:adjustRightInd w:val="0"/>
              <w:ind w:left="680"/>
              <w:rPr>
                <w:color w:val="000000" w:themeColor="text1"/>
              </w:rPr>
            </w:pPr>
            <w:r w:rsidRPr="00380D40">
              <w:rPr>
                <w:color w:val="000000" w:themeColor="text1"/>
              </w:rPr>
              <w:t>1 смена</w:t>
            </w:r>
          </w:p>
        </w:tc>
        <w:tc>
          <w:tcPr>
            <w:tcW w:w="4884" w:type="dxa"/>
            <w:gridSpan w:val="2"/>
            <w:tcBorders>
              <w:top w:val="single" w:sz="4" w:space="0" w:color="auto"/>
              <w:left w:val="single" w:sz="4" w:space="0" w:color="auto"/>
              <w:bottom w:val="single" w:sz="4" w:space="0" w:color="auto"/>
              <w:right w:val="single" w:sz="4" w:space="0" w:color="auto"/>
            </w:tcBorders>
            <w:vAlign w:val="bottom"/>
          </w:tcPr>
          <w:p w:rsidR="00380D40" w:rsidRPr="00380D40" w:rsidRDefault="00380D40" w:rsidP="00602CA5">
            <w:pPr>
              <w:widowControl w:val="0"/>
              <w:shd w:val="clear" w:color="auto" w:fill="FFFFFF" w:themeFill="background1"/>
              <w:autoSpaceDE w:val="0"/>
              <w:autoSpaceDN w:val="0"/>
              <w:adjustRightInd w:val="0"/>
              <w:ind w:left="680"/>
              <w:rPr>
                <w:color w:val="000000" w:themeColor="text1"/>
              </w:rPr>
            </w:pPr>
            <w:r w:rsidRPr="00380D40">
              <w:rPr>
                <w:color w:val="000000" w:themeColor="text1"/>
              </w:rPr>
              <w:t>1-11 классы</w:t>
            </w:r>
          </w:p>
        </w:tc>
      </w:tr>
      <w:tr w:rsidR="00380D40" w:rsidRPr="00380D40" w:rsidTr="00FA367E">
        <w:trPr>
          <w:trHeight w:val="437"/>
        </w:trPr>
        <w:tc>
          <w:tcPr>
            <w:tcW w:w="9781" w:type="dxa"/>
            <w:gridSpan w:val="4"/>
            <w:tcBorders>
              <w:top w:val="single" w:sz="4" w:space="0" w:color="auto"/>
              <w:left w:val="single" w:sz="4" w:space="0" w:color="auto"/>
              <w:bottom w:val="single" w:sz="4" w:space="0" w:color="auto"/>
              <w:right w:val="single" w:sz="4" w:space="0" w:color="auto"/>
            </w:tcBorders>
            <w:vAlign w:val="bottom"/>
          </w:tcPr>
          <w:p w:rsidR="00380D40" w:rsidRPr="00380D40" w:rsidRDefault="00380D40" w:rsidP="00602CA5">
            <w:pPr>
              <w:widowControl w:val="0"/>
              <w:shd w:val="clear" w:color="auto" w:fill="FFFFFF" w:themeFill="background1"/>
              <w:autoSpaceDE w:val="0"/>
              <w:autoSpaceDN w:val="0"/>
              <w:adjustRightInd w:val="0"/>
              <w:ind w:left="680"/>
              <w:jc w:val="center"/>
              <w:rPr>
                <w:color w:val="000000" w:themeColor="text1"/>
                <w:lang w:val="ru-RU"/>
              </w:rPr>
            </w:pPr>
            <w:r w:rsidRPr="00380D40">
              <w:rPr>
                <w:color w:val="000000" w:themeColor="text1"/>
                <w:lang w:val="ru-RU"/>
              </w:rPr>
              <w:t>Количество уроков в день (минимальное и максимальное) для каждого из уровней</w:t>
            </w:r>
          </w:p>
          <w:p w:rsidR="00380D40" w:rsidRPr="00380D40" w:rsidRDefault="00380D40" w:rsidP="00602CA5">
            <w:pPr>
              <w:widowControl w:val="0"/>
              <w:shd w:val="clear" w:color="auto" w:fill="FFFFFF" w:themeFill="background1"/>
              <w:autoSpaceDE w:val="0"/>
              <w:autoSpaceDN w:val="0"/>
              <w:adjustRightInd w:val="0"/>
              <w:ind w:left="680"/>
              <w:jc w:val="center"/>
              <w:rPr>
                <w:color w:val="000000" w:themeColor="text1"/>
              </w:rPr>
            </w:pPr>
            <w:r w:rsidRPr="00380D40">
              <w:rPr>
                <w:color w:val="000000" w:themeColor="text1"/>
              </w:rPr>
              <w:t>общего образования</w:t>
            </w:r>
          </w:p>
        </w:tc>
      </w:tr>
      <w:tr w:rsidR="00380D40" w:rsidRPr="00380D40" w:rsidTr="00FA367E">
        <w:trPr>
          <w:trHeight w:val="260"/>
        </w:trPr>
        <w:tc>
          <w:tcPr>
            <w:tcW w:w="4097" w:type="dxa"/>
            <w:tcBorders>
              <w:top w:val="single" w:sz="4" w:space="0" w:color="auto"/>
              <w:left w:val="single" w:sz="4" w:space="0" w:color="auto"/>
              <w:bottom w:val="single" w:sz="4" w:space="0" w:color="auto"/>
              <w:right w:val="single" w:sz="4" w:space="0" w:color="auto"/>
            </w:tcBorders>
            <w:vAlign w:val="bottom"/>
          </w:tcPr>
          <w:p w:rsidR="00380D40" w:rsidRPr="00380D40" w:rsidRDefault="00380D40" w:rsidP="00602CA5">
            <w:pPr>
              <w:widowControl w:val="0"/>
              <w:shd w:val="clear" w:color="auto" w:fill="FFFFFF" w:themeFill="background1"/>
              <w:autoSpaceDE w:val="0"/>
              <w:autoSpaceDN w:val="0"/>
              <w:adjustRightInd w:val="0"/>
              <w:spacing w:line="260" w:lineRule="exact"/>
              <w:ind w:left="120"/>
              <w:jc w:val="center"/>
              <w:rPr>
                <w:color w:val="000000" w:themeColor="text1"/>
              </w:rPr>
            </w:pPr>
            <w:r w:rsidRPr="00380D40">
              <w:rPr>
                <w:color w:val="000000" w:themeColor="text1"/>
              </w:rPr>
              <w:t>Уровень</w:t>
            </w:r>
          </w:p>
        </w:tc>
        <w:tc>
          <w:tcPr>
            <w:tcW w:w="2820" w:type="dxa"/>
            <w:gridSpan w:val="2"/>
            <w:tcBorders>
              <w:top w:val="single" w:sz="4" w:space="0" w:color="auto"/>
              <w:left w:val="single" w:sz="4" w:space="0" w:color="auto"/>
              <w:bottom w:val="single" w:sz="4" w:space="0" w:color="auto"/>
              <w:right w:val="single" w:sz="4" w:space="0" w:color="auto"/>
            </w:tcBorders>
            <w:vAlign w:val="bottom"/>
          </w:tcPr>
          <w:p w:rsidR="00380D40" w:rsidRPr="00380D40" w:rsidRDefault="00380D40" w:rsidP="00602CA5">
            <w:pPr>
              <w:widowControl w:val="0"/>
              <w:shd w:val="clear" w:color="auto" w:fill="FFFFFF" w:themeFill="background1"/>
              <w:autoSpaceDE w:val="0"/>
              <w:autoSpaceDN w:val="0"/>
              <w:adjustRightInd w:val="0"/>
              <w:spacing w:line="260" w:lineRule="exact"/>
              <w:ind w:left="100"/>
              <w:jc w:val="center"/>
              <w:rPr>
                <w:color w:val="000000" w:themeColor="text1"/>
              </w:rPr>
            </w:pPr>
            <w:r w:rsidRPr="00380D40">
              <w:rPr>
                <w:color w:val="000000" w:themeColor="text1"/>
              </w:rPr>
              <w:t>Минимальноеколичество уроков</w:t>
            </w:r>
          </w:p>
        </w:tc>
        <w:tc>
          <w:tcPr>
            <w:tcW w:w="2864" w:type="dxa"/>
            <w:tcBorders>
              <w:top w:val="single" w:sz="4" w:space="0" w:color="auto"/>
              <w:left w:val="single" w:sz="4" w:space="0" w:color="auto"/>
              <w:bottom w:val="single" w:sz="4" w:space="0" w:color="auto"/>
              <w:right w:val="single" w:sz="4" w:space="0" w:color="auto"/>
            </w:tcBorders>
            <w:vAlign w:val="bottom"/>
          </w:tcPr>
          <w:p w:rsidR="00380D40" w:rsidRPr="00380D40" w:rsidRDefault="00380D40" w:rsidP="00602CA5">
            <w:pPr>
              <w:widowControl w:val="0"/>
              <w:shd w:val="clear" w:color="auto" w:fill="FFFFFF" w:themeFill="background1"/>
              <w:autoSpaceDE w:val="0"/>
              <w:autoSpaceDN w:val="0"/>
              <w:adjustRightInd w:val="0"/>
              <w:spacing w:line="260" w:lineRule="exact"/>
              <w:ind w:left="100"/>
              <w:jc w:val="center"/>
              <w:rPr>
                <w:color w:val="000000" w:themeColor="text1"/>
              </w:rPr>
            </w:pPr>
            <w:r w:rsidRPr="00380D40">
              <w:rPr>
                <w:color w:val="000000" w:themeColor="text1"/>
              </w:rPr>
              <w:t>Максимальноеколичество уроков</w:t>
            </w:r>
          </w:p>
        </w:tc>
      </w:tr>
      <w:tr w:rsidR="00380D40" w:rsidRPr="00380D40" w:rsidTr="00FA367E">
        <w:trPr>
          <w:trHeight w:val="267"/>
        </w:trPr>
        <w:tc>
          <w:tcPr>
            <w:tcW w:w="4097" w:type="dxa"/>
            <w:tcBorders>
              <w:top w:val="single" w:sz="4" w:space="0" w:color="auto"/>
              <w:left w:val="single" w:sz="8" w:space="0" w:color="auto"/>
              <w:bottom w:val="single" w:sz="8" w:space="0" w:color="auto"/>
              <w:right w:val="single" w:sz="8" w:space="0" w:color="auto"/>
            </w:tcBorders>
            <w:vAlign w:val="bottom"/>
          </w:tcPr>
          <w:p w:rsidR="00380D40" w:rsidRPr="00380D40" w:rsidRDefault="00380D40" w:rsidP="00602CA5">
            <w:pPr>
              <w:widowControl w:val="0"/>
              <w:shd w:val="clear" w:color="auto" w:fill="FFFFFF" w:themeFill="background1"/>
              <w:autoSpaceDE w:val="0"/>
              <w:autoSpaceDN w:val="0"/>
              <w:adjustRightInd w:val="0"/>
              <w:spacing w:line="263" w:lineRule="exact"/>
              <w:ind w:left="120"/>
              <w:rPr>
                <w:color w:val="000000" w:themeColor="text1"/>
              </w:rPr>
            </w:pPr>
            <w:r w:rsidRPr="00380D40">
              <w:rPr>
                <w:color w:val="000000" w:themeColor="text1"/>
              </w:rPr>
              <w:t>Начальное общее образование</w:t>
            </w:r>
          </w:p>
        </w:tc>
        <w:tc>
          <w:tcPr>
            <w:tcW w:w="800" w:type="dxa"/>
            <w:tcBorders>
              <w:top w:val="single" w:sz="4" w:space="0" w:color="auto"/>
              <w:left w:val="nil"/>
              <w:bottom w:val="single" w:sz="8" w:space="0" w:color="auto"/>
              <w:right w:val="nil"/>
            </w:tcBorders>
            <w:vAlign w:val="bottom"/>
          </w:tcPr>
          <w:p w:rsidR="00380D40" w:rsidRPr="00380D40" w:rsidRDefault="00380D40" w:rsidP="00602CA5">
            <w:pPr>
              <w:widowControl w:val="0"/>
              <w:shd w:val="clear" w:color="auto" w:fill="FFFFFF" w:themeFill="background1"/>
              <w:autoSpaceDE w:val="0"/>
              <w:autoSpaceDN w:val="0"/>
              <w:adjustRightInd w:val="0"/>
              <w:spacing w:line="263" w:lineRule="exact"/>
              <w:ind w:left="100"/>
              <w:rPr>
                <w:color w:val="000000" w:themeColor="text1"/>
              </w:rPr>
            </w:pPr>
            <w:r w:rsidRPr="00380D40">
              <w:rPr>
                <w:color w:val="000000" w:themeColor="text1"/>
              </w:rPr>
              <w:t>4</w:t>
            </w:r>
          </w:p>
        </w:tc>
        <w:tc>
          <w:tcPr>
            <w:tcW w:w="2020" w:type="dxa"/>
            <w:tcBorders>
              <w:top w:val="single" w:sz="4" w:space="0" w:color="auto"/>
              <w:left w:val="nil"/>
              <w:bottom w:val="single" w:sz="8" w:space="0" w:color="auto"/>
              <w:right w:val="single" w:sz="8" w:space="0" w:color="auto"/>
            </w:tcBorders>
            <w:vAlign w:val="bottom"/>
          </w:tcPr>
          <w:p w:rsidR="00380D40" w:rsidRPr="00380D40" w:rsidRDefault="00380D40" w:rsidP="00602CA5">
            <w:pPr>
              <w:widowControl w:val="0"/>
              <w:shd w:val="clear" w:color="auto" w:fill="FFFFFF" w:themeFill="background1"/>
              <w:autoSpaceDE w:val="0"/>
              <w:autoSpaceDN w:val="0"/>
              <w:adjustRightInd w:val="0"/>
              <w:rPr>
                <w:color w:val="000000" w:themeColor="text1"/>
                <w:sz w:val="23"/>
                <w:szCs w:val="23"/>
              </w:rPr>
            </w:pPr>
          </w:p>
        </w:tc>
        <w:tc>
          <w:tcPr>
            <w:tcW w:w="2864" w:type="dxa"/>
            <w:tcBorders>
              <w:top w:val="single" w:sz="4" w:space="0" w:color="auto"/>
              <w:left w:val="nil"/>
              <w:bottom w:val="single" w:sz="8" w:space="0" w:color="auto"/>
              <w:right w:val="single" w:sz="8" w:space="0" w:color="auto"/>
            </w:tcBorders>
            <w:vAlign w:val="bottom"/>
          </w:tcPr>
          <w:p w:rsidR="00380D40" w:rsidRPr="00380D40" w:rsidRDefault="00380D40" w:rsidP="00602CA5">
            <w:pPr>
              <w:widowControl w:val="0"/>
              <w:shd w:val="clear" w:color="auto" w:fill="FFFFFF" w:themeFill="background1"/>
              <w:autoSpaceDE w:val="0"/>
              <w:autoSpaceDN w:val="0"/>
              <w:adjustRightInd w:val="0"/>
              <w:spacing w:line="263" w:lineRule="exact"/>
              <w:ind w:left="100"/>
              <w:rPr>
                <w:color w:val="000000" w:themeColor="text1"/>
              </w:rPr>
            </w:pPr>
            <w:r w:rsidRPr="00380D40">
              <w:rPr>
                <w:color w:val="000000" w:themeColor="text1"/>
              </w:rPr>
              <w:t>5</w:t>
            </w:r>
          </w:p>
        </w:tc>
      </w:tr>
      <w:tr w:rsidR="00380D40" w:rsidRPr="00380D40" w:rsidTr="00FA367E">
        <w:trPr>
          <w:trHeight w:val="266"/>
        </w:trPr>
        <w:tc>
          <w:tcPr>
            <w:tcW w:w="4097" w:type="dxa"/>
            <w:tcBorders>
              <w:top w:val="nil"/>
              <w:left w:val="single" w:sz="8" w:space="0" w:color="auto"/>
              <w:bottom w:val="single" w:sz="8" w:space="0" w:color="auto"/>
              <w:right w:val="single" w:sz="8" w:space="0" w:color="auto"/>
            </w:tcBorders>
            <w:vAlign w:val="bottom"/>
          </w:tcPr>
          <w:p w:rsidR="00380D40" w:rsidRPr="00380D40" w:rsidRDefault="00380D40" w:rsidP="00602CA5">
            <w:pPr>
              <w:widowControl w:val="0"/>
              <w:shd w:val="clear" w:color="auto" w:fill="FFFFFF" w:themeFill="background1"/>
              <w:autoSpaceDE w:val="0"/>
              <w:autoSpaceDN w:val="0"/>
              <w:adjustRightInd w:val="0"/>
              <w:spacing w:line="262" w:lineRule="exact"/>
              <w:ind w:left="120"/>
              <w:rPr>
                <w:color w:val="000000" w:themeColor="text1"/>
              </w:rPr>
            </w:pPr>
            <w:r w:rsidRPr="00380D40">
              <w:rPr>
                <w:color w:val="000000" w:themeColor="text1"/>
              </w:rPr>
              <w:t>Основное общее образование</w:t>
            </w:r>
          </w:p>
        </w:tc>
        <w:tc>
          <w:tcPr>
            <w:tcW w:w="800" w:type="dxa"/>
            <w:tcBorders>
              <w:top w:val="nil"/>
              <w:left w:val="nil"/>
              <w:bottom w:val="single" w:sz="8" w:space="0" w:color="auto"/>
              <w:right w:val="nil"/>
            </w:tcBorders>
            <w:vAlign w:val="bottom"/>
          </w:tcPr>
          <w:p w:rsidR="00380D40" w:rsidRPr="00F176EA" w:rsidRDefault="00F176EA" w:rsidP="00602CA5">
            <w:pPr>
              <w:widowControl w:val="0"/>
              <w:shd w:val="clear" w:color="auto" w:fill="FFFFFF" w:themeFill="background1"/>
              <w:autoSpaceDE w:val="0"/>
              <w:autoSpaceDN w:val="0"/>
              <w:adjustRightInd w:val="0"/>
              <w:spacing w:line="262" w:lineRule="exact"/>
              <w:ind w:left="100"/>
              <w:rPr>
                <w:color w:val="000000" w:themeColor="text1"/>
                <w:lang w:val="ru-RU"/>
              </w:rPr>
            </w:pPr>
            <w:r>
              <w:rPr>
                <w:color w:val="000000" w:themeColor="text1"/>
                <w:lang w:val="ru-RU"/>
              </w:rPr>
              <w:t>5</w:t>
            </w:r>
          </w:p>
        </w:tc>
        <w:tc>
          <w:tcPr>
            <w:tcW w:w="2020" w:type="dxa"/>
            <w:tcBorders>
              <w:top w:val="nil"/>
              <w:left w:val="nil"/>
              <w:bottom w:val="single" w:sz="8" w:space="0" w:color="auto"/>
              <w:right w:val="single" w:sz="8" w:space="0" w:color="auto"/>
            </w:tcBorders>
            <w:vAlign w:val="bottom"/>
          </w:tcPr>
          <w:p w:rsidR="00380D40" w:rsidRPr="00380D40" w:rsidRDefault="00380D40" w:rsidP="00602CA5">
            <w:pPr>
              <w:widowControl w:val="0"/>
              <w:shd w:val="clear" w:color="auto" w:fill="FFFFFF" w:themeFill="background1"/>
              <w:autoSpaceDE w:val="0"/>
              <w:autoSpaceDN w:val="0"/>
              <w:adjustRightInd w:val="0"/>
              <w:rPr>
                <w:color w:val="000000" w:themeColor="text1"/>
                <w:sz w:val="23"/>
                <w:szCs w:val="23"/>
              </w:rPr>
            </w:pPr>
          </w:p>
        </w:tc>
        <w:tc>
          <w:tcPr>
            <w:tcW w:w="2864" w:type="dxa"/>
            <w:tcBorders>
              <w:top w:val="nil"/>
              <w:left w:val="nil"/>
              <w:bottom w:val="single" w:sz="8" w:space="0" w:color="auto"/>
              <w:right w:val="single" w:sz="8" w:space="0" w:color="auto"/>
            </w:tcBorders>
            <w:vAlign w:val="bottom"/>
          </w:tcPr>
          <w:p w:rsidR="00380D40" w:rsidRPr="00380D40" w:rsidRDefault="00380D40" w:rsidP="00602CA5">
            <w:pPr>
              <w:widowControl w:val="0"/>
              <w:shd w:val="clear" w:color="auto" w:fill="FFFFFF" w:themeFill="background1"/>
              <w:autoSpaceDE w:val="0"/>
              <w:autoSpaceDN w:val="0"/>
              <w:adjustRightInd w:val="0"/>
              <w:spacing w:line="262" w:lineRule="exact"/>
              <w:ind w:left="100"/>
              <w:rPr>
                <w:color w:val="000000" w:themeColor="text1"/>
              </w:rPr>
            </w:pPr>
            <w:r w:rsidRPr="00380D40">
              <w:rPr>
                <w:color w:val="000000" w:themeColor="text1"/>
              </w:rPr>
              <w:t>7</w:t>
            </w:r>
          </w:p>
        </w:tc>
      </w:tr>
      <w:tr w:rsidR="00380D40" w:rsidRPr="00380D40" w:rsidTr="00FA367E">
        <w:trPr>
          <w:trHeight w:val="266"/>
        </w:trPr>
        <w:tc>
          <w:tcPr>
            <w:tcW w:w="4097" w:type="dxa"/>
            <w:tcBorders>
              <w:top w:val="nil"/>
              <w:left w:val="single" w:sz="8" w:space="0" w:color="auto"/>
              <w:bottom w:val="single" w:sz="8" w:space="0" w:color="auto"/>
              <w:right w:val="single" w:sz="8" w:space="0" w:color="auto"/>
            </w:tcBorders>
            <w:vAlign w:val="bottom"/>
          </w:tcPr>
          <w:p w:rsidR="00380D40" w:rsidRPr="00380D40" w:rsidRDefault="00380D40" w:rsidP="00602CA5">
            <w:pPr>
              <w:widowControl w:val="0"/>
              <w:shd w:val="clear" w:color="auto" w:fill="FFFFFF" w:themeFill="background1"/>
              <w:autoSpaceDE w:val="0"/>
              <w:autoSpaceDN w:val="0"/>
              <w:adjustRightInd w:val="0"/>
              <w:spacing w:line="262" w:lineRule="exact"/>
              <w:ind w:left="120"/>
              <w:rPr>
                <w:color w:val="000000" w:themeColor="text1"/>
              </w:rPr>
            </w:pPr>
            <w:r w:rsidRPr="00380D40">
              <w:rPr>
                <w:color w:val="000000" w:themeColor="text1"/>
              </w:rPr>
              <w:t>Среднее общее образование</w:t>
            </w:r>
          </w:p>
        </w:tc>
        <w:tc>
          <w:tcPr>
            <w:tcW w:w="800" w:type="dxa"/>
            <w:tcBorders>
              <w:top w:val="nil"/>
              <w:left w:val="nil"/>
              <w:bottom w:val="single" w:sz="8" w:space="0" w:color="auto"/>
              <w:right w:val="nil"/>
            </w:tcBorders>
            <w:vAlign w:val="bottom"/>
          </w:tcPr>
          <w:p w:rsidR="00380D40" w:rsidRPr="00380D40" w:rsidRDefault="00380D40" w:rsidP="00602CA5">
            <w:pPr>
              <w:widowControl w:val="0"/>
              <w:shd w:val="clear" w:color="auto" w:fill="FFFFFF" w:themeFill="background1"/>
              <w:autoSpaceDE w:val="0"/>
              <w:autoSpaceDN w:val="0"/>
              <w:adjustRightInd w:val="0"/>
              <w:spacing w:line="262" w:lineRule="exact"/>
              <w:ind w:left="100"/>
              <w:rPr>
                <w:color w:val="000000" w:themeColor="text1"/>
              </w:rPr>
            </w:pPr>
            <w:r w:rsidRPr="00380D40">
              <w:rPr>
                <w:color w:val="000000" w:themeColor="text1"/>
              </w:rPr>
              <w:t>6</w:t>
            </w:r>
          </w:p>
        </w:tc>
        <w:tc>
          <w:tcPr>
            <w:tcW w:w="2020" w:type="dxa"/>
            <w:tcBorders>
              <w:top w:val="nil"/>
              <w:left w:val="nil"/>
              <w:bottom w:val="single" w:sz="8" w:space="0" w:color="auto"/>
              <w:right w:val="single" w:sz="8" w:space="0" w:color="auto"/>
            </w:tcBorders>
            <w:vAlign w:val="bottom"/>
          </w:tcPr>
          <w:p w:rsidR="00380D40" w:rsidRPr="00380D40" w:rsidRDefault="00380D40" w:rsidP="00602CA5">
            <w:pPr>
              <w:widowControl w:val="0"/>
              <w:shd w:val="clear" w:color="auto" w:fill="FFFFFF" w:themeFill="background1"/>
              <w:autoSpaceDE w:val="0"/>
              <w:autoSpaceDN w:val="0"/>
              <w:adjustRightInd w:val="0"/>
              <w:rPr>
                <w:color w:val="000000" w:themeColor="text1"/>
                <w:sz w:val="23"/>
                <w:szCs w:val="23"/>
              </w:rPr>
            </w:pPr>
          </w:p>
        </w:tc>
        <w:tc>
          <w:tcPr>
            <w:tcW w:w="2864" w:type="dxa"/>
            <w:tcBorders>
              <w:top w:val="nil"/>
              <w:left w:val="nil"/>
              <w:bottom w:val="single" w:sz="8" w:space="0" w:color="auto"/>
              <w:right w:val="single" w:sz="8" w:space="0" w:color="auto"/>
            </w:tcBorders>
            <w:vAlign w:val="bottom"/>
          </w:tcPr>
          <w:p w:rsidR="00380D40" w:rsidRPr="00380D40" w:rsidRDefault="00380D40" w:rsidP="00602CA5">
            <w:pPr>
              <w:widowControl w:val="0"/>
              <w:shd w:val="clear" w:color="auto" w:fill="FFFFFF" w:themeFill="background1"/>
              <w:autoSpaceDE w:val="0"/>
              <w:autoSpaceDN w:val="0"/>
              <w:adjustRightInd w:val="0"/>
              <w:spacing w:line="262" w:lineRule="exact"/>
              <w:ind w:left="100"/>
              <w:rPr>
                <w:color w:val="000000" w:themeColor="text1"/>
              </w:rPr>
            </w:pPr>
            <w:r w:rsidRPr="00380D40">
              <w:rPr>
                <w:color w:val="000000" w:themeColor="text1"/>
              </w:rPr>
              <w:t>7</w:t>
            </w:r>
          </w:p>
        </w:tc>
      </w:tr>
    </w:tbl>
    <w:p w:rsidR="00380D40" w:rsidRPr="00380D40" w:rsidRDefault="00380D40" w:rsidP="00602CA5">
      <w:pPr>
        <w:widowControl w:val="0"/>
        <w:shd w:val="clear" w:color="auto" w:fill="FFFFFF" w:themeFill="background1"/>
        <w:autoSpaceDE w:val="0"/>
        <w:autoSpaceDN w:val="0"/>
        <w:adjustRightInd w:val="0"/>
        <w:rPr>
          <w:color w:val="000000" w:themeColor="text1"/>
        </w:rPr>
      </w:pPr>
    </w:p>
    <w:p w:rsidR="00380D40" w:rsidRPr="00380D40" w:rsidRDefault="00380D40" w:rsidP="00602CA5">
      <w:pPr>
        <w:shd w:val="clear" w:color="auto" w:fill="FFFFFF" w:themeFill="background1"/>
        <w:ind w:firstLine="567"/>
        <w:jc w:val="both"/>
        <w:rPr>
          <w:rFonts w:ascii="Times New Roman" w:hAnsi="Times New Roman" w:cs="Times New Roman"/>
          <w:sz w:val="24"/>
          <w:szCs w:val="24"/>
          <w:lang w:val="ru-RU"/>
        </w:rPr>
      </w:pPr>
      <w:r w:rsidRPr="00380D40">
        <w:rPr>
          <w:rFonts w:ascii="Times New Roman" w:hAnsi="Times New Roman" w:cs="Times New Roman"/>
          <w:b/>
          <w:sz w:val="24"/>
          <w:szCs w:val="24"/>
          <w:lang w:val="ru-RU"/>
        </w:rPr>
        <w:t>Максимальная аудиторная нагрузка</w:t>
      </w:r>
      <w:r w:rsidRPr="00380D40">
        <w:rPr>
          <w:rFonts w:ascii="Times New Roman" w:hAnsi="Times New Roman" w:cs="Times New Roman"/>
          <w:sz w:val="24"/>
          <w:szCs w:val="24"/>
          <w:lang w:val="ru-RU"/>
        </w:rPr>
        <w:t xml:space="preserve"> обучающихся соответствует нормативным требованиям </w:t>
      </w:r>
      <w:r w:rsidRPr="00380D40">
        <w:rPr>
          <w:rFonts w:ascii="Times New Roman" w:hAnsi="Times New Roman" w:cs="Times New Roman"/>
          <w:color w:val="000000"/>
          <w:sz w:val="24"/>
          <w:szCs w:val="24"/>
          <w:lang w:val="ru-RU"/>
        </w:rPr>
        <w:t>СанПиН 2.4.2.2821-10 «</w:t>
      </w:r>
      <w:r w:rsidRPr="00380D40">
        <w:rPr>
          <w:rFonts w:ascii="Times New Roman" w:hAnsi="Times New Roman" w:cs="Times New Roman"/>
          <w:sz w:val="24"/>
          <w:szCs w:val="24"/>
          <w:lang w:val="ru-RU"/>
        </w:rPr>
        <w:t>Санитарно-эпидемиологические требования условиям и организации обучения в общеобразовательных учреждениях»и составляет:</w:t>
      </w:r>
    </w:p>
    <w:p w:rsidR="00380D40" w:rsidRPr="00380D40" w:rsidRDefault="00380D40" w:rsidP="00602CA5">
      <w:pPr>
        <w:shd w:val="clear" w:color="auto" w:fill="FFFFFF" w:themeFill="background1"/>
        <w:ind w:firstLine="567"/>
        <w:jc w:val="both"/>
        <w:rPr>
          <w:rFonts w:ascii="Times New Roman" w:hAnsi="Times New Roman" w:cs="Times New Roman"/>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2"/>
        <w:gridCol w:w="520"/>
        <w:gridCol w:w="519"/>
        <w:gridCol w:w="522"/>
        <w:gridCol w:w="520"/>
        <w:gridCol w:w="518"/>
        <w:gridCol w:w="520"/>
        <w:gridCol w:w="562"/>
        <w:gridCol w:w="644"/>
        <w:gridCol w:w="520"/>
        <w:gridCol w:w="518"/>
        <w:gridCol w:w="520"/>
      </w:tblGrid>
      <w:tr w:rsidR="00380D40" w:rsidRPr="00380D40" w:rsidTr="00FA367E">
        <w:tc>
          <w:tcPr>
            <w:tcW w:w="3460" w:type="dxa"/>
            <w:vAlign w:val="center"/>
          </w:tcPr>
          <w:p w:rsidR="00380D40" w:rsidRPr="00380D40" w:rsidRDefault="00380D40" w:rsidP="00602CA5">
            <w:pPr>
              <w:shd w:val="clear" w:color="auto" w:fill="FFFFFF" w:themeFill="background1"/>
              <w:tabs>
                <w:tab w:val="left" w:pos="0"/>
              </w:tabs>
              <w:jc w:val="center"/>
              <w:rPr>
                <w:rFonts w:ascii="Times New Roman" w:hAnsi="Times New Roman" w:cs="Times New Roman"/>
                <w:bCs/>
                <w:sz w:val="24"/>
                <w:szCs w:val="24"/>
              </w:rPr>
            </w:pPr>
            <w:r w:rsidRPr="00380D40">
              <w:rPr>
                <w:rFonts w:ascii="Times New Roman" w:hAnsi="Times New Roman" w:cs="Times New Roman"/>
                <w:bCs/>
                <w:sz w:val="24"/>
                <w:szCs w:val="24"/>
              </w:rPr>
              <w:t>Классы</w:t>
            </w:r>
          </w:p>
        </w:tc>
        <w:tc>
          <w:tcPr>
            <w:tcW w:w="528" w:type="dxa"/>
            <w:vAlign w:val="center"/>
          </w:tcPr>
          <w:p w:rsidR="00380D40" w:rsidRPr="00380D40" w:rsidRDefault="00380D40" w:rsidP="00602CA5">
            <w:pPr>
              <w:shd w:val="clear" w:color="auto" w:fill="FFFFFF" w:themeFill="background1"/>
              <w:tabs>
                <w:tab w:val="left" w:pos="0"/>
              </w:tabs>
              <w:jc w:val="center"/>
              <w:rPr>
                <w:rFonts w:ascii="Times New Roman" w:hAnsi="Times New Roman" w:cs="Times New Roman"/>
                <w:bCs/>
                <w:sz w:val="24"/>
                <w:szCs w:val="24"/>
              </w:rPr>
            </w:pPr>
            <w:r w:rsidRPr="00380D40">
              <w:rPr>
                <w:rFonts w:ascii="Times New Roman" w:hAnsi="Times New Roman" w:cs="Times New Roman"/>
                <w:bCs/>
                <w:sz w:val="24"/>
                <w:szCs w:val="24"/>
              </w:rPr>
              <w:t>1</w:t>
            </w:r>
          </w:p>
        </w:tc>
        <w:tc>
          <w:tcPr>
            <w:tcW w:w="527" w:type="dxa"/>
            <w:vAlign w:val="center"/>
          </w:tcPr>
          <w:p w:rsidR="00380D40" w:rsidRPr="00380D40" w:rsidRDefault="00380D40" w:rsidP="00602CA5">
            <w:pPr>
              <w:shd w:val="clear" w:color="auto" w:fill="FFFFFF" w:themeFill="background1"/>
              <w:tabs>
                <w:tab w:val="left" w:pos="0"/>
              </w:tabs>
              <w:jc w:val="center"/>
              <w:rPr>
                <w:rFonts w:ascii="Times New Roman" w:hAnsi="Times New Roman" w:cs="Times New Roman"/>
                <w:bCs/>
                <w:sz w:val="24"/>
                <w:szCs w:val="24"/>
              </w:rPr>
            </w:pPr>
            <w:r w:rsidRPr="00380D40">
              <w:rPr>
                <w:rFonts w:ascii="Times New Roman" w:hAnsi="Times New Roman" w:cs="Times New Roman"/>
                <w:bCs/>
                <w:sz w:val="24"/>
                <w:szCs w:val="24"/>
              </w:rPr>
              <w:t>2</w:t>
            </w:r>
          </w:p>
        </w:tc>
        <w:tc>
          <w:tcPr>
            <w:tcW w:w="530" w:type="dxa"/>
            <w:vAlign w:val="center"/>
          </w:tcPr>
          <w:p w:rsidR="00380D40" w:rsidRPr="00380D40" w:rsidRDefault="00380D40" w:rsidP="00602CA5">
            <w:pPr>
              <w:shd w:val="clear" w:color="auto" w:fill="FFFFFF" w:themeFill="background1"/>
              <w:tabs>
                <w:tab w:val="left" w:pos="0"/>
              </w:tabs>
              <w:jc w:val="center"/>
              <w:rPr>
                <w:rFonts w:ascii="Times New Roman" w:hAnsi="Times New Roman" w:cs="Times New Roman"/>
                <w:bCs/>
                <w:sz w:val="24"/>
                <w:szCs w:val="24"/>
              </w:rPr>
            </w:pPr>
            <w:r w:rsidRPr="00380D40">
              <w:rPr>
                <w:rFonts w:ascii="Times New Roman" w:hAnsi="Times New Roman" w:cs="Times New Roman"/>
                <w:bCs/>
                <w:sz w:val="24"/>
                <w:szCs w:val="24"/>
              </w:rPr>
              <w:t>3</w:t>
            </w:r>
          </w:p>
        </w:tc>
        <w:tc>
          <w:tcPr>
            <w:tcW w:w="529" w:type="dxa"/>
            <w:vAlign w:val="center"/>
          </w:tcPr>
          <w:p w:rsidR="00380D40" w:rsidRPr="00380D40" w:rsidRDefault="00380D40" w:rsidP="00602CA5">
            <w:pPr>
              <w:shd w:val="clear" w:color="auto" w:fill="FFFFFF" w:themeFill="background1"/>
              <w:tabs>
                <w:tab w:val="left" w:pos="0"/>
              </w:tabs>
              <w:jc w:val="center"/>
              <w:rPr>
                <w:rFonts w:ascii="Times New Roman" w:hAnsi="Times New Roman" w:cs="Times New Roman"/>
                <w:bCs/>
                <w:sz w:val="24"/>
                <w:szCs w:val="24"/>
              </w:rPr>
            </w:pPr>
            <w:r w:rsidRPr="00380D40">
              <w:rPr>
                <w:rFonts w:ascii="Times New Roman" w:hAnsi="Times New Roman" w:cs="Times New Roman"/>
                <w:bCs/>
                <w:sz w:val="24"/>
                <w:szCs w:val="24"/>
              </w:rPr>
              <w:t>4</w:t>
            </w:r>
          </w:p>
        </w:tc>
        <w:tc>
          <w:tcPr>
            <w:tcW w:w="527" w:type="dxa"/>
            <w:vAlign w:val="center"/>
          </w:tcPr>
          <w:p w:rsidR="00380D40" w:rsidRPr="00380D40" w:rsidRDefault="00380D40" w:rsidP="00602CA5">
            <w:pPr>
              <w:shd w:val="clear" w:color="auto" w:fill="FFFFFF" w:themeFill="background1"/>
              <w:tabs>
                <w:tab w:val="left" w:pos="0"/>
              </w:tabs>
              <w:jc w:val="center"/>
              <w:rPr>
                <w:rFonts w:ascii="Times New Roman" w:hAnsi="Times New Roman" w:cs="Times New Roman"/>
                <w:bCs/>
                <w:sz w:val="24"/>
                <w:szCs w:val="24"/>
              </w:rPr>
            </w:pPr>
            <w:r w:rsidRPr="00380D40">
              <w:rPr>
                <w:rFonts w:ascii="Times New Roman" w:hAnsi="Times New Roman" w:cs="Times New Roman"/>
                <w:bCs/>
                <w:sz w:val="24"/>
                <w:szCs w:val="24"/>
              </w:rPr>
              <w:t>5</w:t>
            </w:r>
          </w:p>
        </w:tc>
        <w:tc>
          <w:tcPr>
            <w:tcW w:w="529" w:type="dxa"/>
            <w:vAlign w:val="center"/>
          </w:tcPr>
          <w:p w:rsidR="00380D40" w:rsidRPr="00380D40" w:rsidRDefault="00380D40" w:rsidP="00602CA5">
            <w:pPr>
              <w:shd w:val="clear" w:color="auto" w:fill="FFFFFF" w:themeFill="background1"/>
              <w:tabs>
                <w:tab w:val="left" w:pos="0"/>
              </w:tabs>
              <w:jc w:val="center"/>
              <w:rPr>
                <w:rFonts w:ascii="Times New Roman" w:hAnsi="Times New Roman" w:cs="Times New Roman"/>
                <w:bCs/>
                <w:sz w:val="24"/>
                <w:szCs w:val="24"/>
              </w:rPr>
            </w:pPr>
            <w:r w:rsidRPr="00380D40">
              <w:rPr>
                <w:rFonts w:ascii="Times New Roman" w:hAnsi="Times New Roman" w:cs="Times New Roman"/>
                <w:bCs/>
                <w:sz w:val="24"/>
                <w:szCs w:val="24"/>
              </w:rPr>
              <w:t>6</w:t>
            </w:r>
          </w:p>
        </w:tc>
        <w:tc>
          <w:tcPr>
            <w:tcW w:w="577" w:type="dxa"/>
            <w:vAlign w:val="center"/>
          </w:tcPr>
          <w:p w:rsidR="00380D40" w:rsidRPr="00380D40" w:rsidRDefault="00380D40" w:rsidP="00602CA5">
            <w:pPr>
              <w:shd w:val="clear" w:color="auto" w:fill="FFFFFF" w:themeFill="background1"/>
              <w:tabs>
                <w:tab w:val="left" w:pos="0"/>
              </w:tabs>
              <w:jc w:val="center"/>
              <w:rPr>
                <w:rFonts w:ascii="Times New Roman" w:hAnsi="Times New Roman" w:cs="Times New Roman"/>
                <w:bCs/>
                <w:sz w:val="24"/>
                <w:szCs w:val="24"/>
              </w:rPr>
            </w:pPr>
            <w:r w:rsidRPr="00380D40">
              <w:rPr>
                <w:rFonts w:ascii="Times New Roman" w:hAnsi="Times New Roman" w:cs="Times New Roman"/>
                <w:bCs/>
                <w:sz w:val="24"/>
                <w:szCs w:val="24"/>
              </w:rPr>
              <w:t>7</w:t>
            </w:r>
          </w:p>
        </w:tc>
        <w:tc>
          <w:tcPr>
            <w:tcW w:w="670" w:type="dxa"/>
            <w:vAlign w:val="center"/>
          </w:tcPr>
          <w:p w:rsidR="00380D40" w:rsidRPr="00380D40" w:rsidRDefault="00380D40" w:rsidP="00602CA5">
            <w:pPr>
              <w:shd w:val="clear" w:color="auto" w:fill="FFFFFF" w:themeFill="background1"/>
              <w:tabs>
                <w:tab w:val="left" w:pos="0"/>
              </w:tabs>
              <w:jc w:val="center"/>
              <w:rPr>
                <w:rFonts w:ascii="Times New Roman" w:hAnsi="Times New Roman" w:cs="Times New Roman"/>
                <w:bCs/>
                <w:sz w:val="24"/>
                <w:szCs w:val="24"/>
              </w:rPr>
            </w:pPr>
            <w:r w:rsidRPr="00380D40">
              <w:rPr>
                <w:rFonts w:ascii="Times New Roman" w:hAnsi="Times New Roman" w:cs="Times New Roman"/>
                <w:bCs/>
                <w:sz w:val="24"/>
                <w:szCs w:val="24"/>
              </w:rPr>
              <w:t>8</w:t>
            </w:r>
          </w:p>
        </w:tc>
        <w:tc>
          <w:tcPr>
            <w:tcW w:w="529" w:type="dxa"/>
            <w:vAlign w:val="center"/>
          </w:tcPr>
          <w:p w:rsidR="00380D40" w:rsidRPr="00380D40" w:rsidRDefault="00380D40" w:rsidP="00602CA5">
            <w:pPr>
              <w:shd w:val="clear" w:color="auto" w:fill="FFFFFF" w:themeFill="background1"/>
              <w:tabs>
                <w:tab w:val="left" w:pos="0"/>
              </w:tabs>
              <w:jc w:val="center"/>
              <w:rPr>
                <w:rFonts w:ascii="Times New Roman" w:hAnsi="Times New Roman" w:cs="Times New Roman"/>
                <w:bCs/>
                <w:sz w:val="24"/>
                <w:szCs w:val="24"/>
              </w:rPr>
            </w:pPr>
            <w:r w:rsidRPr="00380D40">
              <w:rPr>
                <w:rFonts w:ascii="Times New Roman" w:hAnsi="Times New Roman" w:cs="Times New Roman"/>
                <w:bCs/>
                <w:sz w:val="24"/>
                <w:szCs w:val="24"/>
              </w:rPr>
              <w:t>9</w:t>
            </w:r>
          </w:p>
        </w:tc>
        <w:tc>
          <w:tcPr>
            <w:tcW w:w="527" w:type="dxa"/>
            <w:vAlign w:val="center"/>
          </w:tcPr>
          <w:p w:rsidR="00380D40" w:rsidRPr="00380D40" w:rsidRDefault="00380D40" w:rsidP="00602CA5">
            <w:pPr>
              <w:shd w:val="clear" w:color="auto" w:fill="FFFFFF" w:themeFill="background1"/>
              <w:tabs>
                <w:tab w:val="left" w:pos="0"/>
              </w:tabs>
              <w:jc w:val="center"/>
              <w:rPr>
                <w:rFonts w:ascii="Times New Roman" w:hAnsi="Times New Roman" w:cs="Times New Roman"/>
                <w:bCs/>
                <w:sz w:val="24"/>
                <w:szCs w:val="24"/>
              </w:rPr>
            </w:pPr>
            <w:r w:rsidRPr="00380D40">
              <w:rPr>
                <w:rFonts w:ascii="Times New Roman" w:hAnsi="Times New Roman" w:cs="Times New Roman"/>
                <w:bCs/>
                <w:sz w:val="24"/>
                <w:szCs w:val="24"/>
              </w:rPr>
              <w:t>10</w:t>
            </w:r>
          </w:p>
        </w:tc>
        <w:tc>
          <w:tcPr>
            <w:tcW w:w="529" w:type="dxa"/>
            <w:vAlign w:val="center"/>
          </w:tcPr>
          <w:p w:rsidR="00380D40" w:rsidRPr="00380D40" w:rsidRDefault="00380D40" w:rsidP="00602CA5">
            <w:pPr>
              <w:shd w:val="clear" w:color="auto" w:fill="FFFFFF" w:themeFill="background1"/>
              <w:tabs>
                <w:tab w:val="left" w:pos="0"/>
              </w:tabs>
              <w:jc w:val="center"/>
              <w:rPr>
                <w:rFonts w:ascii="Times New Roman" w:hAnsi="Times New Roman" w:cs="Times New Roman"/>
                <w:bCs/>
                <w:sz w:val="24"/>
                <w:szCs w:val="24"/>
              </w:rPr>
            </w:pPr>
            <w:r w:rsidRPr="00380D40">
              <w:rPr>
                <w:rFonts w:ascii="Times New Roman" w:hAnsi="Times New Roman" w:cs="Times New Roman"/>
                <w:bCs/>
                <w:sz w:val="24"/>
                <w:szCs w:val="24"/>
              </w:rPr>
              <w:t>11</w:t>
            </w:r>
          </w:p>
        </w:tc>
      </w:tr>
      <w:tr w:rsidR="00380D40" w:rsidRPr="00380D40" w:rsidTr="00FA367E">
        <w:tc>
          <w:tcPr>
            <w:tcW w:w="3460" w:type="dxa"/>
          </w:tcPr>
          <w:p w:rsidR="00380D40" w:rsidRPr="00380D40" w:rsidRDefault="00380D40" w:rsidP="00602CA5">
            <w:pPr>
              <w:shd w:val="clear" w:color="auto" w:fill="FFFFFF" w:themeFill="background1"/>
              <w:rPr>
                <w:rFonts w:ascii="Times New Roman" w:hAnsi="Times New Roman" w:cs="Times New Roman"/>
                <w:sz w:val="24"/>
                <w:szCs w:val="24"/>
                <w:lang w:val="ru-RU"/>
              </w:rPr>
            </w:pPr>
            <w:r w:rsidRPr="00380D40">
              <w:rPr>
                <w:rFonts w:ascii="Times New Roman" w:hAnsi="Times New Roman" w:cs="Times New Roman"/>
                <w:sz w:val="24"/>
                <w:szCs w:val="24"/>
                <w:lang w:val="ru-RU"/>
              </w:rPr>
              <w:t>Максимальная нагрузка при 5-дневной учебной неделе, ч</w:t>
            </w:r>
          </w:p>
        </w:tc>
        <w:tc>
          <w:tcPr>
            <w:tcW w:w="528" w:type="dxa"/>
          </w:tcPr>
          <w:p w:rsidR="00380D40" w:rsidRPr="00380D40" w:rsidRDefault="00380D40" w:rsidP="00602CA5">
            <w:pPr>
              <w:shd w:val="clear" w:color="auto" w:fill="FFFFFF" w:themeFill="background1"/>
              <w:rPr>
                <w:rFonts w:ascii="Times New Roman" w:hAnsi="Times New Roman" w:cs="Times New Roman"/>
                <w:sz w:val="24"/>
                <w:szCs w:val="24"/>
              </w:rPr>
            </w:pPr>
            <w:r w:rsidRPr="00380D40">
              <w:rPr>
                <w:rFonts w:ascii="Times New Roman" w:hAnsi="Times New Roman" w:cs="Times New Roman"/>
                <w:sz w:val="24"/>
                <w:szCs w:val="24"/>
              </w:rPr>
              <w:t>21</w:t>
            </w:r>
          </w:p>
        </w:tc>
        <w:tc>
          <w:tcPr>
            <w:tcW w:w="527" w:type="dxa"/>
          </w:tcPr>
          <w:p w:rsidR="00380D40" w:rsidRPr="00380D40" w:rsidRDefault="00380D40" w:rsidP="00602CA5">
            <w:pPr>
              <w:shd w:val="clear" w:color="auto" w:fill="FFFFFF" w:themeFill="background1"/>
              <w:rPr>
                <w:rFonts w:ascii="Times New Roman" w:hAnsi="Times New Roman" w:cs="Times New Roman"/>
                <w:sz w:val="24"/>
                <w:szCs w:val="24"/>
              </w:rPr>
            </w:pPr>
            <w:r w:rsidRPr="00380D40">
              <w:rPr>
                <w:rFonts w:ascii="Times New Roman" w:hAnsi="Times New Roman" w:cs="Times New Roman"/>
                <w:sz w:val="24"/>
                <w:szCs w:val="24"/>
              </w:rPr>
              <w:t>23</w:t>
            </w:r>
          </w:p>
        </w:tc>
        <w:tc>
          <w:tcPr>
            <w:tcW w:w="530" w:type="dxa"/>
          </w:tcPr>
          <w:p w:rsidR="00380D40" w:rsidRPr="00380D40" w:rsidRDefault="00380D40" w:rsidP="00602CA5">
            <w:pPr>
              <w:shd w:val="clear" w:color="auto" w:fill="FFFFFF" w:themeFill="background1"/>
              <w:rPr>
                <w:rFonts w:ascii="Times New Roman" w:hAnsi="Times New Roman" w:cs="Times New Roman"/>
                <w:sz w:val="24"/>
                <w:szCs w:val="24"/>
              </w:rPr>
            </w:pPr>
            <w:r w:rsidRPr="00380D40">
              <w:rPr>
                <w:rFonts w:ascii="Times New Roman" w:hAnsi="Times New Roman" w:cs="Times New Roman"/>
                <w:sz w:val="24"/>
                <w:szCs w:val="24"/>
              </w:rPr>
              <w:t>23</w:t>
            </w:r>
          </w:p>
        </w:tc>
        <w:tc>
          <w:tcPr>
            <w:tcW w:w="529" w:type="dxa"/>
          </w:tcPr>
          <w:p w:rsidR="00380D40" w:rsidRPr="00380D40" w:rsidRDefault="00380D40" w:rsidP="00602CA5">
            <w:pPr>
              <w:shd w:val="clear" w:color="auto" w:fill="FFFFFF" w:themeFill="background1"/>
              <w:rPr>
                <w:rFonts w:ascii="Times New Roman" w:hAnsi="Times New Roman" w:cs="Times New Roman"/>
                <w:sz w:val="24"/>
                <w:szCs w:val="24"/>
              </w:rPr>
            </w:pPr>
            <w:r w:rsidRPr="00380D40">
              <w:rPr>
                <w:rFonts w:ascii="Times New Roman" w:hAnsi="Times New Roman" w:cs="Times New Roman"/>
                <w:sz w:val="24"/>
                <w:szCs w:val="24"/>
              </w:rPr>
              <w:t>23</w:t>
            </w:r>
          </w:p>
        </w:tc>
        <w:tc>
          <w:tcPr>
            <w:tcW w:w="527" w:type="dxa"/>
          </w:tcPr>
          <w:p w:rsidR="00380D40" w:rsidRPr="00380D40" w:rsidRDefault="00380D40" w:rsidP="00602CA5">
            <w:pPr>
              <w:shd w:val="clear" w:color="auto" w:fill="FFFFFF" w:themeFill="background1"/>
              <w:rPr>
                <w:rFonts w:ascii="Times New Roman" w:hAnsi="Times New Roman" w:cs="Times New Roman"/>
                <w:sz w:val="24"/>
                <w:szCs w:val="24"/>
              </w:rPr>
            </w:pPr>
            <w:r w:rsidRPr="00380D40">
              <w:rPr>
                <w:rFonts w:ascii="Times New Roman" w:hAnsi="Times New Roman" w:cs="Times New Roman"/>
                <w:sz w:val="24"/>
                <w:szCs w:val="24"/>
              </w:rPr>
              <w:t>29</w:t>
            </w:r>
          </w:p>
        </w:tc>
        <w:tc>
          <w:tcPr>
            <w:tcW w:w="529" w:type="dxa"/>
          </w:tcPr>
          <w:p w:rsidR="00380D40" w:rsidRPr="00380D40" w:rsidRDefault="00380D40" w:rsidP="00602CA5">
            <w:pPr>
              <w:shd w:val="clear" w:color="auto" w:fill="FFFFFF" w:themeFill="background1"/>
              <w:rPr>
                <w:rFonts w:ascii="Times New Roman" w:hAnsi="Times New Roman" w:cs="Times New Roman"/>
                <w:sz w:val="24"/>
                <w:szCs w:val="24"/>
              </w:rPr>
            </w:pPr>
            <w:r w:rsidRPr="00380D40">
              <w:rPr>
                <w:rFonts w:ascii="Times New Roman" w:hAnsi="Times New Roman" w:cs="Times New Roman"/>
                <w:sz w:val="24"/>
                <w:szCs w:val="24"/>
              </w:rPr>
              <w:t>30</w:t>
            </w:r>
          </w:p>
        </w:tc>
        <w:tc>
          <w:tcPr>
            <w:tcW w:w="577" w:type="dxa"/>
          </w:tcPr>
          <w:p w:rsidR="00380D40" w:rsidRPr="00380D40" w:rsidRDefault="00380D40" w:rsidP="00602CA5">
            <w:pPr>
              <w:shd w:val="clear" w:color="auto" w:fill="FFFFFF" w:themeFill="background1"/>
              <w:rPr>
                <w:rFonts w:ascii="Times New Roman" w:hAnsi="Times New Roman" w:cs="Times New Roman"/>
                <w:sz w:val="24"/>
                <w:szCs w:val="24"/>
              </w:rPr>
            </w:pPr>
            <w:r w:rsidRPr="00380D40">
              <w:rPr>
                <w:rFonts w:ascii="Times New Roman" w:hAnsi="Times New Roman" w:cs="Times New Roman"/>
                <w:sz w:val="24"/>
                <w:szCs w:val="24"/>
              </w:rPr>
              <w:t>32</w:t>
            </w:r>
          </w:p>
        </w:tc>
        <w:tc>
          <w:tcPr>
            <w:tcW w:w="670" w:type="dxa"/>
          </w:tcPr>
          <w:p w:rsidR="00380D40" w:rsidRPr="00380D40" w:rsidRDefault="00380D40" w:rsidP="00602CA5">
            <w:pPr>
              <w:shd w:val="clear" w:color="auto" w:fill="FFFFFF" w:themeFill="background1"/>
              <w:rPr>
                <w:rFonts w:ascii="Times New Roman" w:hAnsi="Times New Roman" w:cs="Times New Roman"/>
                <w:sz w:val="24"/>
                <w:szCs w:val="24"/>
              </w:rPr>
            </w:pPr>
            <w:r w:rsidRPr="00380D40">
              <w:rPr>
                <w:rFonts w:ascii="Times New Roman" w:hAnsi="Times New Roman" w:cs="Times New Roman"/>
                <w:sz w:val="24"/>
                <w:szCs w:val="24"/>
              </w:rPr>
              <w:t>33</w:t>
            </w:r>
          </w:p>
        </w:tc>
        <w:tc>
          <w:tcPr>
            <w:tcW w:w="529" w:type="dxa"/>
          </w:tcPr>
          <w:p w:rsidR="00380D40" w:rsidRPr="00380D40" w:rsidRDefault="00380D40" w:rsidP="00602CA5">
            <w:pPr>
              <w:shd w:val="clear" w:color="auto" w:fill="FFFFFF" w:themeFill="background1"/>
              <w:rPr>
                <w:rFonts w:ascii="Times New Roman" w:hAnsi="Times New Roman" w:cs="Times New Roman"/>
                <w:sz w:val="24"/>
                <w:szCs w:val="24"/>
              </w:rPr>
            </w:pPr>
            <w:r w:rsidRPr="00380D40">
              <w:rPr>
                <w:rFonts w:ascii="Times New Roman" w:hAnsi="Times New Roman" w:cs="Times New Roman"/>
                <w:sz w:val="24"/>
                <w:szCs w:val="24"/>
              </w:rPr>
              <w:t>33</w:t>
            </w:r>
          </w:p>
        </w:tc>
        <w:tc>
          <w:tcPr>
            <w:tcW w:w="527" w:type="dxa"/>
          </w:tcPr>
          <w:p w:rsidR="00380D40" w:rsidRPr="00380D40" w:rsidRDefault="00380D40" w:rsidP="00602CA5">
            <w:pPr>
              <w:shd w:val="clear" w:color="auto" w:fill="FFFFFF" w:themeFill="background1"/>
              <w:rPr>
                <w:rFonts w:ascii="Times New Roman" w:hAnsi="Times New Roman" w:cs="Times New Roman"/>
                <w:sz w:val="24"/>
                <w:szCs w:val="24"/>
              </w:rPr>
            </w:pPr>
            <w:r w:rsidRPr="00380D40">
              <w:rPr>
                <w:rFonts w:ascii="Times New Roman" w:hAnsi="Times New Roman" w:cs="Times New Roman"/>
                <w:sz w:val="24"/>
                <w:szCs w:val="24"/>
              </w:rPr>
              <w:t>34</w:t>
            </w:r>
          </w:p>
        </w:tc>
        <w:tc>
          <w:tcPr>
            <w:tcW w:w="529" w:type="dxa"/>
          </w:tcPr>
          <w:p w:rsidR="00380D40" w:rsidRPr="00380D40" w:rsidRDefault="00380D40" w:rsidP="00602CA5">
            <w:pPr>
              <w:shd w:val="clear" w:color="auto" w:fill="FFFFFF" w:themeFill="background1"/>
              <w:rPr>
                <w:rFonts w:ascii="Times New Roman" w:hAnsi="Times New Roman" w:cs="Times New Roman"/>
                <w:sz w:val="24"/>
                <w:szCs w:val="24"/>
              </w:rPr>
            </w:pPr>
            <w:r w:rsidRPr="00380D40">
              <w:rPr>
                <w:rFonts w:ascii="Times New Roman" w:hAnsi="Times New Roman" w:cs="Times New Roman"/>
                <w:sz w:val="24"/>
                <w:szCs w:val="24"/>
              </w:rPr>
              <w:t>34</w:t>
            </w:r>
          </w:p>
        </w:tc>
      </w:tr>
    </w:tbl>
    <w:p w:rsidR="00380D40" w:rsidRPr="00380D40" w:rsidRDefault="00380D40" w:rsidP="00602CA5">
      <w:pPr>
        <w:pStyle w:val="ConsPlusNormal"/>
        <w:widowControl/>
        <w:shd w:val="clear" w:color="auto" w:fill="FFFFFF" w:themeFill="background1"/>
        <w:ind w:firstLine="0"/>
        <w:rPr>
          <w:rFonts w:ascii="Times New Roman" w:hAnsi="Times New Roman" w:cs="Times New Roman"/>
          <w:b/>
          <w:sz w:val="24"/>
          <w:szCs w:val="24"/>
        </w:rPr>
      </w:pPr>
    </w:p>
    <w:p w:rsidR="00380D40" w:rsidRPr="00380D40" w:rsidRDefault="00380D40" w:rsidP="00602CA5">
      <w:pPr>
        <w:pStyle w:val="a4"/>
        <w:shd w:val="clear" w:color="auto" w:fill="FFFFFF" w:themeFill="background1"/>
        <w:jc w:val="center"/>
        <w:rPr>
          <w:b/>
        </w:rPr>
      </w:pPr>
      <w:r w:rsidRPr="00380D40">
        <w:rPr>
          <w:b/>
        </w:rPr>
        <w:t>Требования к объему домашних заданий</w:t>
      </w:r>
    </w:p>
    <w:p w:rsidR="00380D40" w:rsidRPr="00380D40" w:rsidRDefault="00380D40" w:rsidP="00602CA5">
      <w:pPr>
        <w:pStyle w:val="a4"/>
        <w:shd w:val="clear" w:color="auto" w:fill="FFFFFF" w:themeFill="background1"/>
        <w:ind w:firstLine="567"/>
        <w:jc w:val="both"/>
        <w:rPr>
          <w:rStyle w:val="FontStyle12"/>
          <w:sz w:val="24"/>
          <w:szCs w:val="24"/>
        </w:rPr>
      </w:pPr>
      <w:r w:rsidRPr="00380D40">
        <w:t>Объем домашних заданий (по всем предметам) предполагает затраты времени на его выполнение, не превышающие (в астрономических часах): во 2-3 классах – 1,5 часа, в 4-5 классах – 2 часа, в 6-8 классах – 2,5 часа, в 9-11 классах – до 3,5 часов.</w:t>
      </w:r>
    </w:p>
    <w:p w:rsidR="00380D40" w:rsidRPr="00380D40" w:rsidRDefault="00380D40" w:rsidP="00602CA5">
      <w:pPr>
        <w:pStyle w:val="a4"/>
        <w:shd w:val="clear" w:color="auto" w:fill="FFFFFF" w:themeFill="background1"/>
        <w:jc w:val="both"/>
        <w:rPr>
          <w:rStyle w:val="FontStyle12"/>
          <w:sz w:val="24"/>
          <w:szCs w:val="24"/>
        </w:rPr>
      </w:pPr>
      <w:r w:rsidRPr="00380D40">
        <w:rPr>
          <w:rStyle w:val="FontStyle12"/>
          <w:sz w:val="24"/>
          <w:szCs w:val="24"/>
        </w:rPr>
        <w:lastRenderedPageBreak/>
        <w:tab/>
        <w:t>В оздоровительных целях и в соответствии с требованиями Минздрава России по организации и режиму работы общеобразовательных организаций соблюдается объем двигательной активности обучающихся, который слагается из следующего комплекса мероприятий: уроки физической культуры, физкультминутки на уроках, подвижные игры на переменах, внеклассные спортивные занятия и соревнования.</w:t>
      </w:r>
    </w:p>
    <w:p w:rsidR="00380D40" w:rsidRPr="00380D40" w:rsidRDefault="00380D40" w:rsidP="00420429">
      <w:pPr>
        <w:pStyle w:val="a4"/>
        <w:shd w:val="clear" w:color="auto" w:fill="FFFFFF" w:themeFill="background1"/>
        <w:jc w:val="center"/>
        <w:rPr>
          <w:b/>
        </w:rPr>
      </w:pPr>
      <w:r w:rsidRPr="00380D40">
        <w:rPr>
          <w:b/>
        </w:rPr>
        <w:t>Учебно-методическое обеспечение</w:t>
      </w:r>
    </w:p>
    <w:p w:rsidR="00380D40" w:rsidRPr="00380D40" w:rsidRDefault="00380D40" w:rsidP="00420429">
      <w:pPr>
        <w:pStyle w:val="a4"/>
        <w:shd w:val="clear" w:color="auto" w:fill="FFFFFF" w:themeFill="background1"/>
        <w:ind w:firstLine="567"/>
        <w:jc w:val="both"/>
      </w:pPr>
      <w:r w:rsidRPr="00380D40">
        <w:t xml:space="preserve">Изучение учебных предметов федерального компонента организуется с использованием учебников, входящих в федеральные перечни учебников, утверждённые приказом Министерства образования и науки Российской Федерации </w:t>
      </w:r>
      <w:r w:rsidRPr="00380D40">
        <w:rPr>
          <w:shd w:val="clear" w:color="auto" w:fill="FFFFFF"/>
        </w:rPr>
        <w:t>от 31.03.2014 № 253</w:t>
      </w:r>
      <w:r w:rsidRPr="00380D40">
        <w:t xml:space="preserve">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w:t>
      </w:r>
    </w:p>
    <w:p w:rsidR="00380D40" w:rsidRPr="00380D40" w:rsidRDefault="00380D40" w:rsidP="00420429">
      <w:pPr>
        <w:shd w:val="clear" w:color="auto" w:fill="FFFFFF" w:themeFill="background1"/>
        <w:ind w:firstLine="567"/>
        <w:jc w:val="both"/>
        <w:rPr>
          <w:rFonts w:ascii="Times New Roman" w:hAnsi="Times New Roman" w:cs="Times New Roman"/>
          <w:sz w:val="24"/>
          <w:szCs w:val="24"/>
          <w:lang w:val="ru-RU"/>
        </w:rPr>
      </w:pPr>
      <w:r w:rsidRPr="00380D40">
        <w:rPr>
          <w:rFonts w:ascii="Times New Roman" w:hAnsi="Times New Roman" w:cs="Times New Roman"/>
          <w:sz w:val="24"/>
          <w:szCs w:val="24"/>
          <w:lang w:val="ru-RU"/>
        </w:rPr>
        <w:t xml:space="preserve">Изучение учебных предметов организовано с использованием учебных пособий, выпущенных издательствами, утвержденными приказом Минобрнауки от 14.12.2009 №729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(в ред. Приказов Минобрнауки РФ от 13.01.2011 </w:t>
      </w:r>
      <w:r w:rsidRPr="00380D40">
        <w:rPr>
          <w:rFonts w:ascii="Times New Roman" w:hAnsi="Times New Roman" w:cs="Times New Roman"/>
          <w:sz w:val="24"/>
          <w:szCs w:val="24"/>
        </w:rPr>
        <w:t>N</w:t>
      </w:r>
      <w:r w:rsidRPr="00380D40">
        <w:rPr>
          <w:rFonts w:ascii="Times New Roman" w:hAnsi="Times New Roman" w:cs="Times New Roman"/>
          <w:sz w:val="24"/>
          <w:szCs w:val="24"/>
          <w:lang w:val="ru-RU"/>
        </w:rPr>
        <w:t xml:space="preserve"> 2, от 16.01.2012 </w:t>
      </w:r>
      <w:r w:rsidRPr="00380D40">
        <w:rPr>
          <w:rFonts w:ascii="Times New Roman" w:hAnsi="Times New Roman" w:cs="Times New Roman"/>
          <w:sz w:val="24"/>
          <w:szCs w:val="24"/>
        </w:rPr>
        <w:t>N</w:t>
      </w:r>
      <w:r w:rsidRPr="00380D40">
        <w:rPr>
          <w:rFonts w:ascii="Times New Roman" w:hAnsi="Times New Roman" w:cs="Times New Roman"/>
          <w:sz w:val="24"/>
          <w:szCs w:val="24"/>
          <w:lang w:val="ru-RU"/>
        </w:rPr>
        <w:t xml:space="preserve"> 16). </w:t>
      </w:r>
    </w:p>
    <w:p w:rsidR="00380D40" w:rsidRPr="00380D40" w:rsidRDefault="00380D40" w:rsidP="00420429">
      <w:pPr>
        <w:shd w:val="clear" w:color="auto" w:fill="FFFFFF" w:themeFill="background1"/>
        <w:jc w:val="center"/>
        <w:rPr>
          <w:rFonts w:ascii="Times New Roman" w:hAnsi="Times New Roman" w:cs="Times New Roman"/>
          <w:b/>
          <w:sz w:val="24"/>
          <w:szCs w:val="24"/>
          <w:lang w:val="ru-RU"/>
        </w:rPr>
      </w:pPr>
    </w:p>
    <w:p w:rsidR="00602CA5" w:rsidRPr="00602CA5" w:rsidRDefault="00602CA5" w:rsidP="00602CA5">
      <w:pPr>
        <w:jc w:val="center"/>
        <w:rPr>
          <w:rFonts w:ascii="Times New Roman" w:hAnsi="Times New Roman" w:cs="Times New Roman"/>
          <w:b/>
          <w:sz w:val="24"/>
          <w:szCs w:val="24"/>
          <w:lang w:val="ru-RU"/>
        </w:rPr>
      </w:pPr>
      <w:r w:rsidRPr="00602CA5">
        <w:rPr>
          <w:rFonts w:ascii="Times New Roman" w:hAnsi="Times New Roman" w:cs="Times New Roman"/>
          <w:b/>
          <w:sz w:val="24"/>
          <w:szCs w:val="24"/>
          <w:lang w:val="ru-RU"/>
        </w:rPr>
        <w:t>Организация горячего питания учащихся</w:t>
      </w:r>
    </w:p>
    <w:tbl>
      <w:tblPr>
        <w:tblStyle w:val="ab"/>
        <w:tblW w:w="10596" w:type="dxa"/>
        <w:tblInd w:w="-601" w:type="dxa"/>
        <w:tblLayout w:type="fixed"/>
        <w:tblLook w:val="04A0" w:firstRow="1" w:lastRow="0" w:firstColumn="1" w:lastColumn="0" w:noHBand="0" w:noVBand="1"/>
      </w:tblPr>
      <w:tblGrid>
        <w:gridCol w:w="1284"/>
        <w:gridCol w:w="1693"/>
        <w:gridCol w:w="1070"/>
        <w:gridCol w:w="1624"/>
        <w:gridCol w:w="1568"/>
        <w:gridCol w:w="1692"/>
        <w:gridCol w:w="1665"/>
      </w:tblGrid>
      <w:tr w:rsidR="00602CA5" w:rsidRPr="00602CA5" w:rsidTr="00153225">
        <w:trPr>
          <w:trHeight w:val="220"/>
        </w:trPr>
        <w:tc>
          <w:tcPr>
            <w:tcW w:w="1284" w:type="dxa"/>
            <w:vMerge w:val="restart"/>
          </w:tcPr>
          <w:p w:rsidR="00602CA5" w:rsidRPr="00602CA5" w:rsidRDefault="00602CA5" w:rsidP="00153225">
            <w:pPr>
              <w:spacing w:line="276" w:lineRule="auto"/>
              <w:jc w:val="center"/>
              <w:rPr>
                <w:rFonts w:ascii="Times New Roman" w:hAnsi="Times New Roman"/>
                <w:b/>
                <w:sz w:val="24"/>
                <w:szCs w:val="24"/>
              </w:rPr>
            </w:pPr>
            <w:r w:rsidRPr="00602CA5">
              <w:rPr>
                <w:rFonts w:ascii="Times New Roman" w:hAnsi="Times New Roman"/>
                <w:b/>
                <w:sz w:val="24"/>
                <w:szCs w:val="24"/>
              </w:rPr>
              <w:t>Год</w:t>
            </w:r>
          </w:p>
        </w:tc>
        <w:tc>
          <w:tcPr>
            <w:tcW w:w="2763" w:type="dxa"/>
            <w:gridSpan w:val="2"/>
          </w:tcPr>
          <w:p w:rsidR="00602CA5" w:rsidRPr="00602CA5" w:rsidRDefault="00602CA5" w:rsidP="00153225">
            <w:pPr>
              <w:spacing w:line="276" w:lineRule="auto"/>
              <w:jc w:val="center"/>
              <w:rPr>
                <w:rFonts w:ascii="Times New Roman" w:hAnsi="Times New Roman"/>
                <w:b/>
                <w:sz w:val="24"/>
                <w:szCs w:val="24"/>
              </w:rPr>
            </w:pPr>
            <w:r w:rsidRPr="00602CA5">
              <w:rPr>
                <w:rFonts w:ascii="Times New Roman" w:hAnsi="Times New Roman"/>
                <w:b/>
                <w:sz w:val="24"/>
                <w:szCs w:val="24"/>
              </w:rPr>
              <w:t>2020</w:t>
            </w:r>
          </w:p>
        </w:tc>
        <w:tc>
          <w:tcPr>
            <w:tcW w:w="3192" w:type="dxa"/>
            <w:gridSpan w:val="2"/>
          </w:tcPr>
          <w:p w:rsidR="00602CA5" w:rsidRPr="00602CA5" w:rsidRDefault="00602CA5" w:rsidP="00153225">
            <w:pPr>
              <w:spacing w:line="276" w:lineRule="auto"/>
              <w:jc w:val="center"/>
              <w:rPr>
                <w:rFonts w:ascii="Times New Roman" w:hAnsi="Times New Roman"/>
                <w:b/>
                <w:sz w:val="24"/>
                <w:szCs w:val="24"/>
              </w:rPr>
            </w:pPr>
            <w:r w:rsidRPr="00602CA5">
              <w:rPr>
                <w:rFonts w:ascii="Times New Roman" w:hAnsi="Times New Roman"/>
                <w:b/>
                <w:sz w:val="24"/>
                <w:szCs w:val="24"/>
              </w:rPr>
              <w:t>2021</w:t>
            </w:r>
          </w:p>
        </w:tc>
        <w:tc>
          <w:tcPr>
            <w:tcW w:w="3357" w:type="dxa"/>
            <w:gridSpan w:val="2"/>
          </w:tcPr>
          <w:p w:rsidR="00602CA5" w:rsidRPr="00602CA5" w:rsidRDefault="00602CA5" w:rsidP="00153225">
            <w:pPr>
              <w:spacing w:line="276" w:lineRule="auto"/>
              <w:jc w:val="center"/>
              <w:rPr>
                <w:rFonts w:ascii="Times New Roman" w:hAnsi="Times New Roman"/>
                <w:b/>
                <w:sz w:val="24"/>
                <w:szCs w:val="24"/>
              </w:rPr>
            </w:pPr>
            <w:r w:rsidRPr="00602CA5">
              <w:rPr>
                <w:rFonts w:ascii="Times New Roman" w:hAnsi="Times New Roman"/>
                <w:b/>
                <w:sz w:val="24"/>
                <w:szCs w:val="24"/>
              </w:rPr>
              <w:t>2022</w:t>
            </w:r>
          </w:p>
        </w:tc>
      </w:tr>
      <w:tr w:rsidR="00602CA5" w:rsidRPr="00602CA5" w:rsidTr="00153225">
        <w:trPr>
          <w:trHeight w:val="124"/>
        </w:trPr>
        <w:tc>
          <w:tcPr>
            <w:tcW w:w="1284" w:type="dxa"/>
            <w:vMerge/>
          </w:tcPr>
          <w:p w:rsidR="00602CA5" w:rsidRPr="00602CA5" w:rsidRDefault="00602CA5" w:rsidP="00153225">
            <w:pPr>
              <w:spacing w:line="276" w:lineRule="auto"/>
              <w:jc w:val="center"/>
              <w:rPr>
                <w:rFonts w:ascii="Times New Roman" w:hAnsi="Times New Roman"/>
                <w:b/>
                <w:sz w:val="24"/>
                <w:szCs w:val="24"/>
              </w:rPr>
            </w:pPr>
          </w:p>
        </w:tc>
        <w:tc>
          <w:tcPr>
            <w:tcW w:w="1693" w:type="dxa"/>
          </w:tcPr>
          <w:p w:rsidR="00602CA5" w:rsidRPr="00602CA5" w:rsidRDefault="00602CA5" w:rsidP="00153225">
            <w:pPr>
              <w:spacing w:line="276" w:lineRule="auto"/>
              <w:jc w:val="center"/>
              <w:rPr>
                <w:rFonts w:ascii="Times New Roman" w:hAnsi="Times New Roman"/>
                <w:b/>
                <w:sz w:val="24"/>
                <w:szCs w:val="24"/>
              </w:rPr>
            </w:pPr>
            <w:r w:rsidRPr="00602CA5">
              <w:rPr>
                <w:rFonts w:ascii="Times New Roman" w:hAnsi="Times New Roman"/>
                <w:b/>
                <w:sz w:val="24"/>
                <w:szCs w:val="24"/>
              </w:rPr>
              <w:t>Кол-во обучающихся</w:t>
            </w:r>
          </w:p>
        </w:tc>
        <w:tc>
          <w:tcPr>
            <w:tcW w:w="1070" w:type="dxa"/>
          </w:tcPr>
          <w:p w:rsidR="00602CA5" w:rsidRPr="00602CA5" w:rsidRDefault="00602CA5" w:rsidP="00153225">
            <w:pPr>
              <w:spacing w:line="276" w:lineRule="auto"/>
              <w:jc w:val="center"/>
              <w:rPr>
                <w:rFonts w:ascii="Times New Roman" w:hAnsi="Times New Roman"/>
                <w:b/>
                <w:sz w:val="24"/>
                <w:szCs w:val="24"/>
              </w:rPr>
            </w:pPr>
            <w:r w:rsidRPr="00602CA5">
              <w:rPr>
                <w:rFonts w:ascii="Times New Roman" w:hAnsi="Times New Roman"/>
                <w:b/>
                <w:sz w:val="24"/>
                <w:szCs w:val="24"/>
              </w:rPr>
              <w:t>%</w:t>
            </w:r>
          </w:p>
        </w:tc>
        <w:tc>
          <w:tcPr>
            <w:tcW w:w="1624" w:type="dxa"/>
          </w:tcPr>
          <w:p w:rsidR="00602CA5" w:rsidRPr="00602CA5" w:rsidRDefault="00602CA5" w:rsidP="00153225">
            <w:pPr>
              <w:spacing w:line="276" w:lineRule="auto"/>
              <w:jc w:val="center"/>
              <w:rPr>
                <w:rFonts w:ascii="Times New Roman" w:hAnsi="Times New Roman"/>
                <w:b/>
                <w:sz w:val="24"/>
                <w:szCs w:val="24"/>
              </w:rPr>
            </w:pPr>
            <w:r w:rsidRPr="00602CA5">
              <w:rPr>
                <w:rFonts w:ascii="Times New Roman" w:hAnsi="Times New Roman"/>
                <w:b/>
                <w:sz w:val="24"/>
                <w:szCs w:val="24"/>
              </w:rPr>
              <w:t>Кол-во обучающихся</w:t>
            </w:r>
          </w:p>
        </w:tc>
        <w:tc>
          <w:tcPr>
            <w:tcW w:w="1568" w:type="dxa"/>
          </w:tcPr>
          <w:p w:rsidR="00602CA5" w:rsidRPr="00602CA5" w:rsidRDefault="00602CA5" w:rsidP="00153225">
            <w:pPr>
              <w:spacing w:line="276" w:lineRule="auto"/>
              <w:jc w:val="center"/>
              <w:rPr>
                <w:rFonts w:ascii="Times New Roman" w:hAnsi="Times New Roman"/>
                <w:b/>
                <w:sz w:val="24"/>
                <w:szCs w:val="24"/>
              </w:rPr>
            </w:pPr>
            <w:r w:rsidRPr="00602CA5">
              <w:rPr>
                <w:rFonts w:ascii="Times New Roman" w:hAnsi="Times New Roman"/>
                <w:b/>
                <w:sz w:val="24"/>
                <w:szCs w:val="24"/>
              </w:rPr>
              <w:t>%</w:t>
            </w:r>
          </w:p>
        </w:tc>
        <w:tc>
          <w:tcPr>
            <w:tcW w:w="1692" w:type="dxa"/>
            <w:tcBorders>
              <w:right w:val="single" w:sz="4" w:space="0" w:color="auto"/>
            </w:tcBorders>
          </w:tcPr>
          <w:p w:rsidR="00602CA5" w:rsidRPr="00602CA5" w:rsidRDefault="00602CA5" w:rsidP="00153225">
            <w:pPr>
              <w:spacing w:line="276" w:lineRule="auto"/>
              <w:jc w:val="center"/>
              <w:rPr>
                <w:rFonts w:ascii="Times New Roman" w:hAnsi="Times New Roman"/>
                <w:b/>
                <w:sz w:val="24"/>
                <w:szCs w:val="24"/>
              </w:rPr>
            </w:pPr>
            <w:r w:rsidRPr="00602CA5">
              <w:rPr>
                <w:rFonts w:ascii="Times New Roman" w:hAnsi="Times New Roman"/>
                <w:b/>
                <w:sz w:val="24"/>
                <w:szCs w:val="24"/>
              </w:rPr>
              <w:t>Кол-во обучающихся</w:t>
            </w:r>
          </w:p>
        </w:tc>
        <w:tc>
          <w:tcPr>
            <w:tcW w:w="1665" w:type="dxa"/>
            <w:tcBorders>
              <w:left w:val="single" w:sz="4" w:space="0" w:color="auto"/>
            </w:tcBorders>
          </w:tcPr>
          <w:p w:rsidR="00602CA5" w:rsidRPr="00602CA5" w:rsidRDefault="00602CA5" w:rsidP="00153225">
            <w:pPr>
              <w:spacing w:line="276" w:lineRule="auto"/>
              <w:jc w:val="center"/>
              <w:rPr>
                <w:rFonts w:ascii="Times New Roman" w:hAnsi="Times New Roman"/>
                <w:b/>
                <w:sz w:val="24"/>
                <w:szCs w:val="24"/>
              </w:rPr>
            </w:pPr>
            <w:r w:rsidRPr="00602CA5">
              <w:rPr>
                <w:rFonts w:ascii="Times New Roman" w:hAnsi="Times New Roman"/>
                <w:b/>
                <w:sz w:val="24"/>
                <w:szCs w:val="24"/>
              </w:rPr>
              <w:t>%</w:t>
            </w:r>
          </w:p>
        </w:tc>
      </w:tr>
      <w:tr w:rsidR="00602CA5" w:rsidRPr="00602CA5" w:rsidTr="00153225">
        <w:trPr>
          <w:trHeight w:val="722"/>
        </w:trPr>
        <w:tc>
          <w:tcPr>
            <w:tcW w:w="1284" w:type="dxa"/>
          </w:tcPr>
          <w:p w:rsidR="00602CA5" w:rsidRPr="00602CA5" w:rsidRDefault="00602CA5" w:rsidP="00153225">
            <w:pPr>
              <w:spacing w:line="276" w:lineRule="auto"/>
              <w:jc w:val="center"/>
              <w:rPr>
                <w:rFonts w:ascii="Times New Roman" w:hAnsi="Times New Roman"/>
                <w:sz w:val="24"/>
                <w:szCs w:val="24"/>
              </w:rPr>
            </w:pPr>
            <w:r w:rsidRPr="00602CA5">
              <w:rPr>
                <w:rFonts w:ascii="Times New Roman" w:hAnsi="Times New Roman"/>
                <w:sz w:val="24"/>
                <w:szCs w:val="24"/>
              </w:rPr>
              <w:t>Охват горячим питанием</w:t>
            </w:r>
          </w:p>
        </w:tc>
        <w:tc>
          <w:tcPr>
            <w:tcW w:w="1693" w:type="dxa"/>
          </w:tcPr>
          <w:p w:rsidR="00602CA5" w:rsidRPr="00602CA5" w:rsidRDefault="00602CA5" w:rsidP="00153225">
            <w:pPr>
              <w:spacing w:line="276" w:lineRule="auto"/>
              <w:jc w:val="center"/>
              <w:rPr>
                <w:rFonts w:ascii="Times New Roman" w:hAnsi="Times New Roman"/>
                <w:sz w:val="24"/>
                <w:szCs w:val="24"/>
              </w:rPr>
            </w:pPr>
            <w:r w:rsidRPr="00602CA5">
              <w:rPr>
                <w:rFonts w:ascii="Times New Roman" w:hAnsi="Times New Roman"/>
                <w:sz w:val="24"/>
                <w:szCs w:val="24"/>
              </w:rPr>
              <w:t>145</w:t>
            </w:r>
          </w:p>
        </w:tc>
        <w:tc>
          <w:tcPr>
            <w:tcW w:w="1070" w:type="dxa"/>
          </w:tcPr>
          <w:p w:rsidR="00602CA5" w:rsidRPr="00602CA5" w:rsidRDefault="00602CA5" w:rsidP="00153225">
            <w:pPr>
              <w:spacing w:line="276" w:lineRule="auto"/>
              <w:jc w:val="center"/>
              <w:rPr>
                <w:rFonts w:ascii="Times New Roman" w:hAnsi="Times New Roman"/>
                <w:sz w:val="24"/>
                <w:szCs w:val="24"/>
              </w:rPr>
            </w:pPr>
            <w:r w:rsidRPr="00602CA5">
              <w:rPr>
                <w:rFonts w:ascii="Times New Roman" w:hAnsi="Times New Roman"/>
                <w:sz w:val="24"/>
                <w:szCs w:val="24"/>
              </w:rPr>
              <w:t>100</w:t>
            </w:r>
          </w:p>
        </w:tc>
        <w:tc>
          <w:tcPr>
            <w:tcW w:w="1624" w:type="dxa"/>
          </w:tcPr>
          <w:p w:rsidR="00602CA5" w:rsidRPr="00602CA5" w:rsidRDefault="00602CA5" w:rsidP="00153225">
            <w:pPr>
              <w:spacing w:line="276" w:lineRule="auto"/>
              <w:jc w:val="center"/>
              <w:rPr>
                <w:rFonts w:ascii="Times New Roman" w:hAnsi="Times New Roman"/>
                <w:sz w:val="24"/>
                <w:szCs w:val="24"/>
              </w:rPr>
            </w:pPr>
            <w:r w:rsidRPr="00602CA5">
              <w:rPr>
                <w:rFonts w:ascii="Times New Roman" w:hAnsi="Times New Roman"/>
                <w:sz w:val="24"/>
                <w:szCs w:val="24"/>
              </w:rPr>
              <w:t>137</w:t>
            </w:r>
          </w:p>
        </w:tc>
        <w:tc>
          <w:tcPr>
            <w:tcW w:w="1568" w:type="dxa"/>
          </w:tcPr>
          <w:p w:rsidR="00602CA5" w:rsidRPr="00602CA5" w:rsidRDefault="00602CA5" w:rsidP="00153225">
            <w:pPr>
              <w:spacing w:line="276" w:lineRule="auto"/>
              <w:jc w:val="center"/>
              <w:rPr>
                <w:rFonts w:ascii="Times New Roman" w:hAnsi="Times New Roman"/>
                <w:sz w:val="24"/>
                <w:szCs w:val="24"/>
              </w:rPr>
            </w:pPr>
            <w:r w:rsidRPr="00602CA5">
              <w:rPr>
                <w:rFonts w:ascii="Times New Roman" w:hAnsi="Times New Roman"/>
                <w:sz w:val="24"/>
                <w:szCs w:val="24"/>
              </w:rPr>
              <w:t>100</w:t>
            </w:r>
          </w:p>
        </w:tc>
        <w:tc>
          <w:tcPr>
            <w:tcW w:w="1692" w:type="dxa"/>
            <w:tcBorders>
              <w:right w:val="single" w:sz="4" w:space="0" w:color="auto"/>
            </w:tcBorders>
          </w:tcPr>
          <w:p w:rsidR="00602CA5" w:rsidRPr="00602CA5" w:rsidRDefault="00602CA5" w:rsidP="00153225">
            <w:pPr>
              <w:spacing w:line="276" w:lineRule="auto"/>
              <w:jc w:val="center"/>
              <w:rPr>
                <w:rFonts w:ascii="Times New Roman" w:hAnsi="Times New Roman"/>
                <w:sz w:val="24"/>
                <w:szCs w:val="24"/>
              </w:rPr>
            </w:pPr>
            <w:r w:rsidRPr="00602CA5">
              <w:rPr>
                <w:rFonts w:ascii="Times New Roman" w:hAnsi="Times New Roman"/>
                <w:sz w:val="24"/>
                <w:szCs w:val="24"/>
              </w:rPr>
              <w:t>137</w:t>
            </w:r>
          </w:p>
        </w:tc>
        <w:tc>
          <w:tcPr>
            <w:tcW w:w="1665" w:type="dxa"/>
            <w:tcBorders>
              <w:left w:val="single" w:sz="4" w:space="0" w:color="auto"/>
            </w:tcBorders>
          </w:tcPr>
          <w:p w:rsidR="00602CA5" w:rsidRPr="00602CA5" w:rsidRDefault="00602CA5" w:rsidP="00153225">
            <w:pPr>
              <w:spacing w:line="276" w:lineRule="auto"/>
              <w:jc w:val="center"/>
              <w:rPr>
                <w:rFonts w:ascii="Times New Roman" w:hAnsi="Times New Roman"/>
                <w:sz w:val="24"/>
                <w:szCs w:val="24"/>
              </w:rPr>
            </w:pPr>
            <w:r w:rsidRPr="00602CA5">
              <w:rPr>
                <w:rFonts w:ascii="Times New Roman" w:hAnsi="Times New Roman"/>
                <w:sz w:val="24"/>
                <w:szCs w:val="24"/>
              </w:rPr>
              <w:t>100</w:t>
            </w:r>
          </w:p>
        </w:tc>
      </w:tr>
    </w:tbl>
    <w:p w:rsidR="00602CA5" w:rsidRPr="00602CA5" w:rsidRDefault="00602CA5" w:rsidP="00602CA5">
      <w:pPr>
        <w:ind w:left="567"/>
        <w:jc w:val="both"/>
        <w:rPr>
          <w:rFonts w:ascii="Times New Roman" w:hAnsi="Times New Roman" w:cs="Times New Roman"/>
          <w:b/>
          <w:sz w:val="24"/>
          <w:szCs w:val="24"/>
        </w:rPr>
      </w:pPr>
    </w:p>
    <w:p w:rsidR="00602CA5" w:rsidRPr="00602CA5" w:rsidRDefault="00602CA5" w:rsidP="00602CA5">
      <w:pPr>
        <w:ind w:firstLine="567"/>
        <w:jc w:val="both"/>
        <w:rPr>
          <w:rFonts w:ascii="Times New Roman" w:hAnsi="Times New Roman" w:cs="Times New Roman"/>
          <w:sz w:val="24"/>
          <w:szCs w:val="24"/>
          <w:lang w:val="ru-RU"/>
        </w:rPr>
      </w:pPr>
      <w:r w:rsidRPr="00602CA5">
        <w:rPr>
          <w:rFonts w:ascii="Times New Roman" w:hAnsi="Times New Roman" w:cs="Times New Roman"/>
          <w:sz w:val="24"/>
          <w:szCs w:val="24"/>
          <w:lang w:val="ru-RU"/>
        </w:rPr>
        <w:t>Основным документом, определяющим</w:t>
      </w:r>
      <w:r w:rsidRPr="00602CA5">
        <w:rPr>
          <w:rFonts w:ascii="Times New Roman" w:hAnsi="Times New Roman" w:cs="Times New Roman"/>
          <w:sz w:val="24"/>
          <w:szCs w:val="24"/>
        </w:rPr>
        <w:t> </w:t>
      </w:r>
      <w:r w:rsidRPr="00602CA5">
        <w:rPr>
          <w:rStyle w:val="apple-converted-space"/>
          <w:rFonts w:ascii="Times New Roman" w:hAnsi="Times New Roman" w:cs="Times New Roman"/>
          <w:sz w:val="24"/>
          <w:szCs w:val="24"/>
        </w:rPr>
        <w:t> </w:t>
      </w:r>
      <w:r w:rsidRPr="00602CA5">
        <w:rPr>
          <w:rFonts w:ascii="Times New Roman" w:hAnsi="Times New Roman" w:cs="Times New Roman"/>
          <w:sz w:val="24"/>
          <w:szCs w:val="24"/>
          <w:lang w:val="ru-RU"/>
        </w:rPr>
        <w:t xml:space="preserve">требования к организации и режиму питания в школе, работе школьного пищеблока, является Санитарно-эпидемиологические правила и нормативы  </w:t>
      </w:r>
      <w:r w:rsidRPr="00602CA5">
        <w:rPr>
          <w:rFonts w:hAnsi="Times New Roman" w:cs="Times New Roman"/>
          <w:color w:val="000000"/>
          <w:sz w:val="24"/>
          <w:szCs w:val="24"/>
          <w:lang w:val="ru-RU"/>
        </w:rPr>
        <w:t>СанПиН 1.2.3685-21, СанПиН 2.3/2.4.3590-20</w:t>
      </w:r>
      <w:r w:rsidRPr="00602CA5">
        <w:rPr>
          <w:rFonts w:ascii="Times New Roman" w:hAnsi="Times New Roman" w:cs="Times New Roman"/>
          <w:sz w:val="24"/>
          <w:szCs w:val="24"/>
          <w:lang w:val="ru-RU"/>
        </w:rPr>
        <w:t xml:space="preserve">, в целях улучшения качества питания, увеличения охвата горячим питанием учащихся классные руководители  проделали большую работу по организации и пропаганде здорового образа жизни учащихся в школе. </w:t>
      </w:r>
    </w:p>
    <w:p w:rsidR="00602CA5" w:rsidRPr="00602CA5" w:rsidRDefault="00602CA5" w:rsidP="00602CA5">
      <w:pPr>
        <w:ind w:firstLine="567"/>
        <w:jc w:val="both"/>
        <w:rPr>
          <w:rFonts w:ascii="Times New Roman" w:hAnsi="Times New Roman" w:cs="Times New Roman"/>
          <w:sz w:val="24"/>
          <w:szCs w:val="24"/>
          <w:lang w:val="ru-RU"/>
        </w:rPr>
      </w:pPr>
      <w:r w:rsidRPr="00602CA5">
        <w:rPr>
          <w:rFonts w:ascii="Times New Roman" w:hAnsi="Times New Roman" w:cs="Times New Roman"/>
          <w:sz w:val="24"/>
          <w:szCs w:val="24"/>
          <w:lang w:val="ru-RU"/>
        </w:rPr>
        <w:t>В школе функционирует столовая. Материально-техническая база пищеблока, столовой соответствует санитарным нормам и требованиям.</w:t>
      </w:r>
    </w:p>
    <w:p w:rsidR="00602CA5" w:rsidRPr="00602CA5" w:rsidRDefault="00602CA5" w:rsidP="00602CA5">
      <w:pPr>
        <w:pStyle w:val="ad"/>
        <w:spacing w:before="30" w:after="0"/>
        <w:ind w:firstLine="567"/>
        <w:jc w:val="both"/>
        <w:rPr>
          <w:sz w:val="24"/>
          <w:szCs w:val="24"/>
        </w:rPr>
      </w:pPr>
      <w:r w:rsidRPr="00602CA5">
        <w:rPr>
          <w:sz w:val="24"/>
          <w:szCs w:val="24"/>
        </w:rPr>
        <w:t xml:space="preserve">Горячее питание в школе обеспечивает ИП Бруснигина Н.И.  Столовая работает по сырью и готовит завтраки  в школе.  Перспективное 10-тидневное меню  </w:t>
      </w:r>
      <w:r w:rsidRPr="00602CA5">
        <w:rPr>
          <w:sz w:val="24"/>
          <w:szCs w:val="24"/>
        </w:rPr>
        <w:lastRenderedPageBreak/>
        <w:t>разработано для учащихся общеобразовательных школ, согласовано с Роспотребнадзором. Блюда в меню комплектуются с соблюдением требований: вкусовой сочетаемости, разнообразия (неповторяемости по дням), соответствия пищевой ценности нормам по пищевой ценности, </w:t>
      </w:r>
      <w:r w:rsidRPr="00602CA5">
        <w:rPr>
          <w:rStyle w:val="apple-converted-space"/>
          <w:sz w:val="24"/>
          <w:szCs w:val="24"/>
        </w:rPr>
        <w:t> </w:t>
      </w:r>
      <w:r w:rsidRPr="00602CA5">
        <w:rPr>
          <w:sz w:val="24"/>
          <w:szCs w:val="24"/>
        </w:rPr>
        <w:t>соответствия среднедневного продуктового набора натуральным нормам потребления. Блюда для меню взяты </w:t>
      </w:r>
      <w:r w:rsidRPr="00602CA5">
        <w:rPr>
          <w:rStyle w:val="apple-converted-space"/>
          <w:sz w:val="24"/>
          <w:szCs w:val="24"/>
        </w:rPr>
        <w:t> </w:t>
      </w:r>
      <w:r w:rsidRPr="00602CA5">
        <w:rPr>
          <w:sz w:val="24"/>
          <w:szCs w:val="24"/>
        </w:rPr>
        <w:t>из специального набора рецептур, применимых для школьного питания, выходы блюд </w:t>
      </w:r>
      <w:r w:rsidRPr="00602CA5">
        <w:rPr>
          <w:rStyle w:val="apple-converted-space"/>
          <w:sz w:val="24"/>
          <w:szCs w:val="24"/>
        </w:rPr>
        <w:t> </w:t>
      </w:r>
      <w:r w:rsidRPr="00602CA5">
        <w:rPr>
          <w:sz w:val="24"/>
          <w:szCs w:val="24"/>
        </w:rPr>
        <w:t>соответствуют возрасту питающихся.</w:t>
      </w:r>
    </w:p>
    <w:p w:rsidR="00602CA5" w:rsidRPr="00602CA5" w:rsidRDefault="00602CA5" w:rsidP="00602CA5">
      <w:pPr>
        <w:pStyle w:val="ad"/>
        <w:spacing w:before="30" w:after="0"/>
        <w:ind w:firstLine="567"/>
        <w:jc w:val="both"/>
        <w:rPr>
          <w:sz w:val="24"/>
          <w:szCs w:val="24"/>
        </w:rPr>
      </w:pPr>
      <w:r w:rsidRPr="00602CA5">
        <w:rPr>
          <w:sz w:val="24"/>
          <w:szCs w:val="24"/>
        </w:rPr>
        <w:t>Организация полноценного горячего питания является сложной задачей, одним из важнейших звеньев, соответствующего современным научным принципам оптимального (здорового)питания и обеспечивающих детей всеми необходимыми им пищевыми веществами. Одной из проблем при организации школьного питания является недостаточная информированность родителей и учащихся о значении рационального и сбалансированного питания детей.</w:t>
      </w:r>
    </w:p>
    <w:p w:rsidR="00602CA5" w:rsidRPr="00602CA5" w:rsidRDefault="00602CA5" w:rsidP="00602CA5">
      <w:pPr>
        <w:pStyle w:val="ad"/>
        <w:spacing w:before="30" w:after="0"/>
        <w:ind w:firstLine="567"/>
        <w:jc w:val="both"/>
        <w:rPr>
          <w:rStyle w:val="af5"/>
          <w:sz w:val="24"/>
          <w:szCs w:val="24"/>
        </w:rPr>
      </w:pPr>
      <w:r w:rsidRPr="00602CA5">
        <w:rPr>
          <w:rStyle w:val="af5"/>
          <w:sz w:val="24"/>
          <w:szCs w:val="24"/>
        </w:rPr>
        <w:t>Достичь положительных результатов в области организации питания является возможным </w:t>
      </w:r>
      <w:r w:rsidRPr="00602CA5">
        <w:rPr>
          <w:rStyle w:val="apple-converted-space"/>
          <w:sz w:val="24"/>
          <w:szCs w:val="24"/>
        </w:rPr>
        <w:t> </w:t>
      </w:r>
      <w:r w:rsidRPr="00602CA5">
        <w:rPr>
          <w:rStyle w:val="af5"/>
          <w:sz w:val="24"/>
          <w:szCs w:val="24"/>
        </w:rPr>
        <w:t>только при </w:t>
      </w:r>
      <w:r w:rsidRPr="00602CA5">
        <w:rPr>
          <w:rStyle w:val="apple-converted-space"/>
          <w:sz w:val="24"/>
          <w:szCs w:val="24"/>
        </w:rPr>
        <w:t> </w:t>
      </w:r>
      <w:r w:rsidRPr="00602CA5">
        <w:rPr>
          <w:rStyle w:val="af5"/>
          <w:sz w:val="24"/>
          <w:szCs w:val="24"/>
        </w:rPr>
        <w:t>активном взаимодействии классных руководителей, с родителями и учащимися, рассмотрение проблемы на родительских собраниях.</w:t>
      </w:r>
    </w:p>
    <w:p w:rsidR="00602CA5" w:rsidRPr="00602CA5" w:rsidRDefault="00602CA5" w:rsidP="00602CA5">
      <w:pPr>
        <w:pStyle w:val="ad"/>
        <w:spacing w:before="30"/>
        <w:ind w:firstLine="567"/>
        <w:rPr>
          <w:rStyle w:val="af5"/>
          <w:b/>
          <w:sz w:val="24"/>
          <w:szCs w:val="24"/>
        </w:rPr>
      </w:pPr>
      <w:r w:rsidRPr="00602CA5">
        <w:rPr>
          <w:rStyle w:val="af5"/>
          <w:sz w:val="24"/>
          <w:szCs w:val="24"/>
        </w:rPr>
        <w:t xml:space="preserve">Система организации питания в школе ставит перед собой следующие </w:t>
      </w:r>
      <w:r w:rsidRPr="00602CA5">
        <w:rPr>
          <w:rStyle w:val="af5"/>
          <w:b/>
          <w:sz w:val="24"/>
          <w:szCs w:val="24"/>
        </w:rPr>
        <w:t>задачи:</w:t>
      </w:r>
    </w:p>
    <w:p w:rsidR="00602CA5" w:rsidRPr="00602CA5" w:rsidRDefault="00602CA5" w:rsidP="00602CA5">
      <w:pPr>
        <w:pStyle w:val="ad"/>
        <w:spacing w:before="30"/>
        <w:ind w:firstLine="567"/>
        <w:rPr>
          <w:rStyle w:val="af5"/>
          <w:sz w:val="24"/>
          <w:szCs w:val="24"/>
        </w:rPr>
      </w:pPr>
      <w:r w:rsidRPr="00602CA5">
        <w:rPr>
          <w:rStyle w:val="af5"/>
          <w:sz w:val="24"/>
          <w:szCs w:val="24"/>
        </w:rPr>
        <w:t>•</w:t>
      </w:r>
      <w:r w:rsidRPr="00602CA5">
        <w:rPr>
          <w:rStyle w:val="af5"/>
          <w:sz w:val="24"/>
          <w:szCs w:val="24"/>
        </w:rPr>
        <w:tab/>
        <w:t>обеспечить учащихся горячим сбалансированным питанием с учётом    физиологических норм;</w:t>
      </w:r>
    </w:p>
    <w:p w:rsidR="00602CA5" w:rsidRPr="00602CA5" w:rsidRDefault="00602CA5" w:rsidP="00602CA5">
      <w:pPr>
        <w:pStyle w:val="ad"/>
        <w:spacing w:before="30"/>
        <w:ind w:firstLine="567"/>
        <w:rPr>
          <w:rStyle w:val="af5"/>
          <w:sz w:val="24"/>
          <w:szCs w:val="24"/>
        </w:rPr>
      </w:pPr>
      <w:r w:rsidRPr="00602CA5">
        <w:rPr>
          <w:rStyle w:val="af5"/>
          <w:sz w:val="24"/>
          <w:szCs w:val="24"/>
        </w:rPr>
        <w:t>•</w:t>
      </w:r>
      <w:r w:rsidRPr="00602CA5">
        <w:rPr>
          <w:rStyle w:val="af5"/>
          <w:sz w:val="24"/>
          <w:szCs w:val="24"/>
        </w:rPr>
        <w:tab/>
        <w:t>привить учащимся навыки здорового образа жизни;</w:t>
      </w:r>
    </w:p>
    <w:p w:rsidR="00602CA5" w:rsidRPr="00602CA5" w:rsidRDefault="00602CA5" w:rsidP="00602CA5">
      <w:pPr>
        <w:pStyle w:val="ad"/>
        <w:spacing w:before="30"/>
        <w:ind w:firstLine="567"/>
        <w:rPr>
          <w:rStyle w:val="af5"/>
          <w:sz w:val="24"/>
          <w:szCs w:val="24"/>
        </w:rPr>
      </w:pPr>
      <w:r w:rsidRPr="00602CA5">
        <w:rPr>
          <w:rStyle w:val="af5"/>
          <w:sz w:val="24"/>
          <w:szCs w:val="24"/>
        </w:rPr>
        <w:t>•</w:t>
      </w:r>
      <w:r w:rsidRPr="00602CA5">
        <w:rPr>
          <w:rStyle w:val="af5"/>
          <w:sz w:val="24"/>
          <w:szCs w:val="24"/>
        </w:rPr>
        <w:tab/>
        <w:t>научить культуре, правилам и принципам питания.</w:t>
      </w:r>
    </w:p>
    <w:p w:rsidR="00602CA5" w:rsidRPr="00602CA5" w:rsidRDefault="00602CA5" w:rsidP="00602CA5">
      <w:pPr>
        <w:pStyle w:val="ad"/>
        <w:spacing w:before="30"/>
        <w:ind w:firstLine="567"/>
        <w:jc w:val="both"/>
        <w:rPr>
          <w:sz w:val="24"/>
          <w:szCs w:val="24"/>
        </w:rPr>
      </w:pPr>
      <w:r w:rsidRPr="00602CA5">
        <w:rPr>
          <w:rStyle w:val="af5"/>
          <w:sz w:val="24"/>
          <w:szCs w:val="24"/>
        </w:rPr>
        <w:t>Педагогический коллектив школы уделяет большое внимание работе по формированию культуры питания, так как состояние здоровья учащихся напрямую связано с этим понятием. Свою задачу учителя видят в том, чтобы не только дать детям глубокие и прочные знания, но и помочь освоить принципы правильного, рационального питания: регулярность, разнообразие, безопасность, удовольствие. Многие вопросы, связанные с правильным питанием,  рассматриваются на уроках окружающего мира, ОБЖ, химии, биологии, технологии и т.д.. Вопросы питания включены в тематику классных часов: " Разговор о правильном питании", " Где живут витамины", " Культура питания" и т.д., родительских собраний.</w:t>
      </w:r>
    </w:p>
    <w:p w:rsidR="00602CA5" w:rsidRPr="00602CA5" w:rsidRDefault="00602CA5" w:rsidP="00602CA5">
      <w:pPr>
        <w:rPr>
          <w:rFonts w:hAnsi="Times New Roman" w:cs="Times New Roman"/>
          <w:color w:val="000000"/>
          <w:sz w:val="24"/>
          <w:szCs w:val="24"/>
          <w:lang w:val="ru-RU"/>
        </w:rPr>
      </w:pPr>
      <w:r w:rsidRPr="00602CA5">
        <w:rPr>
          <w:rFonts w:hAnsi="Times New Roman" w:cs="Times New Roman"/>
          <w:color w:val="000000"/>
          <w:sz w:val="24"/>
          <w:szCs w:val="24"/>
          <w:lang w:val="ru-RU"/>
        </w:rPr>
        <w:t>В</w:t>
      </w:r>
      <w:r w:rsidRPr="00602CA5">
        <w:rPr>
          <w:rFonts w:hAnsi="Times New Roman" w:cs="Times New Roman"/>
          <w:color w:val="000000"/>
          <w:sz w:val="24"/>
          <w:szCs w:val="24"/>
        </w:rPr>
        <w:t> </w:t>
      </w:r>
      <w:r w:rsidRPr="00602CA5">
        <w:rPr>
          <w:rFonts w:hAnsi="Times New Roman" w:cs="Times New Roman"/>
          <w:color w:val="000000"/>
          <w:sz w:val="24"/>
          <w:szCs w:val="24"/>
          <w:lang w:val="ru-RU"/>
        </w:rPr>
        <w:t>соответствии с</w:t>
      </w:r>
      <w:r w:rsidRPr="00602CA5">
        <w:rPr>
          <w:rFonts w:hAnsi="Times New Roman" w:cs="Times New Roman"/>
          <w:color w:val="000000"/>
          <w:sz w:val="24"/>
          <w:szCs w:val="24"/>
        </w:rPr>
        <w:t>  </w:t>
      </w:r>
      <w:r w:rsidRPr="00602CA5">
        <w:rPr>
          <w:rFonts w:hAnsi="Times New Roman" w:cs="Times New Roman"/>
          <w:color w:val="000000"/>
          <w:sz w:val="24"/>
          <w:szCs w:val="24"/>
          <w:lang w:val="ru-RU"/>
        </w:rPr>
        <w:t>СанПиН 1.2.3685-21, СанПиН 2.3/2.4.3590-20 в</w:t>
      </w:r>
      <w:r w:rsidRPr="00602CA5">
        <w:rPr>
          <w:rFonts w:hAnsi="Times New Roman" w:cs="Times New Roman"/>
          <w:color w:val="000000"/>
          <w:sz w:val="24"/>
          <w:szCs w:val="24"/>
        </w:rPr>
        <w:t> </w:t>
      </w:r>
      <w:r w:rsidRPr="00602CA5">
        <w:rPr>
          <w:rFonts w:hAnsi="Times New Roman" w:cs="Times New Roman"/>
          <w:color w:val="000000"/>
          <w:sz w:val="24"/>
          <w:szCs w:val="24"/>
          <w:lang w:val="ru-RU"/>
        </w:rPr>
        <w:t>2021/22учебном году МОАУ «СОШ № 20 г. Орска»:</w:t>
      </w:r>
    </w:p>
    <w:p w:rsidR="00602CA5" w:rsidRPr="00602CA5" w:rsidRDefault="00602CA5" w:rsidP="00AD4995">
      <w:pPr>
        <w:numPr>
          <w:ilvl w:val="0"/>
          <w:numId w:val="1"/>
        </w:numPr>
        <w:ind w:left="780" w:right="180"/>
        <w:contextualSpacing/>
        <w:rPr>
          <w:rFonts w:hAnsi="Times New Roman" w:cs="Times New Roman"/>
          <w:color w:val="000000"/>
          <w:sz w:val="24"/>
          <w:szCs w:val="24"/>
          <w:lang w:val="ru-RU"/>
        </w:rPr>
      </w:pPr>
      <w:r w:rsidRPr="00602CA5">
        <w:rPr>
          <w:rFonts w:hAnsi="Times New Roman" w:cs="Times New Roman"/>
          <w:color w:val="000000"/>
          <w:sz w:val="24"/>
          <w:szCs w:val="24"/>
          <w:lang w:val="ru-RU"/>
        </w:rPr>
        <w:t>Уведомила управление Роспотребнадзора Оренбургской области о</w:t>
      </w:r>
      <w:r w:rsidRPr="00602CA5">
        <w:rPr>
          <w:rFonts w:hAnsi="Times New Roman" w:cs="Times New Roman"/>
          <w:color w:val="000000"/>
          <w:sz w:val="24"/>
          <w:szCs w:val="24"/>
        </w:rPr>
        <w:t> </w:t>
      </w:r>
      <w:r w:rsidRPr="00602CA5">
        <w:rPr>
          <w:rFonts w:hAnsi="Times New Roman" w:cs="Times New Roman"/>
          <w:color w:val="000000"/>
          <w:sz w:val="24"/>
          <w:szCs w:val="24"/>
          <w:lang w:val="ru-RU"/>
        </w:rPr>
        <w:t>дате начала образовательного процесса;</w:t>
      </w:r>
    </w:p>
    <w:p w:rsidR="00602CA5" w:rsidRPr="00602CA5" w:rsidRDefault="00602CA5" w:rsidP="00AD4995">
      <w:pPr>
        <w:numPr>
          <w:ilvl w:val="0"/>
          <w:numId w:val="1"/>
        </w:numPr>
        <w:ind w:left="780" w:right="180"/>
        <w:contextualSpacing/>
        <w:rPr>
          <w:rFonts w:hAnsi="Times New Roman" w:cs="Times New Roman"/>
          <w:color w:val="000000"/>
          <w:sz w:val="24"/>
          <w:szCs w:val="24"/>
          <w:lang w:val="ru-RU"/>
        </w:rPr>
      </w:pPr>
      <w:r w:rsidRPr="00602CA5">
        <w:rPr>
          <w:rFonts w:hAnsi="Times New Roman" w:cs="Times New Roman"/>
          <w:color w:val="000000"/>
          <w:sz w:val="24"/>
          <w:szCs w:val="24"/>
          <w:lang w:val="ru-RU"/>
        </w:rPr>
        <w:t>Разработала графики прихода обучающихся, начала/окончания занятий, приема пищи в</w:t>
      </w:r>
      <w:r w:rsidRPr="00602CA5">
        <w:rPr>
          <w:rFonts w:hAnsi="Times New Roman" w:cs="Times New Roman"/>
          <w:color w:val="000000"/>
          <w:sz w:val="24"/>
          <w:szCs w:val="24"/>
        </w:rPr>
        <w:t> </w:t>
      </w:r>
      <w:r w:rsidRPr="00602CA5">
        <w:rPr>
          <w:rFonts w:hAnsi="Times New Roman" w:cs="Times New Roman"/>
          <w:color w:val="000000"/>
          <w:sz w:val="24"/>
          <w:szCs w:val="24"/>
          <w:lang w:val="ru-RU"/>
        </w:rPr>
        <w:t>столовой с</w:t>
      </w:r>
      <w:r w:rsidRPr="00602CA5">
        <w:rPr>
          <w:rFonts w:hAnsi="Times New Roman" w:cs="Times New Roman"/>
          <w:color w:val="000000"/>
          <w:sz w:val="24"/>
          <w:szCs w:val="24"/>
        </w:rPr>
        <w:t> </w:t>
      </w:r>
      <w:r w:rsidRPr="00602CA5">
        <w:rPr>
          <w:rFonts w:hAnsi="Times New Roman" w:cs="Times New Roman"/>
          <w:color w:val="000000"/>
          <w:sz w:val="24"/>
          <w:szCs w:val="24"/>
          <w:lang w:val="ru-RU"/>
        </w:rPr>
        <w:t>таким учетом, чтобы развести потоки и</w:t>
      </w:r>
      <w:r w:rsidRPr="00602CA5">
        <w:rPr>
          <w:rFonts w:hAnsi="Times New Roman" w:cs="Times New Roman"/>
          <w:color w:val="000000"/>
          <w:sz w:val="24"/>
          <w:szCs w:val="24"/>
        </w:rPr>
        <w:t> </w:t>
      </w:r>
      <w:r w:rsidRPr="00602CA5">
        <w:rPr>
          <w:rFonts w:hAnsi="Times New Roman" w:cs="Times New Roman"/>
          <w:color w:val="000000"/>
          <w:sz w:val="24"/>
          <w:szCs w:val="24"/>
          <w:lang w:val="ru-RU"/>
        </w:rPr>
        <w:t>минимизировать контакты учеников;</w:t>
      </w:r>
    </w:p>
    <w:p w:rsidR="00602CA5" w:rsidRPr="00602CA5" w:rsidRDefault="00602CA5" w:rsidP="00AD4995">
      <w:pPr>
        <w:numPr>
          <w:ilvl w:val="0"/>
          <w:numId w:val="1"/>
        </w:numPr>
        <w:ind w:left="780" w:right="180"/>
        <w:contextualSpacing/>
        <w:rPr>
          <w:rFonts w:hAnsi="Times New Roman" w:cs="Times New Roman"/>
          <w:color w:val="000000"/>
          <w:sz w:val="24"/>
          <w:szCs w:val="24"/>
          <w:lang w:val="ru-RU"/>
        </w:rPr>
      </w:pPr>
      <w:r w:rsidRPr="00602CA5">
        <w:rPr>
          <w:rFonts w:hAnsi="Times New Roman" w:cs="Times New Roman"/>
          <w:color w:val="000000"/>
          <w:sz w:val="24"/>
          <w:szCs w:val="24"/>
          <w:lang w:val="ru-RU"/>
        </w:rPr>
        <w:t>Составила и</w:t>
      </w:r>
      <w:r w:rsidRPr="00602CA5">
        <w:rPr>
          <w:rFonts w:hAnsi="Times New Roman" w:cs="Times New Roman"/>
          <w:color w:val="000000"/>
          <w:sz w:val="24"/>
          <w:szCs w:val="24"/>
        </w:rPr>
        <w:t> </w:t>
      </w:r>
      <w:r w:rsidRPr="00602CA5">
        <w:rPr>
          <w:rFonts w:hAnsi="Times New Roman" w:cs="Times New Roman"/>
          <w:color w:val="000000"/>
          <w:sz w:val="24"/>
          <w:szCs w:val="24"/>
          <w:lang w:val="ru-RU"/>
        </w:rPr>
        <w:t>утвердила графики уборки, проветривания кабинетов и</w:t>
      </w:r>
      <w:r w:rsidRPr="00602CA5">
        <w:rPr>
          <w:rFonts w:hAnsi="Times New Roman" w:cs="Times New Roman"/>
          <w:color w:val="000000"/>
          <w:sz w:val="24"/>
          <w:szCs w:val="24"/>
        </w:rPr>
        <w:t> </w:t>
      </w:r>
      <w:r w:rsidRPr="00602CA5">
        <w:rPr>
          <w:rFonts w:hAnsi="Times New Roman" w:cs="Times New Roman"/>
          <w:color w:val="000000"/>
          <w:sz w:val="24"/>
          <w:szCs w:val="24"/>
          <w:lang w:val="ru-RU"/>
        </w:rPr>
        <w:t>рекреаций;</w:t>
      </w:r>
    </w:p>
    <w:p w:rsidR="00602CA5" w:rsidRPr="00602CA5" w:rsidRDefault="00602CA5" w:rsidP="00AD4995">
      <w:pPr>
        <w:numPr>
          <w:ilvl w:val="0"/>
          <w:numId w:val="1"/>
        </w:numPr>
        <w:ind w:right="180"/>
        <w:contextualSpacing/>
        <w:rPr>
          <w:rFonts w:hAnsi="Times New Roman" w:cs="Times New Roman"/>
          <w:color w:val="000000"/>
          <w:sz w:val="24"/>
          <w:szCs w:val="24"/>
          <w:lang w:val="ru-RU"/>
        </w:rPr>
      </w:pPr>
      <w:r w:rsidRPr="00602CA5">
        <w:rPr>
          <w:rFonts w:hAnsi="Times New Roman" w:cs="Times New Roman"/>
          <w:color w:val="000000"/>
          <w:sz w:val="24"/>
          <w:szCs w:val="24"/>
          <w:lang w:val="ru-RU"/>
        </w:rPr>
        <w:t>Разместила на</w:t>
      </w:r>
      <w:r w:rsidRPr="00602CA5">
        <w:rPr>
          <w:rFonts w:hAnsi="Times New Roman" w:cs="Times New Roman"/>
          <w:color w:val="000000"/>
          <w:sz w:val="24"/>
          <w:szCs w:val="24"/>
        </w:rPr>
        <w:t> </w:t>
      </w:r>
      <w:r w:rsidRPr="00602CA5">
        <w:rPr>
          <w:rFonts w:hAnsi="Times New Roman" w:cs="Times New Roman"/>
          <w:color w:val="000000"/>
          <w:sz w:val="24"/>
          <w:szCs w:val="24"/>
          <w:lang w:val="ru-RU"/>
        </w:rPr>
        <w:t>сайте школы необходимую информацию об</w:t>
      </w:r>
      <w:r w:rsidRPr="00602CA5">
        <w:rPr>
          <w:rFonts w:hAnsi="Times New Roman" w:cs="Times New Roman"/>
          <w:color w:val="000000"/>
          <w:sz w:val="24"/>
          <w:szCs w:val="24"/>
        </w:rPr>
        <w:t> </w:t>
      </w:r>
      <w:r w:rsidRPr="00602CA5">
        <w:rPr>
          <w:rFonts w:hAnsi="Times New Roman" w:cs="Times New Roman"/>
          <w:color w:val="000000"/>
          <w:sz w:val="24"/>
          <w:szCs w:val="24"/>
          <w:lang w:val="ru-RU"/>
        </w:rPr>
        <w:t xml:space="preserve">антикоронавирусных мерах, дополнительно направили ссылки </w:t>
      </w:r>
      <w:hyperlink r:id="rId14" w:history="1">
        <w:r w:rsidRPr="00602CA5">
          <w:rPr>
            <w:rStyle w:val="a3"/>
          </w:rPr>
          <w:t>https</w:t>
        </w:r>
        <w:r w:rsidRPr="00602CA5">
          <w:rPr>
            <w:rStyle w:val="a3"/>
            <w:lang w:val="ru-RU"/>
          </w:rPr>
          <w:t>://20.</w:t>
        </w:r>
        <w:r w:rsidRPr="00602CA5">
          <w:rPr>
            <w:rStyle w:val="a3"/>
          </w:rPr>
          <w:t>orskschool</w:t>
        </w:r>
        <w:r w:rsidRPr="00602CA5">
          <w:rPr>
            <w:rStyle w:val="a3"/>
            <w:lang w:val="ru-RU"/>
          </w:rPr>
          <w:t>.</w:t>
        </w:r>
        <w:r w:rsidRPr="00602CA5">
          <w:rPr>
            <w:rStyle w:val="a3"/>
          </w:rPr>
          <w:t>ru</w:t>
        </w:r>
      </w:hyperlink>
      <w:r w:rsidRPr="00602CA5">
        <w:rPr>
          <w:lang w:val="ru-RU"/>
        </w:rPr>
        <w:t xml:space="preserve"> </w:t>
      </w:r>
      <w:r w:rsidRPr="00602CA5">
        <w:rPr>
          <w:rFonts w:hAnsi="Times New Roman" w:cs="Times New Roman"/>
          <w:color w:val="000000"/>
          <w:sz w:val="24"/>
          <w:szCs w:val="24"/>
          <w:lang w:val="ru-RU"/>
        </w:rPr>
        <w:t xml:space="preserve">, </w:t>
      </w:r>
      <w:hyperlink r:id="rId15" w:history="1">
        <w:r w:rsidRPr="00602CA5">
          <w:rPr>
            <w:rStyle w:val="a3"/>
            <w:rFonts w:hAnsi="Times New Roman" w:cs="Times New Roman"/>
            <w:sz w:val="24"/>
            <w:szCs w:val="24"/>
            <w:lang w:val="ru-RU"/>
          </w:rPr>
          <w:t>https://vk.com/public194707856</w:t>
        </w:r>
      </w:hyperlink>
      <w:r w:rsidRPr="00602CA5">
        <w:rPr>
          <w:rFonts w:hAnsi="Times New Roman" w:cs="Times New Roman"/>
          <w:color w:val="000000"/>
          <w:sz w:val="24"/>
          <w:szCs w:val="24"/>
          <w:lang w:val="ru-RU"/>
        </w:rPr>
        <w:t>;</w:t>
      </w:r>
    </w:p>
    <w:p w:rsidR="00602CA5" w:rsidRPr="00602CA5" w:rsidRDefault="00602CA5" w:rsidP="00AD4995">
      <w:pPr>
        <w:numPr>
          <w:ilvl w:val="0"/>
          <w:numId w:val="1"/>
        </w:numPr>
        <w:ind w:left="780" w:right="180"/>
        <w:rPr>
          <w:rFonts w:hAnsi="Times New Roman" w:cs="Times New Roman"/>
          <w:color w:val="000000"/>
          <w:sz w:val="24"/>
          <w:szCs w:val="24"/>
          <w:lang w:val="ru-RU"/>
        </w:rPr>
      </w:pPr>
      <w:r w:rsidRPr="00602CA5">
        <w:rPr>
          <w:rFonts w:hAnsi="Times New Roman" w:cs="Times New Roman"/>
          <w:color w:val="000000"/>
          <w:sz w:val="24"/>
          <w:szCs w:val="24"/>
          <w:lang w:val="ru-RU"/>
        </w:rPr>
        <w:t xml:space="preserve">Использует при осуществлении образовательного процесса бесконтактные термометры, тепловизоры </w:t>
      </w:r>
      <w:r w:rsidRPr="00602CA5">
        <w:rPr>
          <w:rFonts w:hAnsi="Times New Roman" w:cs="Times New Roman"/>
          <w:color w:val="000000"/>
          <w:sz w:val="24"/>
          <w:szCs w:val="24"/>
        </w:rPr>
        <w:t> </w:t>
      </w:r>
      <w:r w:rsidRPr="00602CA5">
        <w:rPr>
          <w:rFonts w:hAnsi="Times New Roman" w:cs="Times New Roman"/>
          <w:color w:val="000000"/>
          <w:sz w:val="24"/>
          <w:szCs w:val="24"/>
          <w:lang w:val="ru-RU"/>
        </w:rPr>
        <w:t>— два стационарных на</w:t>
      </w:r>
      <w:r w:rsidRPr="00602CA5">
        <w:rPr>
          <w:rFonts w:hAnsi="Times New Roman" w:cs="Times New Roman"/>
          <w:color w:val="000000"/>
          <w:sz w:val="24"/>
          <w:szCs w:val="24"/>
        </w:rPr>
        <w:t> </w:t>
      </w:r>
      <w:r w:rsidRPr="00602CA5">
        <w:rPr>
          <w:rFonts w:hAnsi="Times New Roman" w:cs="Times New Roman"/>
          <w:color w:val="000000"/>
          <w:sz w:val="24"/>
          <w:szCs w:val="24"/>
          <w:lang w:val="ru-RU"/>
        </w:rPr>
        <w:t>главные входы, один ручной, рециркуляторы передвижные и</w:t>
      </w:r>
      <w:r w:rsidRPr="00602CA5">
        <w:rPr>
          <w:rFonts w:hAnsi="Times New Roman" w:cs="Times New Roman"/>
          <w:color w:val="000000"/>
          <w:sz w:val="24"/>
          <w:szCs w:val="24"/>
        </w:rPr>
        <w:t> </w:t>
      </w:r>
      <w:r w:rsidRPr="00602CA5">
        <w:rPr>
          <w:rFonts w:hAnsi="Times New Roman" w:cs="Times New Roman"/>
          <w:color w:val="000000"/>
          <w:sz w:val="24"/>
          <w:szCs w:val="24"/>
          <w:lang w:val="ru-RU"/>
        </w:rPr>
        <w:t>настенные для каждого кабинета, средства и</w:t>
      </w:r>
      <w:r w:rsidRPr="00602CA5">
        <w:rPr>
          <w:rFonts w:hAnsi="Times New Roman" w:cs="Times New Roman"/>
          <w:color w:val="000000"/>
          <w:sz w:val="24"/>
          <w:szCs w:val="24"/>
        </w:rPr>
        <w:t> </w:t>
      </w:r>
      <w:r w:rsidRPr="00602CA5">
        <w:rPr>
          <w:rFonts w:hAnsi="Times New Roman" w:cs="Times New Roman"/>
          <w:color w:val="000000"/>
          <w:sz w:val="24"/>
          <w:szCs w:val="24"/>
          <w:lang w:val="ru-RU"/>
        </w:rPr>
        <w:t>устройства для антисептической обработки рук, маски многоразового использования, маски медицинские, перчатки.</w:t>
      </w:r>
    </w:p>
    <w:p w:rsidR="00602CA5" w:rsidRPr="00602CA5" w:rsidRDefault="00602CA5" w:rsidP="00602CA5">
      <w:pPr>
        <w:pStyle w:val="a8"/>
        <w:autoSpaceDE w:val="0"/>
        <w:autoSpaceDN w:val="0"/>
        <w:adjustRightInd w:val="0"/>
        <w:spacing w:after="0" w:line="240" w:lineRule="auto"/>
        <w:ind w:left="284"/>
        <w:jc w:val="both"/>
        <w:rPr>
          <w:rFonts w:ascii="Times New Roman" w:hAnsi="Times New Roman"/>
          <w:b/>
          <w:sz w:val="24"/>
          <w:szCs w:val="24"/>
        </w:rPr>
      </w:pPr>
      <w:r w:rsidRPr="00602CA5">
        <w:rPr>
          <w:rFonts w:ascii="Times New Roman" w:hAnsi="Times New Roman"/>
          <w:b/>
          <w:sz w:val="24"/>
          <w:szCs w:val="24"/>
        </w:rPr>
        <w:lastRenderedPageBreak/>
        <w:t>Выводы:</w:t>
      </w:r>
    </w:p>
    <w:p w:rsidR="00602CA5" w:rsidRPr="00602CA5" w:rsidRDefault="00602CA5" w:rsidP="00AD4995">
      <w:pPr>
        <w:pStyle w:val="ad"/>
        <w:numPr>
          <w:ilvl w:val="0"/>
          <w:numId w:val="8"/>
        </w:numPr>
        <w:shd w:val="clear" w:color="auto" w:fill="FFFFFF"/>
        <w:spacing w:before="0" w:after="0"/>
        <w:ind w:left="284"/>
        <w:jc w:val="both"/>
        <w:rPr>
          <w:b/>
          <w:color w:val="000000"/>
          <w:sz w:val="24"/>
          <w:szCs w:val="24"/>
        </w:rPr>
      </w:pPr>
      <w:r w:rsidRPr="00602CA5">
        <w:rPr>
          <w:b/>
          <w:color w:val="000000"/>
          <w:sz w:val="24"/>
          <w:szCs w:val="24"/>
        </w:rPr>
        <w:t xml:space="preserve">Созданная в школе система работы обеспечивает условия по реализации целей деятельности школы и позволяет решать задачи, поставленные перед педагогическим коллективом. </w:t>
      </w:r>
    </w:p>
    <w:p w:rsidR="00602CA5" w:rsidRPr="00602CA5" w:rsidRDefault="00602CA5" w:rsidP="00AD4995">
      <w:pPr>
        <w:pStyle w:val="ad"/>
        <w:numPr>
          <w:ilvl w:val="0"/>
          <w:numId w:val="8"/>
        </w:numPr>
        <w:shd w:val="clear" w:color="auto" w:fill="FFFFFF"/>
        <w:spacing w:before="0" w:after="0"/>
        <w:ind w:left="284"/>
        <w:jc w:val="both"/>
        <w:rPr>
          <w:b/>
          <w:color w:val="000000"/>
          <w:sz w:val="24"/>
          <w:szCs w:val="24"/>
        </w:rPr>
      </w:pPr>
      <w:r w:rsidRPr="00602CA5">
        <w:rPr>
          <w:b/>
          <w:color w:val="000000"/>
          <w:sz w:val="24"/>
          <w:szCs w:val="24"/>
        </w:rPr>
        <w:t xml:space="preserve">Деятельность школы за отчетный период может быть оценена удовлетворительно. Достижения в области учебной работы обеспечили относительно успешное завершение учебного года. </w:t>
      </w:r>
    </w:p>
    <w:p w:rsidR="00602CA5" w:rsidRPr="00602CA5" w:rsidRDefault="00602CA5" w:rsidP="00AD4995">
      <w:pPr>
        <w:pStyle w:val="ad"/>
        <w:numPr>
          <w:ilvl w:val="0"/>
          <w:numId w:val="8"/>
        </w:numPr>
        <w:shd w:val="clear" w:color="auto" w:fill="FFFFFF"/>
        <w:spacing w:before="0" w:after="0"/>
        <w:ind w:left="284"/>
        <w:jc w:val="both"/>
        <w:rPr>
          <w:b/>
          <w:color w:val="000000"/>
          <w:sz w:val="24"/>
          <w:szCs w:val="24"/>
        </w:rPr>
      </w:pPr>
      <w:r w:rsidRPr="00602CA5">
        <w:rPr>
          <w:b/>
          <w:color w:val="000000"/>
          <w:sz w:val="24"/>
          <w:szCs w:val="24"/>
        </w:rPr>
        <w:t>Программы деятельности школы реализуются в соответствии с профессиональным вкладом каждого из сотрудников школы.</w:t>
      </w:r>
    </w:p>
    <w:p w:rsidR="00EB42E8" w:rsidRPr="00F248C1" w:rsidRDefault="00EB42E8" w:rsidP="00602CA5">
      <w:pPr>
        <w:shd w:val="clear" w:color="auto" w:fill="FFFFFF" w:themeFill="background1"/>
        <w:rPr>
          <w:rFonts w:hAnsi="Times New Roman" w:cs="Times New Roman"/>
          <w:color w:val="000000"/>
          <w:sz w:val="24"/>
          <w:szCs w:val="24"/>
          <w:lang w:val="ru-RU"/>
        </w:rPr>
      </w:pPr>
    </w:p>
    <w:p w:rsidR="00EB42E8" w:rsidRPr="008C27BC" w:rsidRDefault="00655C7C" w:rsidP="009517E3">
      <w:pPr>
        <w:shd w:val="clear" w:color="auto" w:fill="FFFFFF" w:themeFill="background1"/>
        <w:jc w:val="center"/>
        <w:rPr>
          <w:rFonts w:hAnsi="Times New Roman" w:cs="Times New Roman"/>
          <w:color w:val="000000"/>
          <w:sz w:val="24"/>
          <w:szCs w:val="24"/>
          <w:lang w:val="ru-RU"/>
        </w:rPr>
      </w:pPr>
      <w:r>
        <w:rPr>
          <w:rFonts w:hAnsi="Times New Roman" w:cs="Times New Roman"/>
          <w:b/>
          <w:bCs/>
          <w:color w:val="000000"/>
          <w:sz w:val="24"/>
          <w:szCs w:val="24"/>
        </w:rPr>
        <w:t>V</w:t>
      </w:r>
      <w:r w:rsidRPr="008C27BC">
        <w:rPr>
          <w:rFonts w:hAnsi="Times New Roman" w:cs="Times New Roman"/>
          <w:b/>
          <w:bCs/>
          <w:color w:val="000000"/>
          <w:sz w:val="24"/>
          <w:szCs w:val="24"/>
          <w:lang w:val="ru-RU"/>
        </w:rPr>
        <w:t>.</w:t>
      </w:r>
      <w:r>
        <w:rPr>
          <w:rFonts w:hAnsi="Times New Roman" w:cs="Times New Roman"/>
          <w:b/>
          <w:bCs/>
          <w:color w:val="000000"/>
          <w:sz w:val="24"/>
          <w:szCs w:val="24"/>
        </w:rPr>
        <w:t> </w:t>
      </w:r>
      <w:r w:rsidRPr="008C27BC">
        <w:rPr>
          <w:rFonts w:hAnsi="Times New Roman" w:cs="Times New Roman"/>
          <w:b/>
          <w:bCs/>
          <w:color w:val="000000"/>
          <w:sz w:val="24"/>
          <w:szCs w:val="24"/>
          <w:lang w:val="ru-RU"/>
        </w:rPr>
        <w:t>Оценка</w:t>
      </w:r>
      <w:r w:rsidR="004144B8">
        <w:rPr>
          <w:rFonts w:hAnsi="Times New Roman" w:cs="Times New Roman"/>
          <w:b/>
          <w:bCs/>
          <w:color w:val="000000"/>
          <w:sz w:val="24"/>
          <w:szCs w:val="24"/>
          <w:lang w:val="ru-RU"/>
        </w:rPr>
        <w:t xml:space="preserve"> </w:t>
      </w:r>
      <w:r w:rsidRPr="008C27BC">
        <w:rPr>
          <w:rFonts w:hAnsi="Times New Roman" w:cs="Times New Roman"/>
          <w:b/>
          <w:bCs/>
          <w:color w:val="000000"/>
          <w:sz w:val="24"/>
          <w:szCs w:val="24"/>
          <w:lang w:val="ru-RU"/>
        </w:rPr>
        <w:t>востребованности</w:t>
      </w:r>
      <w:r w:rsidR="004144B8">
        <w:rPr>
          <w:rFonts w:hAnsi="Times New Roman" w:cs="Times New Roman"/>
          <w:b/>
          <w:bCs/>
          <w:color w:val="000000"/>
          <w:sz w:val="24"/>
          <w:szCs w:val="24"/>
          <w:lang w:val="ru-RU"/>
        </w:rPr>
        <w:t xml:space="preserve"> </w:t>
      </w:r>
      <w:r w:rsidRPr="008C27BC">
        <w:rPr>
          <w:rFonts w:hAnsi="Times New Roman" w:cs="Times New Roman"/>
          <w:b/>
          <w:bCs/>
          <w:color w:val="000000"/>
          <w:sz w:val="24"/>
          <w:szCs w:val="24"/>
          <w:lang w:val="ru-RU"/>
        </w:rPr>
        <w:t>выпускников</w:t>
      </w:r>
    </w:p>
    <w:p w:rsidR="008C27BC" w:rsidRPr="00380D40" w:rsidRDefault="008C27BC" w:rsidP="009517E3">
      <w:pPr>
        <w:shd w:val="clear" w:color="auto" w:fill="FFFFFF" w:themeFill="background1"/>
        <w:ind w:firstLine="426"/>
        <w:rPr>
          <w:sz w:val="24"/>
          <w:lang w:val="ru-RU"/>
        </w:rPr>
      </w:pPr>
      <w:r w:rsidRPr="00380D40">
        <w:rPr>
          <w:sz w:val="24"/>
          <w:lang w:val="ru-RU"/>
        </w:rPr>
        <w:t>В соответствии с Федеральным законом от</w:t>
      </w:r>
      <w:r w:rsidR="007F49BF" w:rsidRPr="00380D40">
        <w:rPr>
          <w:sz w:val="24"/>
          <w:lang w:val="ru-RU"/>
        </w:rPr>
        <w:t xml:space="preserve"> </w:t>
      </w:r>
      <w:r w:rsidRPr="00380D40">
        <w:rPr>
          <w:sz w:val="24"/>
          <w:lang w:val="ru-RU"/>
        </w:rPr>
        <w:t>29.12.2012 г. № 273- ФЗ «Об образовании в Российской Федерации» диагностика готовности ребенка к школьному обучению проводится старшим воспитателем с согласия родителей (законных представителей) обучающихся.</w:t>
      </w:r>
    </w:p>
    <w:p w:rsidR="008C27BC" w:rsidRPr="00380D40" w:rsidRDefault="00602CA5" w:rsidP="009517E3">
      <w:pPr>
        <w:shd w:val="clear" w:color="auto" w:fill="FFFFFF" w:themeFill="background1"/>
        <w:rPr>
          <w:sz w:val="24"/>
          <w:lang w:val="ru-RU"/>
        </w:rPr>
      </w:pPr>
      <w:r>
        <w:rPr>
          <w:sz w:val="24"/>
          <w:lang w:val="ru-RU"/>
        </w:rPr>
        <w:tab/>
        <w:t>01.09.2022 г. в школу пошли 9</w:t>
      </w:r>
      <w:r w:rsidR="008C27BC" w:rsidRPr="00380D40">
        <w:rPr>
          <w:sz w:val="24"/>
          <w:lang w:val="ru-RU"/>
        </w:rPr>
        <w:t xml:space="preserve"> детей</w:t>
      </w:r>
      <w:r>
        <w:rPr>
          <w:sz w:val="24"/>
          <w:lang w:val="ru-RU"/>
        </w:rPr>
        <w:t xml:space="preserve"> – выпускников детского сада</w:t>
      </w:r>
      <w:r w:rsidR="009517E3">
        <w:rPr>
          <w:sz w:val="24"/>
          <w:lang w:val="ru-RU"/>
        </w:rPr>
        <w:t>, из них  4 девочки, 5</w:t>
      </w:r>
      <w:r w:rsidR="008C27BC" w:rsidRPr="00380D40">
        <w:rPr>
          <w:sz w:val="24"/>
          <w:lang w:val="ru-RU"/>
        </w:rPr>
        <w:t xml:space="preserve"> мальчиков.</w:t>
      </w:r>
    </w:p>
    <w:p w:rsidR="008C27BC" w:rsidRPr="00380D40" w:rsidRDefault="008C27BC" w:rsidP="009517E3">
      <w:pPr>
        <w:shd w:val="clear" w:color="auto" w:fill="FFFFFF" w:themeFill="background1"/>
        <w:rPr>
          <w:sz w:val="24"/>
          <w:lang w:val="ru-RU"/>
        </w:rPr>
      </w:pPr>
      <w:r w:rsidRPr="00380D40">
        <w:rPr>
          <w:sz w:val="24"/>
          <w:lang w:val="ru-RU"/>
        </w:rPr>
        <w:t>Обследование детей проводилось по комплекту методик для экспресс- диагностики, утвержденных Министерством Образования Оренбургской области в письме от 18.04.2013 № 01-23/2245: «Мотивационная готовность ребенка к школе», «Рисование бус» (методика И.И.Аргинской),  «Продолжи узор» (модифицированный вариант методики Г.Ф.Кумариной),  «Запоминание картинок и предметов»,  «Раскрашивание фигур» (методика Н.Я. Чутко), «Заселение дома» (методика И.И.Аргинской),  «Диктант» (методика Н.В. Нечаевой), «Математический диктант» (методика И.И.Аргинской), «Развитие устной речи» (методика Н.В. Нечаевой).</w:t>
      </w:r>
    </w:p>
    <w:p w:rsidR="008C27BC" w:rsidRPr="00380D40" w:rsidRDefault="008C27BC" w:rsidP="009517E3">
      <w:pPr>
        <w:shd w:val="clear" w:color="auto" w:fill="FFFFFF" w:themeFill="background1"/>
        <w:rPr>
          <w:sz w:val="24"/>
          <w:lang w:val="ru-RU"/>
        </w:rPr>
      </w:pPr>
      <w:r w:rsidRPr="00380D40">
        <w:rPr>
          <w:sz w:val="24"/>
          <w:lang w:val="ru-RU"/>
        </w:rPr>
        <w:tab/>
        <w:t>Результаты, полученные в ходе диагностики, позволяют проанализировать уровни развития психофизиологических функций, развитие когнитивной, мотивационной и поведенческой сфер деятельности ребенка . Цель диагностического исследования – определение стартовых возможностей будущих первоклассников в сформированности предпосылок к учебной деятельности.</w:t>
      </w:r>
    </w:p>
    <w:p w:rsidR="008C27BC" w:rsidRPr="00886AF9" w:rsidRDefault="008C27BC" w:rsidP="009517E3">
      <w:pPr>
        <w:shd w:val="clear" w:color="auto" w:fill="FFFFFF" w:themeFill="background1"/>
        <w:rPr>
          <w:sz w:val="24"/>
          <w:lang w:val="ru-RU"/>
        </w:rPr>
      </w:pPr>
      <w:r w:rsidRPr="00380D40">
        <w:rPr>
          <w:sz w:val="24"/>
          <w:lang w:val="ru-RU"/>
        </w:rPr>
        <w:tab/>
        <w:t xml:space="preserve">Все выпускники дошкольных групп прошли диагностическое обследование, в ходе которого получены следующие результаты: </w:t>
      </w:r>
    </w:p>
    <w:p w:rsidR="008C27BC" w:rsidRPr="00886AF9" w:rsidRDefault="008C27BC" w:rsidP="009517E3">
      <w:pPr>
        <w:shd w:val="clear" w:color="auto" w:fill="FFFFFF" w:themeFill="background1"/>
        <w:tabs>
          <w:tab w:val="right" w:pos="9355"/>
        </w:tabs>
        <w:ind w:left="-142" w:firstLine="851"/>
        <w:jc w:val="center"/>
        <w:outlineLvl w:val="0"/>
        <w:rPr>
          <w:b/>
          <w:sz w:val="24"/>
          <w:lang w:val="ru-RU"/>
        </w:rPr>
      </w:pPr>
      <w:r w:rsidRPr="00886AF9">
        <w:rPr>
          <w:b/>
          <w:sz w:val="24"/>
          <w:lang w:val="ru-RU"/>
        </w:rPr>
        <w:t>Показатели готовности к школьному обучению</w:t>
      </w:r>
    </w:p>
    <w:p w:rsidR="009517E3" w:rsidRPr="009517E3" w:rsidRDefault="009517E3" w:rsidP="009517E3">
      <w:pPr>
        <w:tabs>
          <w:tab w:val="right" w:pos="9355"/>
        </w:tabs>
        <w:outlineLvl w:val="0"/>
        <w:rPr>
          <w:b/>
          <w:lang w:val="ru-RU"/>
        </w:rPr>
      </w:pPr>
      <w:r w:rsidRPr="009517E3">
        <w:rPr>
          <w:b/>
          <w:lang w:val="ru-RU"/>
        </w:rPr>
        <w:tab/>
      </w:r>
    </w:p>
    <w:tbl>
      <w:tblPr>
        <w:tblpPr w:leftFromText="180" w:rightFromText="180" w:vertAnchor="text" w:tblpXSpec="center" w:tblpY="1"/>
        <w:tblOverlap w:val="never"/>
        <w:tblW w:w="8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9"/>
        <w:gridCol w:w="1442"/>
        <w:gridCol w:w="1549"/>
        <w:gridCol w:w="1273"/>
        <w:gridCol w:w="1287"/>
        <w:gridCol w:w="1287"/>
      </w:tblGrid>
      <w:tr w:rsidR="009517E3" w:rsidRPr="009517E3" w:rsidTr="009517E3">
        <w:tc>
          <w:tcPr>
            <w:tcW w:w="1569" w:type="dxa"/>
            <w:vMerge w:val="restart"/>
          </w:tcPr>
          <w:p w:rsidR="009517E3" w:rsidRPr="009517E3" w:rsidRDefault="009517E3" w:rsidP="00153225">
            <w:pPr>
              <w:rPr>
                <w:sz w:val="24"/>
                <w:szCs w:val="24"/>
                <w:lang w:val="ru-RU"/>
              </w:rPr>
            </w:pPr>
          </w:p>
        </w:tc>
        <w:tc>
          <w:tcPr>
            <w:tcW w:w="6838" w:type="dxa"/>
            <w:gridSpan w:val="5"/>
          </w:tcPr>
          <w:p w:rsidR="009517E3" w:rsidRPr="009517E3" w:rsidRDefault="009517E3" w:rsidP="00153225">
            <w:pPr>
              <w:jc w:val="center"/>
              <w:rPr>
                <w:sz w:val="24"/>
                <w:szCs w:val="24"/>
              </w:rPr>
            </w:pPr>
            <w:r w:rsidRPr="009517E3">
              <w:rPr>
                <w:sz w:val="24"/>
                <w:szCs w:val="24"/>
              </w:rPr>
              <w:t>Годы</w:t>
            </w:r>
          </w:p>
        </w:tc>
      </w:tr>
      <w:tr w:rsidR="009517E3" w:rsidRPr="009517E3" w:rsidTr="009517E3">
        <w:trPr>
          <w:trHeight w:val="366"/>
        </w:trPr>
        <w:tc>
          <w:tcPr>
            <w:tcW w:w="1569" w:type="dxa"/>
            <w:vMerge/>
          </w:tcPr>
          <w:p w:rsidR="009517E3" w:rsidRPr="009517E3" w:rsidRDefault="009517E3" w:rsidP="00153225">
            <w:pPr>
              <w:rPr>
                <w:sz w:val="24"/>
                <w:szCs w:val="24"/>
              </w:rPr>
            </w:pPr>
          </w:p>
        </w:tc>
        <w:tc>
          <w:tcPr>
            <w:tcW w:w="1442" w:type="dxa"/>
          </w:tcPr>
          <w:p w:rsidR="009517E3" w:rsidRPr="009517E3" w:rsidRDefault="009517E3" w:rsidP="00153225">
            <w:pPr>
              <w:jc w:val="center"/>
              <w:rPr>
                <w:sz w:val="24"/>
                <w:szCs w:val="24"/>
              </w:rPr>
            </w:pPr>
            <w:r w:rsidRPr="009517E3">
              <w:rPr>
                <w:sz w:val="24"/>
                <w:szCs w:val="24"/>
              </w:rPr>
              <w:t>2018</w:t>
            </w:r>
          </w:p>
        </w:tc>
        <w:tc>
          <w:tcPr>
            <w:tcW w:w="1549" w:type="dxa"/>
          </w:tcPr>
          <w:p w:rsidR="009517E3" w:rsidRPr="009517E3" w:rsidRDefault="009517E3" w:rsidP="00153225">
            <w:pPr>
              <w:jc w:val="center"/>
              <w:rPr>
                <w:sz w:val="24"/>
                <w:szCs w:val="24"/>
              </w:rPr>
            </w:pPr>
            <w:r w:rsidRPr="009517E3">
              <w:rPr>
                <w:sz w:val="24"/>
                <w:szCs w:val="24"/>
              </w:rPr>
              <w:t>2019</w:t>
            </w:r>
          </w:p>
        </w:tc>
        <w:tc>
          <w:tcPr>
            <w:tcW w:w="1273" w:type="dxa"/>
          </w:tcPr>
          <w:p w:rsidR="009517E3" w:rsidRPr="009517E3" w:rsidRDefault="009517E3" w:rsidP="00153225">
            <w:pPr>
              <w:jc w:val="center"/>
              <w:rPr>
                <w:sz w:val="24"/>
                <w:szCs w:val="24"/>
              </w:rPr>
            </w:pPr>
            <w:r w:rsidRPr="009517E3">
              <w:rPr>
                <w:sz w:val="24"/>
                <w:szCs w:val="24"/>
              </w:rPr>
              <w:t>2020</w:t>
            </w:r>
          </w:p>
        </w:tc>
        <w:tc>
          <w:tcPr>
            <w:tcW w:w="1287" w:type="dxa"/>
          </w:tcPr>
          <w:p w:rsidR="009517E3" w:rsidRPr="009517E3" w:rsidRDefault="009517E3" w:rsidP="00153225">
            <w:pPr>
              <w:jc w:val="center"/>
              <w:rPr>
                <w:sz w:val="24"/>
                <w:szCs w:val="24"/>
              </w:rPr>
            </w:pPr>
            <w:r w:rsidRPr="009517E3">
              <w:rPr>
                <w:sz w:val="24"/>
                <w:szCs w:val="24"/>
              </w:rPr>
              <w:t>2021</w:t>
            </w:r>
          </w:p>
        </w:tc>
        <w:tc>
          <w:tcPr>
            <w:tcW w:w="1287" w:type="dxa"/>
          </w:tcPr>
          <w:p w:rsidR="009517E3" w:rsidRPr="009517E3" w:rsidRDefault="009517E3" w:rsidP="00153225">
            <w:pPr>
              <w:jc w:val="center"/>
              <w:rPr>
                <w:sz w:val="24"/>
                <w:szCs w:val="24"/>
              </w:rPr>
            </w:pPr>
            <w:r w:rsidRPr="009517E3">
              <w:rPr>
                <w:sz w:val="24"/>
                <w:szCs w:val="24"/>
              </w:rPr>
              <w:t>2022</w:t>
            </w:r>
          </w:p>
        </w:tc>
      </w:tr>
      <w:tr w:rsidR="009517E3" w:rsidRPr="009517E3" w:rsidTr="009517E3">
        <w:trPr>
          <w:trHeight w:val="571"/>
        </w:trPr>
        <w:tc>
          <w:tcPr>
            <w:tcW w:w="1569" w:type="dxa"/>
          </w:tcPr>
          <w:p w:rsidR="009517E3" w:rsidRPr="009517E3" w:rsidRDefault="009517E3" w:rsidP="00153225">
            <w:pPr>
              <w:rPr>
                <w:sz w:val="24"/>
                <w:szCs w:val="24"/>
              </w:rPr>
            </w:pPr>
            <w:r w:rsidRPr="009517E3">
              <w:rPr>
                <w:sz w:val="24"/>
                <w:szCs w:val="24"/>
              </w:rPr>
              <w:t>Всего выпускников</w:t>
            </w:r>
          </w:p>
        </w:tc>
        <w:tc>
          <w:tcPr>
            <w:tcW w:w="1442" w:type="dxa"/>
          </w:tcPr>
          <w:p w:rsidR="009517E3" w:rsidRPr="009517E3" w:rsidRDefault="009517E3" w:rsidP="00153225">
            <w:pPr>
              <w:jc w:val="center"/>
              <w:rPr>
                <w:sz w:val="24"/>
                <w:szCs w:val="24"/>
              </w:rPr>
            </w:pPr>
            <w:r w:rsidRPr="009517E3">
              <w:rPr>
                <w:sz w:val="24"/>
                <w:szCs w:val="24"/>
              </w:rPr>
              <w:t>16</w:t>
            </w:r>
          </w:p>
        </w:tc>
        <w:tc>
          <w:tcPr>
            <w:tcW w:w="1549" w:type="dxa"/>
          </w:tcPr>
          <w:p w:rsidR="009517E3" w:rsidRPr="009517E3" w:rsidRDefault="009517E3" w:rsidP="00153225">
            <w:pPr>
              <w:jc w:val="center"/>
              <w:rPr>
                <w:sz w:val="24"/>
                <w:szCs w:val="24"/>
              </w:rPr>
            </w:pPr>
            <w:r w:rsidRPr="009517E3">
              <w:rPr>
                <w:sz w:val="24"/>
                <w:szCs w:val="24"/>
              </w:rPr>
              <w:t>12</w:t>
            </w:r>
          </w:p>
        </w:tc>
        <w:tc>
          <w:tcPr>
            <w:tcW w:w="1273" w:type="dxa"/>
          </w:tcPr>
          <w:p w:rsidR="009517E3" w:rsidRPr="009517E3" w:rsidRDefault="009517E3" w:rsidP="00153225">
            <w:pPr>
              <w:jc w:val="center"/>
              <w:rPr>
                <w:sz w:val="24"/>
                <w:szCs w:val="24"/>
              </w:rPr>
            </w:pPr>
            <w:r w:rsidRPr="009517E3">
              <w:rPr>
                <w:sz w:val="24"/>
                <w:szCs w:val="24"/>
              </w:rPr>
              <w:t>12</w:t>
            </w:r>
          </w:p>
        </w:tc>
        <w:tc>
          <w:tcPr>
            <w:tcW w:w="1287" w:type="dxa"/>
          </w:tcPr>
          <w:p w:rsidR="009517E3" w:rsidRPr="009517E3" w:rsidRDefault="009517E3" w:rsidP="00153225">
            <w:pPr>
              <w:jc w:val="center"/>
              <w:rPr>
                <w:sz w:val="24"/>
                <w:szCs w:val="24"/>
              </w:rPr>
            </w:pPr>
            <w:r w:rsidRPr="009517E3">
              <w:rPr>
                <w:sz w:val="24"/>
                <w:szCs w:val="24"/>
              </w:rPr>
              <w:t>9</w:t>
            </w:r>
          </w:p>
        </w:tc>
        <w:tc>
          <w:tcPr>
            <w:tcW w:w="1287" w:type="dxa"/>
          </w:tcPr>
          <w:p w:rsidR="009517E3" w:rsidRPr="009517E3" w:rsidRDefault="009517E3" w:rsidP="00153225">
            <w:pPr>
              <w:jc w:val="center"/>
              <w:rPr>
                <w:sz w:val="24"/>
                <w:szCs w:val="24"/>
              </w:rPr>
            </w:pPr>
            <w:r w:rsidRPr="009517E3">
              <w:rPr>
                <w:sz w:val="24"/>
                <w:szCs w:val="24"/>
              </w:rPr>
              <w:t>9</w:t>
            </w:r>
          </w:p>
        </w:tc>
      </w:tr>
      <w:tr w:rsidR="009517E3" w:rsidRPr="0074246D" w:rsidTr="009517E3">
        <w:trPr>
          <w:trHeight w:val="588"/>
        </w:trPr>
        <w:tc>
          <w:tcPr>
            <w:tcW w:w="5833" w:type="dxa"/>
            <w:gridSpan w:val="4"/>
          </w:tcPr>
          <w:p w:rsidR="009517E3" w:rsidRPr="009517E3" w:rsidRDefault="009517E3" w:rsidP="00153225">
            <w:pPr>
              <w:jc w:val="center"/>
              <w:rPr>
                <w:sz w:val="24"/>
                <w:szCs w:val="24"/>
                <w:lang w:val="ru-RU"/>
              </w:rPr>
            </w:pPr>
            <w:r w:rsidRPr="009517E3">
              <w:rPr>
                <w:sz w:val="24"/>
                <w:szCs w:val="24"/>
                <w:lang w:val="ru-RU"/>
              </w:rPr>
              <w:lastRenderedPageBreak/>
              <w:t xml:space="preserve">                Уровень готовности к школьному обучению</w:t>
            </w:r>
          </w:p>
        </w:tc>
        <w:tc>
          <w:tcPr>
            <w:tcW w:w="1287" w:type="dxa"/>
          </w:tcPr>
          <w:p w:rsidR="009517E3" w:rsidRPr="009517E3" w:rsidRDefault="009517E3" w:rsidP="00153225">
            <w:pPr>
              <w:jc w:val="center"/>
              <w:rPr>
                <w:sz w:val="24"/>
                <w:szCs w:val="24"/>
                <w:lang w:val="ru-RU"/>
              </w:rPr>
            </w:pPr>
          </w:p>
        </w:tc>
        <w:tc>
          <w:tcPr>
            <w:tcW w:w="1287" w:type="dxa"/>
          </w:tcPr>
          <w:p w:rsidR="009517E3" w:rsidRPr="009517E3" w:rsidRDefault="009517E3" w:rsidP="00153225">
            <w:pPr>
              <w:jc w:val="center"/>
              <w:rPr>
                <w:sz w:val="24"/>
                <w:szCs w:val="24"/>
                <w:lang w:val="ru-RU"/>
              </w:rPr>
            </w:pPr>
          </w:p>
        </w:tc>
      </w:tr>
      <w:tr w:rsidR="009517E3" w:rsidRPr="009517E3" w:rsidTr="009517E3">
        <w:tc>
          <w:tcPr>
            <w:tcW w:w="1569" w:type="dxa"/>
          </w:tcPr>
          <w:p w:rsidR="009517E3" w:rsidRPr="009517E3" w:rsidRDefault="009517E3" w:rsidP="00153225">
            <w:pPr>
              <w:rPr>
                <w:sz w:val="24"/>
                <w:szCs w:val="24"/>
              </w:rPr>
            </w:pPr>
            <w:r w:rsidRPr="009517E3">
              <w:rPr>
                <w:sz w:val="24"/>
                <w:szCs w:val="24"/>
              </w:rPr>
              <w:t xml:space="preserve">Высокий </w:t>
            </w:r>
          </w:p>
        </w:tc>
        <w:tc>
          <w:tcPr>
            <w:tcW w:w="1442" w:type="dxa"/>
          </w:tcPr>
          <w:p w:rsidR="009517E3" w:rsidRPr="009517E3" w:rsidRDefault="009517E3" w:rsidP="00153225">
            <w:pPr>
              <w:jc w:val="center"/>
              <w:rPr>
                <w:sz w:val="24"/>
                <w:szCs w:val="24"/>
              </w:rPr>
            </w:pPr>
            <w:r w:rsidRPr="009517E3">
              <w:rPr>
                <w:sz w:val="24"/>
                <w:szCs w:val="24"/>
              </w:rPr>
              <w:t>6 (38%)</w:t>
            </w:r>
          </w:p>
        </w:tc>
        <w:tc>
          <w:tcPr>
            <w:tcW w:w="1549" w:type="dxa"/>
          </w:tcPr>
          <w:p w:rsidR="009517E3" w:rsidRPr="009517E3" w:rsidRDefault="009517E3" w:rsidP="00153225">
            <w:pPr>
              <w:jc w:val="center"/>
              <w:rPr>
                <w:sz w:val="24"/>
                <w:szCs w:val="24"/>
              </w:rPr>
            </w:pPr>
            <w:r w:rsidRPr="009517E3">
              <w:rPr>
                <w:sz w:val="24"/>
                <w:szCs w:val="24"/>
              </w:rPr>
              <w:t>3 (26 %).</w:t>
            </w:r>
          </w:p>
        </w:tc>
        <w:tc>
          <w:tcPr>
            <w:tcW w:w="1273" w:type="dxa"/>
          </w:tcPr>
          <w:p w:rsidR="009517E3" w:rsidRPr="009517E3" w:rsidRDefault="009517E3" w:rsidP="00153225">
            <w:pPr>
              <w:jc w:val="center"/>
              <w:rPr>
                <w:sz w:val="24"/>
                <w:szCs w:val="24"/>
              </w:rPr>
            </w:pPr>
            <w:r w:rsidRPr="009517E3">
              <w:rPr>
                <w:sz w:val="24"/>
                <w:szCs w:val="24"/>
              </w:rPr>
              <w:t>3 (26 %).</w:t>
            </w:r>
          </w:p>
        </w:tc>
        <w:tc>
          <w:tcPr>
            <w:tcW w:w="1287" w:type="dxa"/>
          </w:tcPr>
          <w:p w:rsidR="009517E3" w:rsidRPr="009517E3" w:rsidRDefault="009517E3" w:rsidP="00153225">
            <w:pPr>
              <w:jc w:val="center"/>
              <w:rPr>
                <w:sz w:val="24"/>
                <w:szCs w:val="24"/>
              </w:rPr>
            </w:pPr>
            <w:r w:rsidRPr="009517E3">
              <w:rPr>
                <w:sz w:val="24"/>
                <w:szCs w:val="24"/>
              </w:rPr>
              <w:t>2 (23 %)</w:t>
            </w:r>
          </w:p>
        </w:tc>
        <w:tc>
          <w:tcPr>
            <w:tcW w:w="1287" w:type="dxa"/>
          </w:tcPr>
          <w:p w:rsidR="009517E3" w:rsidRPr="009517E3" w:rsidRDefault="009517E3" w:rsidP="00153225">
            <w:pPr>
              <w:jc w:val="center"/>
              <w:rPr>
                <w:sz w:val="24"/>
                <w:szCs w:val="24"/>
              </w:rPr>
            </w:pPr>
            <w:r w:rsidRPr="009517E3">
              <w:rPr>
                <w:sz w:val="24"/>
                <w:szCs w:val="24"/>
              </w:rPr>
              <w:t>2 (23 %)</w:t>
            </w:r>
          </w:p>
        </w:tc>
      </w:tr>
      <w:tr w:rsidR="009517E3" w:rsidRPr="009517E3" w:rsidTr="009517E3">
        <w:tc>
          <w:tcPr>
            <w:tcW w:w="1569" w:type="dxa"/>
          </w:tcPr>
          <w:p w:rsidR="009517E3" w:rsidRPr="009517E3" w:rsidRDefault="009517E3" w:rsidP="00153225">
            <w:pPr>
              <w:rPr>
                <w:sz w:val="24"/>
                <w:szCs w:val="24"/>
              </w:rPr>
            </w:pPr>
            <w:r w:rsidRPr="009517E3">
              <w:rPr>
                <w:sz w:val="24"/>
                <w:szCs w:val="24"/>
              </w:rPr>
              <w:t>Хороший</w:t>
            </w:r>
          </w:p>
        </w:tc>
        <w:tc>
          <w:tcPr>
            <w:tcW w:w="1442" w:type="dxa"/>
          </w:tcPr>
          <w:p w:rsidR="009517E3" w:rsidRPr="009517E3" w:rsidRDefault="009517E3" w:rsidP="00153225">
            <w:pPr>
              <w:jc w:val="center"/>
              <w:rPr>
                <w:sz w:val="24"/>
                <w:szCs w:val="24"/>
              </w:rPr>
            </w:pPr>
            <w:r w:rsidRPr="009517E3">
              <w:rPr>
                <w:sz w:val="24"/>
                <w:szCs w:val="24"/>
              </w:rPr>
              <w:t>6 (38%)</w:t>
            </w:r>
          </w:p>
        </w:tc>
        <w:tc>
          <w:tcPr>
            <w:tcW w:w="1549" w:type="dxa"/>
          </w:tcPr>
          <w:p w:rsidR="009517E3" w:rsidRPr="009517E3" w:rsidRDefault="009517E3" w:rsidP="00153225">
            <w:pPr>
              <w:jc w:val="center"/>
              <w:rPr>
                <w:sz w:val="24"/>
                <w:szCs w:val="24"/>
              </w:rPr>
            </w:pPr>
            <w:r w:rsidRPr="009517E3">
              <w:rPr>
                <w:sz w:val="24"/>
                <w:szCs w:val="24"/>
              </w:rPr>
              <w:t>4 (33 %).</w:t>
            </w:r>
          </w:p>
        </w:tc>
        <w:tc>
          <w:tcPr>
            <w:tcW w:w="1273" w:type="dxa"/>
          </w:tcPr>
          <w:p w:rsidR="009517E3" w:rsidRPr="009517E3" w:rsidRDefault="009517E3" w:rsidP="00153225">
            <w:pPr>
              <w:jc w:val="center"/>
              <w:rPr>
                <w:sz w:val="24"/>
                <w:szCs w:val="24"/>
              </w:rPr>
            </w:pPr>
            <w:r w:rsidRPr="009517E3">
              <w:rPr>
                <w:sz w:val="24"/>
                <w:szCs w:val="24"/>
              </w:rPr>
              <w:t>3 (26 %).</w:t>
            </w:r>
          </w:p>
        </w:tc>
        <w:tc>
          <w:tcPr>
            <w:tcW w:w="1287" w:type="dxa"/>
          </w:tcPr>
          <w:p w:rsidR="009517E3" w:rsidRPr="009517E3" w:rsidRDefault="009517E3" w:rsidP="00153225">
            <w:pPr>
              <w:jc w:val="center"/>
              <w:rPr>
                <w:sz w:val="24"/>
                <w:szCs w:val="24"/>
              </w:rPr>
            </w:pPr>
            <w:r w:rsidRPr="009517E3">
              <w:rPr>
                <w:sz w:val="24"/>
                <w:szCs w:val="24"/>
              </w:rPr>
              <w:t>3 (33%)</w:t>
            </w:r>
          </w:p>
        </w:tc>
        <w:tc>
          <w:tcPr>
            <w:tcW w:w="1287" w:type="dxa"/>
          </w:tcPr>
          <w:p w:rsidR="009517E3" w:rsidRPr="009517E3" w:rsidRDefault="009517E3" w:rsidP="00153225">
            <w:pPr>
              <w:jc w:val="center"/>
              <w:rPr>
                <w:sz w:val="24"/>
                <w:szCs w:val="24"/>
              </w:rPr>
            </w:pPr>
            <w:r w:rsidRPr="009517E3">
              <w:rPr>
                <w:sz w:val="24"/>
                <w:szCs w:val="24"/>
              </w:rPr>
              <w:t>3 (33%)</w:t>
            </w:r>
          </w:p>
        </w:tc>
      </w:tr>
      <w:tr w:rsidR="009517E3" w:rsidRPr="009517E3" w:rsidTr="009517E3">
        <w:tc>
          <w:tcPr>
            <w:tcW w:w="1569" w:type="dxa"/>
          </w:tcPr>
          <w:p w:rsidR="009517E3" w:rsidRPr="009517E3" w:rsidRDefault="009517E3" w:rsidP="00153225">
            <w:pPr>
              <w:rPr>
                <w:sz w:val="24"/>
                <w:szCs w:val="24"/>
              </w:rPr>
            </w:pPr>
            <w:r w:rsidRPr="009517E3">
              <w:rPr>
                <w:sz w:val="24"/>
                <w:szCs w:val="24"/>
              </w:rPr>
              <w:t>Средний</w:t>
            </w:r>
          </w:p>
        </w:tc>
        <w:tc>
          <w:tcPr>
            <w:tcW w:w="1442" w:type="dxa"/>
          </w:tcPr>
          <w:p w:rsidR="009517E3" w:rsidRPr="009517E3" w:rsidRDefault="009517E3" w:rsidP="00153225">
            <w:pPr>
              <w:jc w:val="center"/>
              <w:rPr>
                <w:sz w:val="24"/>
                <w:szCs w:val="24"/>
              </w:rPr>
            </w:pPr>
            <w:r w:rsidRPr="009517E3">
              <w:rPr>
                <w:sz w:val="24"/>
                <w:szCs w:val="24"/>
              </w:rPr>
              <w:t>4 (24 %)</w:t>
            </w:r>
          </w:p>
        </w:tc>
        <w:tc>
          <w:tcPr>
            <w:tcW w:w="1549" w:type="dxa"/>
          </w:tcPr>
          <w:p w:rsidR="009517E3" w:rsidRPr="009517E3" w:rsidRDefault="009517E3" w:rsidP="00153225">
            <w:pPr>
              <w:jc w:val="center"/>
              <w:rPr>
                <w:sz w:val="24"/>
                <w:szCs w:val="24"/>
              </w:rPr>
            </w:pPr>
            <w:r w:rsidRPr="009517E3">
              <w:rPr>
                <w:sz w:val="24"/>
                <w:szCs w:val="24"/>
              </w:rPr>
              <w:t>4 (33 %).</w:t>
            </w:r>
          </w:p>
        </w:tc>
        <w:tc>
          <w:tcPr>
            <w:tcW w:w="1273" w:type="dxa"/>
          </w:tcPr>
          <w:p w:rsidR="009517E3" w:rsidRPr="009517E3" w:rsidRDefault="009517E3" w:rsidP="00153225">
            <w:pPr>
              <w:jc w:val="center"/>
              <w:rPr>
                <w:sz w:val="24"/>
                <w:szCs w:val="24"/>
              </w:rPr>
            </w:pPr>
            <w:r w:rsidRPr="009517E3">
              <w:rPr>
                <w:sz w:val="24"/>
                <w:szCs w:val="24"/>
              </w:rPr>
              <w:t>5 (34 % )</w:t>
            </w:r>
          </w:p>
        </w:tc>
        <w:tc>
          <w:tcPr>
            <w:tcW w:w="1287" w:type="dxa"/>
          </w:tcPr>
          <w:p w:rsidR="009517E3" w:rsidRPr="009517E3" w:rsidRDefault="009517E3" w:rsidP="00153225">
            <w:pPr>
              <w:jc w:val="center"/>
              <w:rPr>
                <w:sz w:val="24"/>
                <w:szCs w:val="24"/>
              </w:rPr>
            </w:pPr>
            <w:r w:rsidRPr="009517E3">
              <w:rPr>
                <w:sz w:val="24"/>
                <w:szCs w:val="24"/>
              </w:rPr>
              <w:t>3 (33%)</w:t>
            </w:r>
          </w:p>
        </w:tc>
        <w:tc>
          <w:tcPr>
            <w:tcW w:w="1287" w:type="dxa"/>
          </w:tcPr>
          <w:p w:rsidR="009517E3" w:rsidRPr="009517E3" w:rsidRDefault="009517E3" w:rsidP="00153225">
            <w:pPr>
              <w:jc w:val="center"/>
              <w:rPr>
                <w:sz w:val="24"/>
                <w:szCs w:val="24"/>
              </w:rPr>
            </w:pPr>
            <w:r w:rsidRPr="009517E3">
              <w:rPr>
                <w:sz w:val="24"/>
                <w:szCs w:val="24"/>
              </w:rPr>
              <w:t>3 (33%)</w:t>
            </w:r>
          </w:p>
        </w:tc>
      </w:tr>
      <w:tr w:rsidR="009517E3" w:rsidRPr="007E06DC" w:rsidTr="009517E3">
        <w:tc>
          <w:tcPr>
            <w:tcW w:w="1569" w:type="dxa"/>
          </w:tcPr>
          <w:p w:rsidR="009517E3" w:rsidRPr="009517E3" w:rsidRDefault="009517E3" w:rsidP="00153225">
            <w:pPr>
              <w:rPr>
                <w:sz w:val="24"/>
                <w:szCs w:val="24"/>
              </w:rPr>
            </w:pPr>
            <w:r w:rsidRPr="009517E3">
              <w:rPr>
                <w:sz w:val="24"/>
                <w:szCs w:val="24"/>
              </w:rPr>
              <w:t>Низкий</w:t>
            </w:r>
          </w:p>
        </w:tc>
        <w:tc>
          <w:tcPr>
            <w:tcW w:w="1442" w:type="dxa"/>
          </w:tcPr>
          <w:p w:rsidR="009517E3" w:rsidRPr="009517E3" w:rsidRDefault="009517E3" w:rsidP="00153225">
            <w:pPr>
              <w:jc w:val="center"/>
              <w:rPr>
                <w:sz w:val="24"/>
                <w:szCs w:val="24"/>
              </w:rPr>
            </w:pPr>
            <w:r w:rsidRPr="009517E3">
              <w:rPr>
                <w:sz w:val="24"/>
                <w:szCs w:val="24"/>
              </w:rPr>
              <w:t>-</w:t>
            </w:r>
          </w:p>
        </w:tc>
        <w:tc>
          <w:tcPr>
            <w:tcW w:w="1549" w:type="dxa"/>
          </w:tcPr>
          <w:p w:rsidR="009517E3" w:rsidRPr="009517E3" w:rsidRDefault="009517E3" w:rsidP="00153225">
            <w:pPr>
              <w:jc w:val="center"/>
              <w:rPr>
                <w:sz w:val="24"/>
                <w:szCs w:val="24"/>
              </w:rPr>
            </w:pPr>
            <w:r w:rsidRPr="009517E3">
              <w:rPr>
                <w:sz w:val="24"/>
                <w:szCs w:val="24"/>
              </w:rPr>
              <w:t>1 (8 %)</w:t>
            </w:r>
          </w:p>
        </w:tc>
        <w:tc>
          <w:tcPr>
            <w:tcW w:w="1273" w:type="dxa"/>
          </w:tcPr>
          <w:p w:rsidR="009517E3" w:rsidRPr="009517E3" w:rsidRDefault="009517E3" w:rsidP="00153225">
            <w:pPr>
              <w:jc w:val="center"/>
              <w:rPr>
                <w:sz w:val="24"/>
                <w:szCs w:val="24"/>
              </w:rPr>
            </w:pPr>
            <w:r w:rsidRPr="009517E3">
              <w:rPr>
                <w:sz w:val="24"/>
                <w:szCs w:val="24"/>
              </w:rPr>
              <w:t>1 (8 %)</w:t>
            </w:r>
          </w:p>
        </w:tc>
        <w:tc>
          <w:tcPr>
            <w:tcW w:w="1287" w:type="dxa"/>
          </w:tcPr>
          <w:p w:rsidR="009517E3" w:rsidRPr="009517E3" w:rsidRDefault="009517E3" w:rsidP="00153225">
            <w:pPr>
              <w:jc w:val="center"/>
              <w:rPr>
                <w:sz w:val="24"/>
                <w:szCs w:val="24"/>
              </w:rPr>
            </w:pPr>
            <w:r w:rsidRPr="009517E3">
              <w:rPr>
                <w:sz w:val="24"/>
                <w:szCs w:val="24"/>
              </w:rPr>
              <w:t>1 (11 %)</w:t>
            </w:r>
          </w:p>
        </w:tc>
        <w:tc>
          <w:tcPr>
            <w:tcW w:w="1287" w:type="dxa"/>
          </w:tcPr>
          <w:p w:rsidR="009517E3" w:rsidRPr="005353C2" w:rsidRDefault="009517E3" w:rsidP="00153225">
            <w:pPr>
              <w:jc w:val="center"/>
              <w:rPr>
                <w:sz w:val="24"/>
                <w:szCs w:val="24"/>
              </w:rPr>
            </w:pPr>
            <w:r w:rsidRPr="009517E3">
              <w:rPr>
                <w:sz w:val="24"/>
                <w:szCs w:val="24"/>
              </w:rPr>
              <w:t>1 (11 %)</w:t>
            </w:r>
          </w:p>
        </w:tc>
      </w:tr>
    </w:tbl>
    <w:p w:rsidR="009517E3" w:rsidRDefault="009517E3" w:rsidP="009517E3">
      <w:pPr>
        <w:ind w:firstLine="567"/>
        <w:jc w:val="both"/>
      </w:pPr>
    </w:p>
    <w:p w:rsidR="009517E3" w:rsidRDefault="009517E3" w:rsidP="009517E3">
      <w:pPr>
        <w:ind w:firstLine="567"/>
        <w:jc w:val="both"/>
      </w:pPr>
    </w:p>
    <w:p w:rsidR="009517E3" w:rsidRDefault="009517E3" w:rsidP="009517E3">
      <w:pPr>
        <w:ind w:firstLine="567"/>
        <w:jc w:val="both"/>
      </w:pPr>
    </w:p>
    <w:p w:rsidR="009517E3" w:rsidRPr="009517E3" w:rsidRDefault="009517E3" w:rsidP="009517E3">
      <w:pPr>
        <w:jc w:val="both"/>
        <w:rPr>
          <w:lang w:val="ru-RU"/>
        </w:rPr>
      </w:pPr>
    </w:p>
    <w:p w:rsidR="008C27BC" w:rsidRPr="00886AF9" w:rsidRDefault="008C27BC" w:rsidP="009517E3">
      <w:pPr>
        <w:shd w:val="clear" w:color="auto" w:fill="FFFFFF" w:themeFill="background1"/>
        <w:tabs>
          <w:tab w:val="right" w:pos="9355"/>
        </w:tabs>
        <w:ind w:left="-142" w:firstLine="851"/>
        <w:outlineLvl w:val="0"/>
        <w:rPr>
          <w:b/>
          <w:lang w:val="ru-RU"/>
        </w:rPr>
      </w:pPr>
    </w:p>
    <w:p w:rsidR="0056155F" w:rsidRPr="009A3175" w:rsidRDefault="0056155F" w:rsidP="009517E3">
      <w:pPr>
        <w:shd w:val="clear" w:color="auto" w:fill="FFFFFF" w:themeFill="background1"/>
        <w:ind w:firstLine="567"/>
        <w:jc w:val="both"/>
        <w:rPr>
          <w:sz w:val="24"/>
          <w:lang w:val="ru-RU"/>
        </w:rPr>
      </w:pPr>
      <w:r w:rsidRPr="009A3175">
        <w:rPr>
          <w:sz w:val="24"/>
          <w:lang w:val="ru-RU"/>
        </w:rPr>
        <w:t xml:space="preserve">По результатам индивидуальных бесед с родителями и, по отзывам  педагогов школы МОАУ «СОШ № </w:t>
      </w:r>
      <w:smartTag w:uri="urn:schemas-microsoft-com:office:smarttags" w:element="metricconverter">
        <w:smartTagPr>
          <w:attr w:name="ProductID" w:val="20 г"/>
        </w:smartTagPr>
        <w:r w:rsidRPr="009A3175">
          <w:rPr>
            <w:sz w:val="24"/>
            <w:lang w:val="ru-RU"/>
          </w:rPr>
          <w:t>20 г</w:t>
        </w:r>
      </w:smartTag>
      <w:r w:rsidRPr="009A3175">
        <w:rPr>
          <w:sz w:val="24"/>
          <w:lang w:val="ru-RU"/>
        </w:rPr>
        <w:t>. Орска», выпускники нашего учреждения хорошо осваивают программу; уровень их подготовки соответствует требованиям, предъявляемым к дошкольникам..</w:t>
      </w:r>
    </w:p>
    <w:p w:rsidR="0056155F" w:rsidRPr="009A3175" w:rsidRDefault="0056155F" w:rsidP="009517E3">
      <w:pPr>
        <w:shd w:val="clear" w:color="auto" w:fill="FFFFFF" w:themeFill="background1"/>
        <w:ind w:firstLine="567"/>
        <w:jc w:val="both"/>
        <w:rPr>
          <w:sz w:val="24"/>
          <w:lang w:val="ru-RU"/>
        </w:rPr>
      </w:pPr>
      <w:r w:rsidRPr="009A3175">
        <w:rPr>
          <w:sz w:val="24"/>
          <w:lang w:val="ru-RU"/>
        </w:rPr>
        <w:t xml:space="preserve">   Одним из условий, обеспечивающим преемственность дошкольного и начального школьного обучения, является укрепление сотрудничества дошкольных групп  и школы. Для реализации этой задачи была проведена работа по разделу годового плана: «Взаимодействие дошкольных групп  со школой».</w:t>
      </w:r>
    </w:p>
    <w:p w:rsidR="0056155F" w:rsidRPr="009A3175" w:rsidRDefault="0056155F" w:rsidP="009517E3">
      <w:pPr>
        <w:shd w:val="clear" w:color="auto" w:fill="FFFFFF" w:themeFill="background1"/>
        <w:ind w:firstLine="567"/>
        <w:jc w:val="both"/>
        <w:rPr>
          <w:sz w:val="24"/>
          <w:lang w:val="ru-RU"/>
        </w:rPr>
      </w:pPr>
      <w:r w:rsidRPr="009A3175">
        <w:rPr>
          <w:rFonts w:eastAsia="Calibri"/>
          <w:sz w:val="24"/>
          <w:lang w:val="ru-RU"/>
        </w:rPr>
        <w:t xml:space="preserve"> В результате чего, мы считаем, что дети без адаптационного стресса, легко войдут в школьную жизнь и продолжат образование в школе.</w:t>
      </w:r>
    </w:p>
    <w:p w:rsidR="008C27BC" w:rsidRPr="008C27BC" w:rsidRDefault="008C27BC" w:rsidP="009517E3">
      <w:pPr>
        <w:shd w:val="clear" w:color="auto" w:fill="FFFFFF" w:themeFill="background1"/>
        <w:ind w:firstLine="567"/>
        <w:jc w:val="both"/>
        <w:rPr>
          <w:b/>
          <w:lang w:val="ru-RU"/>
        </w:rPr>
      </w:pPr>
    </w:p>
    <w:p w:rsidR="008C27BC" w:rsidRPr="00886AF9" w:rsidRDefault="008C27BC" w:rsidP="009517E3">
      <w:pPr>
        <w:pStyle w:val="a8"/>
        <w:shd w:val="clear" w:color="auto" w:fill="FFFFFF" w:themeFill="background1"/>
        <w:ind w:left="360"/>
        <w:jc w:val="center"/>
        <w:rPr>
          <w:rFonts w:ascii="Times New Roman" w:hAnsi="Times New Roman"/>
          <w:b/>
          <w:sz w:val="28"/>
        </w:rPr>
      </w:pPr>
      <w:r w:rsidRPr="008C27BC">
        <w:rPr>
          <w:rFonts w:ascii="Times New Roman" w:hAnsi="Times New Roman"/>
          <w:b/>
          <w:sz w:val="28"/>
        </w:rPr>
        <w:t>Каче</w:t>
      </w:r>
      <w:r w:rsidR="009517E3">
        <w:rPr>
          <w:rFonts w:ascii="Times New Roman" w:hAnsi="Times New Roman"/>
          <w:b/>
          <w:sz w:val="28"/>
        </w:rPr>
        <w:t>ство подготовки выпускников 2021-2022</w:t>
      </w:r>
      <w:r w:rsidRPr="008C27BC">
        <w:rPr>
          <w:rFonts w:ascii="Times New Roman" w:hAnsi="Times New Roman"/>
          <w:b/>
          <w:sz w:val="28"/>
        </w:rPr>
        <w:t>уч.г.</w:t>
      </w:r>
    </w:p>
    <w:p w:rsidR="008C27BC" w:rsidRPr="00E63709" w:rsidRDefault="008C27BC" w:rsidP="009517E3">
      <w:pPr>
        <w:pStyle w:val="a8"/>
        <w:shd w:val="clear" w:color="auto" w:fill="FFFFFF" w:themeFill="background1"/>
        <w:ind w:left="360"/>
        <w:rPr>
          <w:b/>
          <w:sz w:val="32"/>
        </w:rPr>
      </w:pPr>
    </w:p>
    <w:p w:rsidR="008C27BC" w:rsidRPr="00E63709" w:rsidRDefault="008C27BC" w:rsidP="009517E3">
      <w:pPr>
        <w:pStyle w:val="a8"/>
        <w:shd w:val="clear" w:color="auto" w:fill="FFFFFF" w:themeFill="background1"/>
        <w:ind w:left="360"/>
        <w:jc w:val="center"/>
        <w:rPr>
          <w:rFonts w:ascii="Times New Roman" w:hAnsi="Times New Roman"/>
          <w:b/>
          <w:sz w:val="24"/>
          <w:szCs w:val="32"/>
        </w:rPr>
      </w:pPr>
      <w:r w:rsidRPr="00E63709">
        <w:rPr>
          <w:rFonts w:ascii="Times New Roman" w:hAnsi="Times New Roman"/>
          <w:b/>
          <w:sz w:val="24"/>
          <w:szCs w:val="32"/>
        </w:rPr>
        <w:t>Результаты итоговой аттестации обучающихся 4 класса</w:t>
      </w:r>
    </w:p>
    <w:p w:rsidR="008C27BC" w:rsidRPr="00E63709" w:rsidRDefault="009517E3" w:rsidP="00CC514B">
      <w:pPr>
        <w:shd w:val="clear" w:color="auto" w:fill="FFFFFF" w:themeFill="background1"/>
        <w:rPr>
          <w:sz w:val="24"/>
          <w:szCs w:val="32"/>
          <w:lang w:val="ru-RU"/>
        </w:rPr>
      </w:pPr>
      <w:r>
        <w:rPr>
          <w:sz w:val="24"/>
          <w:szCs w:val="32"/>
          <w:lang w:val="ru-RU"/>
        </w:rPr>
        <w:t>На конец 2021</w:t>
      </w:r>
      <w:r w:rsidR="008C27BC" w:rsidRPr="00E63709">
        <w:rPr>
          <w:sz w:val="24"/>
          <w:szCs w:val="32"/>
          <w:lang w:val="ru-RU"/>
        </w:rPr>
        <w:t>-</w:t>
      </w:r>
      <w:r>
        <w:rPr>
          <w:sz w:val="24"/>
          <w:szCs w:val="32"/>
          <w:lang w:val="ru-RU"/>
        </w:rPr>
        <w:t xml:space="preserve">2022 </w:t>
      </w:r>
      <w:r w:rsidR="008C27BC" w:rsidRPr="00E63709">
        <w:rPr>
          <w:sz w:val="24"/>
          <w:szCs w:val="32"/>
          <w:lang w:val="ru-RU"/>
        </w:rPr>
        <w:t xml:space="preserve">уч.г в 4 классе </w:t>
      </w:r>
      <w:r>
        <w:rPr>
          <w:sz w:val="24"/>
          <w:szCs w:val="32"/>
          <w:lang w:val="ru-RU"/>
        </w:rPr>
        <w:t>обучалось 15 человек. В классе 3 отличника и  7</w:t>
      </w:r>
      <w:r w:rsidR="008C27BC" w:rsidRPr="00E63709">
        <w:rPr>
          <w:sz w:val="24"/>
          <w:szCs w:val="32"/>
          <w:lang w:val="ru-RU"/>
        </w:rPr>
        <w:t xml:space="preserve"> хорошистов. Все учащиеся аттестованы и переведены в 5 класс. Качество обученности составило </w:t>
      </w:r>
      <w:r>
        <w:rPr>
          <w:sz w:val="24"/>
          <w:szCs w:val="32"/>
          <w:lang w:val="ru-RU"/>
        </w:rPr>
        <w:t>67</w:t>
      </w:r>
      <w:r w:rsidR="008C27BC" w:rsidRPr="00E63709">
        <w:rPr>
          <w:sz w:val="24"/>
          <w:szCs w:val="32"/>
          <w:lang w:val="ru-RU"/>
        </w:rPr>
        <w:t xml:space="preserve"> %. </w:t>
      </w:r>
    </w:p>
    <w:p w:rsidR="008C27BC" w:rsidRPr="00E63709" w:rsidRDefault="008C27BC" w:rsidP="00CC514B">
      <w:pPr>
        <w:shd w:val="clear" w:color="auto" w:fill="FFFFFF" w:themeFill="background1"/>
        <w:jc w:val="center"/>
        <w:rPr>
          <w:b/>
          <w:sz w:val="24"/>
          <w:szCs w:val="32"/>
          <w:lang w:val="ru-RU"/>
        </w:rPr>
      </w:pPr>
      <w:r w:rsidRPr="00E63709">
        <w:rPr>
          <w:b/>
          <w:sz w:val="24"/>
          <w:szCs w:val="32"/>
          <w:lang w:val="ru-RU"/>
        </w:rPr>
        <w:t>Результаты итоговой аттестации обучающихся 9 класса</w:t>
      </w:r>
    </w:p>
    <w:p w:rsidR="008C27BC" w:rsidRPr="00E63709" w:rsidRDefault="009517E3" w:rsidP="00CC514B">
      <w:pPr>
        <w:shd w:val="clear" w:color="auto" w:fill="FFFFFF" w:themeFill="background1"/>
        <w:jc w:val="center"/>
        <w:rPr>
          <w:b/>
          <w:sz w:val="24"/>
          <w:szCs w:val="32"/>
          <w:lang w:val="ru-RU"/>
        </w:rPr>
      </w:pPr>
      <w:r>
        <w:rPr>
          <w:b/>
          <w:sz w:val="24"/>
          <w:szCs w:val="32"/>
          <w:lang w:val="ru-RU"/>
        </w:rPr>
        <w:t>в 2021-2022</w:t>
      </w:r>
      <w:r w:rsidR="008C27BC" w:rsidRPr="00E63709">
        <w:rPr>
          <w:b/>
          <w:sz w:val="24"/>
          <w:szCs w:val="32"/>
          <w:lang w:val="ru-RU"/>
        </w:rPr>
        <w:t xml:space="preserve"> учебном году</w:t>
      </w:r>
    </w:p>
    <w:p w:rsidR="008C27BC" w:rsidRPr="00E63709" w:rsidRDefault="007F49BF" w:rsidP="00CC514B">
      <w:pPr>
        <w:shd w:val="clear" w:color="auto" w:fill="FFFFFF" w:themeFill="background1"/>
        <w:ind w:firstLine="810"/>
        <w:rPr>
          <w:sz w:val="24"/>
          <w:lang w:val="ru-RU"/>
        </w:rPr>
      </w:pPr>
      <w:r w:rsidRPr="00E63709">
        <w:rPr>
          <w:sz w:val="24"/>
          <w:lang w:val="ru-RU"/>
        </w:rPr>
        <w:t>На конец 202</w:t>
      </w:r>
      <w:r w:rsidR="009517E3">
        <w:rPr>
          <w:sz w:val="24"/>
          <w:lang w:val="ru-RU"/>
        </w:rPr>
        <w:t>1 -2022</w:t>
      </w:r>
      <w:r w:rsidR="008C27BC" w:rsidRPr="00E63709">
        <w:rPr>
          <w:sz w:val="24"/>
          <w:lang w:val="ru-RU"/>
        </w:rPr>
        <w:t xml:space="preserve"> учебного года в 9 классе обучалось 13 человек. Все 13 человек получили документ об  образовании соответственного образца.</w:t>
      </w:r>
    </w:p>
    <w:tbl>
      <w:tblPr>
        <w:tblW w:w="10191" w:type="dxa"/>
        <w:tblInd w:w="108" w:type="dxa"/>
        <w:tblLook w:val="04A0" w:firstRow="1" w:lastRow="0" w:firstColumn="1" w:lastColumn="0" w:noHBand="0" w:noVBand="1"/>
      </w:tblPr>
      <w:tblGrid>
        <w:gridCol w:w="883"/>
        <w:gridCol w:w="2005"/>
        <w:gridCol w:w="1384"/>
        <w:gridCol w:w="1384"/>
        <w:gridCol w:w="1217"/>
        <w:gridCol w:w="1217"/>
        <w:gridCol w:w="1217"/>
        <w:gridCol w:w="884"/>
      </w:tblGrid>
      <w:tr w:rsidR="008C27BC" w:rsidRPr="009517E3" w:rsidTr="008C27BC">
        <w:trPr>
          <w:trHeight w:val="300"/>
        </w:trPr>
        <w:tc>
          <w:tcPr>
            <w:tcW w:w="883" w:type="dxa"/>
            <w:tcBorders>
              <w:top w:val="nil"/>
              <w:left w:val="nil"/>
              <w:bottom w:val="nil"/>
              <w:right w:val="nil"/>
            </w:tcBorders>
            <w:shd w:val="clear" w:color="auto" w:fill="auto"/>
            <w:noWrap/>
            <w:vAlign w:val="bottom"/>
            <w:hideMark/>
          </w:tcPr>
          <w:p w:rsidR="008C27BC" w:rsidRPr="008C27BC" w:rsidRDefault="008C27BC" w:rsidP="00CC514B">
            <w:pPr>
              <w:shd w:val="clear" w:color="auto" w:fill="FFFFFF" w:themeFill="background1"/>
              <w:rPr>
                <w:rFonts w:ascii="Calibri" w:hAnsi="Calibri"/>
                <w:color w:val="000000"/>
                <w:lang w:val="ru-RU"/>
              </w:rPr>
            </w:pPr>
          </w:p>
        </w:tc>
        <w:tc>
          <w:tcPr>
            <w:tcW w:w="2005" w:type="dxa"/>
            <w:tcBorders>
              <w:top w:val="nil"/>
              <w:left w:val="nil"/>
              <w:bottom w:val="nil"/>
              <w:right w:val="nil"/>
            </w:tcBorders>
            <w:shd w:val="clear" w:color="auto" w:fill="auto"/>
            <w:noWrap/>
            <w:vAlign w:val="bottom"/>
            <w:hideMark/>
          </w:tcPr>
          <w:p w:rsidR="008C27BC" w:rsidRPr="008C27BC" w:rsidRDefault="008C27BC" w:rsidP="00CC514B">
            <w:pPr>
              <w:shd w:val="clear" w:color="auto" w:fill="FFFFFF" w:themeFill="background1"/>
              <w:rPr>
                <w:rFonts w:ascii="Calibri" w:hAnsi="Calibri"/>
                <w:color w:val="000000"/>
                <w:lang w:val="ru-RU"/>
              </w:rPr>
            </w:pPr>
          </w:p>
        </w:tc>
        <w:tc>
          <w:tcPr>
            <w:tcW w:w="1384" w:type="dxa"/>
            <w:tcBorders>
              <w:top w:val="nil"/>
              <w:left w:val="nil"/>
              <w:bottom w:val="nil"/>
              <w:right w:val="nil"/>
            </w:tcBorders>
            <w:shd w:val="clear" w:color="auto" w:fill="auto"/>
            <w:noWrap/>
            <w:vAlign w:val="bottom"/>
            <w:hideMark/>
          </w:tcPr>
          <w:p w:rsidR="008C27BC" w:rsidRPr="008C27BC" w:rsidRDefault="008C27BC" w:rsidP="00CC514B">
            <w:pPr>
              <w:shd w:val="clear" w:color="auto" w:fill="FFFFFF" w:themeFill="background1"/>
              <w:rPr>
                <w:rFonts w:ascii="Calibri" w:hAnsi="Calibri"/>
                <w:color w:val="000000"/>
                <w:lang w:val="ru-RU"/>
              </w:rPr>
            </w:pPr>
          </w:p>
        </w:tc>
        <w:tc>
          <w:tcPr>
            <w:tcW w:w="1384" w:type="dxa"/>
            <w:tcBorders>
              <w:top w:val="nil"/>
              <w:left w:val="nil"/>
              <w:bottom w:val="nil"/>
              <w:right w:val="nil"/>
            </w:tcBorders>
            <w:shd w:val="clear" w:color="auto" w:fill="auto"/>
            <w:noWrap/>
            <w:vAlign w:val="bottom"/>
            <w:hideMark/>
          </w:tcPr>
          <w:p w:rsidR="008C27BC" w:rsidRPr="008C27BC" w:rsidRDefault="008C27BC" w:rsidP="00CC514B">
            <w:pPr>
              <w:shd w:val="clear" w:color="auto" w:fill="FFFFFF" w:themeFill="background1"/>
              <w:rPr>
                <w:rFonts w:ascii="Calibri" w:hAnsi="Calibri"/>
                <w:color w:val="000000"/>
                <w:lang w:val="ru-RU"/>
              </w:rPr>
            </w:pPr>
          </w:p>
        </w:tc>
        <w:tc>
          <w:tcPr>
            <w:tcW w:w="1217" w:type="dxa"/>
            <w:tcBorders>
              <w:top w:val="nil"/>
              <w:left w:val="nil"/>
              <w:bottom w:val="nil"/>
              <w:right w:val="nil"/>
            </w:tcBorders>
            <w:shd w:val="clear" w:color="auto" w:fill="auto"/>
            <w:noWrap/>
            <w:vAlign w:val="bottom"/>
            <w:hideMark/>
          </w:tcPr>
          <w:p w:rsidR="008C27BC" w:rsidRPr="008C27BC" w:rsidRDefault="008C27BC" w:rsidP="00CC514B">
            <w:pPr>
              <w:shd w:val="clear" w:color="auto" w:fill="FFFFFF" w:themeFill="background1"/>
              <w:rPr>
                <w:rFonts w:ascii="Calibri" w:hAnsi="Calibri"/>
                <w:color w:val="000000"/>
                <w:lang w:val="ru-RU"/>
              </w:rPr>
            </w:pPr>
          </w:p>
        </w:tc>
        <w:tc>
          <w:tcPr>
            <w:tcW w:w="1217" w:type="dxa"/>
            <w:tcBorders>
              <w:top w:val="nil"/>
              <w:left w:val="nil"/>
              <w:bottom w:val="nil"/>
              <w:right w:val="nil"/>
            </w:tcBorders>
            <w:shd w:val="clear" w:color="auto" w:fill="auto"/>
            <w:noWrap/>
            <w:vAlign w:val="bottom"/>
            <w:hideMark/>
          </w:tcPr>
          <w:p w:rsidR="008C27BC" w:rsidRPr="008C27BC" w:rsidRDefault="008C27BC" w:rsidP="00CC514B">
            <w:pPr>
              <w:shd w:val="clear" w:color="auto" w:fill="FFFFFF" w:themeFill="background1"/>
              <w:rPr>
                <w:rFonts w:ascii="Calibri" w:hAnsi="Calibri"/>
                <w:color w:val="000000"/>
                <w:lang w:val="ru-RU"/>
              </w:rPr>
            </w:pPr>
          </w:p>
        </w:tc>
        <w:tc>
          <w:tcPr>
            <w:tcW w:w="1217" w:type="dxa"/>
            <w:tcBorders>
              <w:top w:val="nil"/>
              <w:left w:val="nil"/>
              <w:bottom w:val="nil"/>
              <w:right w:val="nil"/>
            </w:tcBorders>
            <w:shd w:val="clear" w:color="auto" w:fill="auto"/>
            <w:noWrap/>
            <w:vAlign w:val="bottom"/>
            <w:hideMark/>
          </w:tcPr>
          <w:p w:rsidR="008C27BC" w:rsidRPr="008C27BC" w:rsidRDefault="008C27BC" w:rsidP="00CC514B">
            <w:pPr>
              <w:shd w:val="clear" w:color="auto" w:fill="FFFFFF" w:themeFill="background1"/>
              <w:rPr>
                <w:rFonts w:ascii="Calibri" w:hAnsi="Calibri"/>
                <w:color w:val="000000"/>
                <w:lang w:val="ru-RU"/>
              </w:rPr>
            </w:pPr>
          </w:p>
        </w:tc>
        <w:tc>
          <w:tcPr>
            <w:tcW w:w="884" w:type="dxa"/>
            <w:tcBorders>
              <w:top w:val="nil"/>
              <w:left w:val="nil"/>
              <w:bottom w:val="nil"/>
              <w:right w:val="nil"/>
            </w:tcBorders>
            <w:shd w:val="clear" w:color="auto" w:fill="auto"/>
            <w:noWrap/>
            <w:vAlign w:val="bottom"/>
            <w:hideMark/>
          </w:tcPr>
          <w:p w:rsidR="008C27BC" w:rsidRPr="008C27BC" w:rsidRDefault="008C27BC" w:rsidP="00CC514B">
            <w:pPr>
              <w:shd w:val="clear" w:color="auto" w:fill="FFFFFF" w:themeFill="background1"/>
              <w:rPr>
                <w:rFonts w:ascii="Calibri" w:hAnsi="Calibri"/>
                <w:color w:val="000000"/>
                <w:lang w:val="ru-RU"/>
              </w:rPr>
            </w:pPr>
          </w:p>
        </w:tc>
      </w:tr>
      <w:tr w:rsidR="008C27BC" w:rsidRPr="00E93CFF" w:rsidTr="008C27BC">
        <w:trPr>
          <w:trHeight w:val="420"/>
        </w:trPr>
        <w:tc>
          <w:tcPr>
            <w:tcW w:w="10191" w:type="dxa"/>
            <w:gridSpan w:val="8"/>
            <w:tcBorders>
              <w:top w:val="nil"/>
              <w:left w:val="nil"/>
              <w:bottom w:val="single" w:sz="8" w:space="0" w:color="000000"/>
              <w:right w:val="nil"/>
            </w:tcBorders>
            <w:shd w:val="clear" w:color="auto" w:fill="auto"/>
            <w:noWrap/>
            <w:vAlign w:val="bottom"/>
            <w:hideMark/>
          </w:tcPr>
          <w:p w:rsidR="008C27BC" w:rsidRPr="00E93CFF" w:rsidRDefault="008C27BC" w:rsidP="00CC514B">
            <w:pPr>
              <w:shd w:val="clear" w:color="auto" w:fill="FFFFFF" w:themeFill="background1"/>
              <w:jc w:val="center"/>
              <w:rPr>
                <w:b/>
                <w:bCs/>
                <w:i/>
                <w:iCs/>
                <w:color w:val="FF0000"/>
                <w:sz w:val="30"/>
                <w:szCs w:val="30"/>
              </w:rPr>
            </w:pPr>
            <w:bookmarkStart w:id="1" w:name="RANGE!B4"/>
            <w:r w:rsidRPr="00CC514B">
              <w:rPr>
                <w:b/>
                <w:bCs/>
                <w:i/>
                <w:iCs/>
                <w:color w:val="000000" w:themeColor="text1"/>
                <w:sz w:val="30"/>
                <w:szCs w:val="30"/>
              </w:rPr>
              <w:t>Трудоустро</w:t>
            </w:r>
            <w:r w:rsidR="005C730D" w:rsidRPr="00CC514B">
              <w:rPr>
                <w:b/>
                <w:bCs/>
                <w:i/>
                <w:iCs/>
                <w:color w:val="000000" w:themeColor="text1"/>
                <w:sz w:val="30"/>
                <w:szCs w:val="30"/>
              </w:rPr>
              <w:t>йство выпускников 9 классов 202</w:t>
            </w:r>
            <w:r w:rsidR="00CC514B" w:rsidRPr="00CC514B">
              <w:rPr>
                <w:b/>
                <w:bCs/>
                <w:i/>
                <w:iCs/>
                <w:color w:val="000000" w:themeColor="text1"/>
                <w:sz w:val="30"/>
                <w:szCs w:val="30"/>
                <w:lang w:val="ru-RU"/>
              </w:rPr>
              <w:t>2</w:t>
            </w:r>
            <w:r w:rsidRPr="00CC514B">
              <w:rPr>
                <w:b/>
                <w:bCs/>
                <w:i/>
                <w:iCs/>
                <w:color w:val="000000" w:themeColor="text1"/>
                <w:sz w:val="30"/>
                <w:szCs w:val="30"/>
              </w:rPr>
              <w:t xml:space="preserve"> года</w:t>
            </w:r>
            <w:bookmarkEnd w:id="1"/>
          </w:p>
        </w:tc>
      </w:tr>
      <w:tr w:rsidR="008C27BC" w:rsidRPr="00E93CFF" w:rsidTr="008C27BC">
        <w:trPr>
          <w:trHeight w:val="990"/>
        </w:trPr>
        <w:tc>
          <w:tcPr>
            <w:tcW w:w="88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C27BC" w:rsidRPr="00E93CFF" w:rsidRDefault="008C27BC" w:rsidP="00CC514B">
            <w:pPr>
              <w:shd w:val="clear" w:color="auto" w:fill="FFFFFF" w:themeFill="background1"/>
              <w:jc w:val="center"/>
              <w:rPr>
                <w:b/>
                <w:bCs/>
                <w:color w:val="000000"/>
                <w:sz w:val="20"/>
                <w:szCs w:val="20"/>
              </w:rPr>
            </w:pPr>
            <w:r w:rsidRPr="00E93CFF">
              <w:rPr>
                <w:b/>
                <w:bCs/>
                <w:color w:val="000000"/>
                <w:sz w:val="20"/>
                <w:szCs w:val="20"/>
              </w:rPr>
              <w:lastRenderedPageBreak/>
              <w:t>Год</w:t>
            </w:r>
          </w:p>
        </w:tc>
        <w:tc>
          <w:tcPr>
            <w:tcW w:w="200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C27BC" w:rsidRPr="00E93CFF" w:rsidRDefault="008C27BC" w:rsidP="00CC514B">
            <w:pPr>
              <w:shd w:val="clear" w:color="auto" w:fill="FFFFFF" w:themeFill="background1"/>
              <w:jc w:val="center"/>
              <w:rPr>
                <w:b/>
                <w:bCs/>
                <w:color w:val="000000"/>
                <w:sz w:val="20"/>
                <w:szCs w:val="20"/>
              </w:rPr>
            </w:pPr>
            <w:r w:rsidRPr="00E93CFF">
              <w:rPr>
                <w:b/>
                <w:bCs/>
                <w:color w:val="000000"/>
                <w:sz w:val="20"/>
                <w:szCs w:val="20"/>
              </w:rPr>
              <w:t>Всего выпускников</w:t>
            </w:r>
          </w:p>
        </w:tc>
        <w:tc>
          <w:tcPr>
            <w:tcW w:w="1384" w:type="dxa"/>
            <w:vMerge w:val="restart"/>
            <w:tcBorders>
              <w:top w:val="nil"/>
              <w:left w:val="single" w:sz="8" w:space="0" w:color="000000"/>
              <w:bottom w:val="single" w:sz="8" w:space="0" w:color="000000"/>
              <w:right w:val="single" w:sz="8" w:space="0" w:color="000000"/>
            </w:tcBorders>
            <w:shd w:val="clear" w:color="auto" w:fill="auto"/>
            <w:vAlign w:val="bottom"/>
            <w:hideMark/>
          </w:tcPr>
          <w:p w:rsidR="008C27BC" w:rsidRPr="008C27BC" w:rsidRDefault="008C27BC" w:rsidP="00CC514B">
            <w:pPr>
              <w:shd w:val="clear" w:color="auto" w:fill="FFFFFF" w:themeFill="background1"/>
              <w:jc w:val="center"/>
              <w:rPr>
                <w:b/>
                <w:bCs/>
                <w:color w:val="000000"/>
                <w:sz w:val="20"/>
                <w:szCs w:val="20"/>
                <w:lang w:val="ru-RU"/>
              </w:rPr>
            </w:pPr>
            <w:r w:rsidRPr="008C27BC">
              <w:rPr>
                <w:b/>
                <w:bCs/>
                <w:color w:val="000000"/>
                <w:sz w:val="20"/>
                <w:szCs w:val="20"/>
                <w:lang w:val="ru-RU"/>
              </w:rPr>
              <w:t>Продолжили обучение в 10 классе СОШ</w:t>
            </w:r>
            <w:r w:rsidRPr="00E93CFF">
              <w:rPr>
                <w:b/>
                <w:bCs/>
                <w:color w:val="000000"/>
                <w:sz w:val="20"/>
                <w:szCs w:val="20"/>
              </w:rPr>
              <w:t> </w:t>
            </w:r>
            <w:r w:rsidRPr="008C27BC">
              <w:rPr>
                <w:b/>
                <w:bCs/>
                <w:color w:val="000000"/>
                <w:sz w:val="20"/>
                <w:szCs w:val="20"/>
                <w:lang w:val="ru-RU"/>
              </w:rPr>
              <w:t>№ 20</w:t>
            </w:r>
          </w:p>
        </w:tc>
        <w:tc>
          <w:tcPr>
            <w:tcW w:w="1384" w:type="dxa"/>
            <w:vMerge w:val="restart"/>
            <w:tcBorders>
              <w:top w:val="nil"/>
              <w:left w:val="single" w:sz="8" w:space="0" w:color="000000"/>
              <w:bottom w:val="single" w:sz="8" w:space="0" w:color="000000"/>
              <w:right w:val="single" w:sz="8" w:space="0" w:color="000000"/>
            </w:tcBorders>
            <w:shd w:val="clear" w:color="auto" w:fill="auto"/>
            <w:vAlign w:val="bottom"/>
            <w:hideMark/>
          </w:tcPr>
          <w:p w:rsidR="008C27BC" w:rsidRPr="008C27BC" w:rsidRDefault="008C27BC" w:rsidP="00CC514B">
            <w:pPr>
              <w:shd w:val="clear" w:color="auto" w:fill="FFFFFF" w:themeFill="background1"/>
              <w:jc w:val="center"/>
              <w:rPr>
                <w:b/>
                <w:bCs/>
                <w:color w:val="000000"/>
                <w:sz w:val="20"/>
                <w:szCs w:val="20"/>
                <w:lang w:val="ru-RU"/>
              </w:rPr>
            </w:pPr>
            <w:r w:rsidRPr="008C27BC">
              <w:rPr>
                <w:b/>
                <w:bCs/>
                <w:color w:val="000000"/>
                <w:sz w:val="20"/>
                <w:szCs w:val="20"/>
                <w:lang w:val="ru-RU"/>
              </w:rPr>
              <w:t>Продолжили обучение в 10 классе другой школы</w:t>
            </w:r>
          </w:p>
        </w:tc>
        <w:tc>
          <w:tcPr>
            <w:tcW w:w="4535" w:type="dxa"/>
            <w:gridSpan w:val="4"/>
            <w:tcBorders>
              <w:top w:val="single" w:sz="8" w:space="0" w:color="000000"/>
              <w:left w:val="nil"/>
              <w:bottom w:val="single" w:sz="8" w:space="0" w:color="000000"/>
              <w:right w:val="single" w:sz="8" w:space="0" w:color="000000"/>
            </w:tcBorders>
            <w:shd w:val="clear" w:color="auto" w:fill="auto"/>
            <w:vAlign w:val="bottom"/>
            <w:hideMark/>
          </w:tcPr>
          <w:p w:rsidR="008C27BC" w:rsidRPr="00E93CFF" w:rsidRDefault="008C27BC" w:rsidP="00CC514B">
            <w:pPr>
              <w:shd w:val="clear" w:color="auto" w:fill="FFFFFF" w:themeFill="background1"/>
              <w:jc w:val="center"/>
              <w:rPr>
                <w:b/>
                <w:bCs/>
                <w:color w:val="000000"/>
                <w:sz w:val="20"/>
                <w:szCs w:val="20"/>
              </w:rPr>
            </w:pPr>
            <w:r w:rsidRPr="00E93CFF">
              <w:rPr>
                <w:b/>
                <w:bCs/>
                <w:color w:val="000000"/>
                <w:sz w:val="20"/>
                <w:szCs w:val="20"/>
              </w:rPr>
              <w:t>Поступили</w:t>
            </w:r>
          </w:p>
        </w:tc>
      </w:tr>
      <w:tr w:rsidR="008C27BC" w:rsidRPr="00E93CFF" w:rsidTr="008C27BC">
        <w:trPr>
          <w:trHeight w:val="795"/>
        </w:trPr>
        <w:tc>
          <w:tcPr>
            <w:tcW w:w="883" w:type="dxa"/>
            <w:vMerge/>
            <w:tcBorders>
              <w:top w:val="nil"/>
              <w:left w:val="single" w:sz="8" w:space="0" w:color="000000"/>
              <w:bottom w:val="single" w:sz="8" w:space="0" w:color="000000"/>
              <w:right w:val="single" w:sz="8" w:space="0" w:color="000000"/>
            </w:tcBorders>
            <w:vAlign w:val="center"/>
            <w:hideMark/>
          </w:tcPr>
          <w:p w:rsidR="008C27BC" w:rsidRPr="00E93CFF" w:rsidRDefault="008C27BC" w:rsidP="00CC514B">
            <w:pPr>
              <w:shd w:val="clear" w:color="auto" w:fill="FFFFFF" w:themeFill="background1"/>
              <w:rPr>
                <w:b/>
                <w:bCs/>
                <w:color w:val="000000"/>
                <w:sz w:val="20"/>
                <w:szCs w:val="20"/>
              </w:rPr>
            </w:pPr>
          </w:p>
        </w:tc>
        <w:tc>
          <w:tcPr>
            <w:tcW w:w="2005" w:type="dxa"/>
            <w:vMerge/>
            <w:tcBorders>
              <w:top w:val="nil"/>
              <w:left w:val="single" w:sz="8" w:space="0" w:color="000000"/>
              <w:bottom w:val="single" w:sz="8" w:space="0" w:color="000000"/>
              <w:right w:val="single" w:sz="8" w:space="0" w:color="000000"/>
            </w:tcBorders>
            <w:vAlign w:val="center"/>
            <w:hideMark/>
          </w:tcPr>
          <w:p w:rsidR="008C27BC" w:rsidRPr="00E93CFF" w:rsidRDefault="008C27BC" w:rsidP="00CC514B">
            <w:pPr>
              <w:shd w:val="clear" w:color="auto" w:fill="FFFFFF" w:themeFill="background1"/>
              <w:rPr>
                <w:b/>
                <w:bCs/>
                <w:color w:val="000000"/>
                <w:sz w:val="20"/>
                <w:szCs w:val="20"/>
              </w:rPr>
            </w:pPr>
          </w:p>
        </w:tc>
        <w:tc>
          <w:tcPr>
            <w:tcW w:w="1384" w:type="dxa"/>
            <w:vMerge/>
            <w:tcBorders>
              <w:top w:val="nil"/>
              <w:left w:val="single" w:sz="8" w:space="0" w:color="000000"/>
              <w:bottom w:val="single" w:sz="8" w:space="0" w:color="000000"/>
              <w:right w:val="single" w:sz="8" w:space="0" w:color="000000"/>
            </w:tcBorders>
            <w:vAlign w:val="center"/>
            <w:hideMark/>
          </w:tcPr>
          <w:p w:rsidR="008C27BC" w:rsidRPr="00E93CFF" w:rsidRDefault="008C27BC" w:rsidP="00CC514B">
            <w:pPr>
              <w:shd w:val="clear" w:color="auto" w:fill="FFFFFF" w:themeFill="background1"/>
              <w:rPr>
                <w:b/>
                <w:bCs/>
                <w:color w:val="000000"/>
                <w:sz w:val="20"/>
                <w:szCs w:val="20"/>
              </w:rPr>
            </w:pPr>
          </w:p>
        </w:tc>
        <w:tc>
          <w:tcPr>
            <w:tcW w:w="1384" w:type="dxa"/>
            <w:vMerge/>
            <w:tcBorders>
              <w:top w:val="nil"/>
              <w:left w:val="single" w:sz="8" w:space="0" w:color="000000"/>
              <w:bottom w:val="single" w:sz="8" w:space="0" w:color="000000"/>
              <w:right w:val="single" w:sz="8" w:space="0" w:color="000000"/>
            </w:tcBorders>
            <w:vAlign w:val="center"/>
            <w:hideMark/>
          </w:tcPr>
          <w:p w:rsidR="008C27BC" w:rsidRPr="00E93CFF" w:rsidRDefault="008C27BC" w:rsidP="00CC514B">
            <w:pPr>
              <w:shd w:val="clear" w:color="auto" w:fill="FFFFFF" w:themeFill="background1"/>
              <w:rPr>
                <w:b/>
                <w:bCs/>
                <w:color w:val="000000"/>
                <w:sz w:val="20"/>
                <w:szCs w:val="20"/>
              </w:rPr>
            </w:pPr>
          </w:p>
        </w:tc>
        <w:tc>
          <w:tcPr>
            <w:tcW w:w="1217" w:type="dxa"/>
            <w:tcBorders>
              <w:top w:val="nil"/>
              <w:left w:val="nil"/>
              <w:bottom w:val="single" w:sz="8" w:space="0" w:color="000000"/>
              <w:right w:val="single" w:sz="8" w:space="0" w:color="auto"/>
            </w:tcBorders>
            <w:shd w:val="clear" w:color="auto" w:fill="auto"/>
            <w:vAlign w:val="bottom"/>
            <w:hideMark/>
          </w:tcPr>
          <w:p w:rsidR="008C27BC" w:rsidRPr="00E93CFF" w:rsidRDefault="008C27BC" w:rsidP="00CC514B">
            <w:pPr>
              <w:shd w:val="clear" w:color="auto" w:fill="FFFFFF" w:themeFill="background1"/>
              <w:jc w:val="center"/>
              <w:rPr>
                <w:b/>
                <w:bCs/>
                <w:color w:val="000000"/>
                <w:sz w:val="20"/>
                <w:szCs w:val="20"/>
              </w:rPr>
            </w:pPr>
            <w:r w:rsidRPr="00E93CFF">
              <w:rPr>
                <w:b/>
                <w:bCs/>
                <w:color w:val="000000"/>
                <w:sz w:val="20"/>
                <w:szCs w:val="20"/>
              </w:rPr>
              <w:t>в техникум</w:t>
            </w:r>
          </w:p>
        </w:tc>
        <w:tc>
          <w:tcPr>
            <w:tcW w:w="1217" w:type="dxa"/>
            <w:tcBorders>
              <w:top w:val="nil"/>
              <w:left w:val="nil"/>
              <w:bottom w:val="single" w:sz="8" w:space="0" w:color="000000"/>
              <w:right w:val="single" w:sz="8" w:space="0" w:color="auto"/>
            </w:tcBorders>
            <w:shd w:val="clear" w:color="auto" w:fill="auto"/>
            <w:vAlign w:val="bottom"/>
            <w:hideMark/>
          </w:tcPr>
          <w:p w:rsidR="008C27BC" w:rsidRPr="00E93CFF" w:rsidRDefault="008C27BC" w:rsidP="00CC514B">
            <w:pPr>
              <w:shd w:val="clear" w:color="auto" w:fill="FFFFFF" w:themeFill="background1"/>
              <w:jc w:val="center"/>
              <w:rPr>
                <w:b/>
                <w:bCs/>
                <w:color w:val="000000"/>
                <w:sz w:val="20"/>
                <w:szCs w:val="20"/>
              </w:rPr>
            </w:pPr>
            <w:r w:rsidRPr="00E93CFF">
              <w:rPr>
                <w:b/>
                <w:bCs/>
                <w:color w:val="000000"/>
                <w:sz w:val="20"/>
                <w:szCs w:val="20"/>
              </w:rPr>
              <w:t>колледж при ВУЗах</w:t>
            </w:r>
          </w:p>
        </w:tc>
        <w:tc>
          <w:tcPr>
            <w:tcW w:w="1217" w:type="dxa"/>
            <w:tcBorders>
              <w:top w:val="nil"/>
              <w:left w:val="nil"/>
              <w:bottom w:val="single" w:sz="8" w:space="0" w:color="000000"/>
              <w:right w:val="single" w:sz="8" w:space="0" w:color="auto"/>
            </w:tcBorders>
            <w:shd w:val="clear" w:color="auto" w:fill="auto"/>
            <w:vAlign w:val="bottom"/>
            <w:hideMark/>
          </w:tcPr>
          <w:p w:rsidR="008C27BC" w:rsidRPr="00E93CFF" w:rsidRDefault="008C27BC" w:rsidP="00CC514B">
            <w:pPr>
              <w:shd w:val="clear" w:color="auto" w:fill="FFFFFF" w:themeFill="background1"/>
              <w:jc w:val="center"/>
              <w:rPr>
                <w:b/>
                <w:bCs/>
                <w:color w:val="000000"/>
                <w:sz w:val="20"/>
                <w:szCs w:val="20"/>
              </w:rPr>
            </w:pPr>
            <w:r w:rsidRPr="00E93CFF">
              <w:rPr>
                <w:b/>
                <w:bCs/>
                <w:color w:val="000000"/>
                <w:sz w:val="20"/>
                <w:szCs w:val="20"/>
              </w:rPr>
              <w:t>в колледж</w:t>
            </w:r>
          </w:p>
        </w:tc>
        <w:tc>
          <w:tcPr>
            <w:tcW w:w="884" w:type="dxa"/>
            <w:tcBorders>
              <w:top w:val="nil"/>
              <w:left w:val="nil"/>
              <w:bottom w:val="single" w:sz="8" w:space="0" w:color="000000"/>
              <w:right w:val="single" w:sz="8" w:space="0" w:color="auto"/>
            </w:tcBorders>
            <w:shd w:val="clear" w:color="auto" w:fill="auto"/>
            <w:vAlign w:val="bottom"/>
            <w:hideMark/>
          </w:tcPr>
          <w:p w:rsidR="008C27BC" w:rsidRPr="00E93CFF" w:rsidRDefault="008C27BC" w:rsidP="00CC514B">
            <w:pPr>
              <w:shd w:val="clear" w:color="auto" w:fill="FFFFFF" w:themeFill="background1"/>
              <w:jc w:val="center"/>
              <w:rPr>
                <w:b/>
                <w:bCs/>
                <w:color w:val="000000"/>
                <w:sz w:val="20"/>
                <w:szCs w:val="20"/>
              </w:rPr>
            </w:pPr>
            <w:r w:rsidRPr="00E93CFF">
              <w:rPr>
                <w:b/>
                <w:bCs/>
                <w:color w:val="000000"/>
                <w:sz w:val="20"/>
                <w:szCs w:val="20"/>
              </w:rPr>
              <w:t>другое</w:t>
            </w:r>
          </w:p>
        </w:tc>
      </w:tr>
      <w:tr w:rsidR="00886AF9" w:rsidRPr="00E93CFF" w:rsidTr="00CC514B">
        <w:trPr>
          <w:trHeight w:val="330"/>
        </w:trPr>
        <w:tc>
          <w:tcPr>
            <w:tcW w:w="883" w:type="dxa"/>
            <w:tcBorders>
              <w:top w:val="nil"/>
              <w:left w:val="single" w:sz="8" w:space="0" w:color="000000"/>
              <w:bottom w:val="single" w:sz="4" w:space="0" w:color="auto"/>
              <w:right w:val="single" w:sz="8" w:space="0" w:color="000000"/>
            </w:tcBorders>
            <w:shd w:val="clear" w:color="auto" w:fill="auto"/>
            <w:vAlign w:val="bottom"/>
            <w:hideMark/>
          </w:tcPr>
          <w:p w:rsidR="00886AF9" w:rsidRPr="00886AF9" w:rsidRDefault="00886AF9" w:rsidP="00CC514B">
            <w:pPr>
              <w:shd w:val="clear" w:color="auto" w:fill="FFFFFF" w:themeFill="background1"/>
              <w:jc w:val="center"/>
              <w:rPr>
                <w:b/>
                <w:bCs/>
                <w:color w:val="000000"/>
                <w:lang w:val="ru-RU"/>
              </w:rPr>
            </w:pPr>
            <w:r>
              <w:rPr>
                <w:b/>
                <w:bCs/>
                <w:color w:val="000000"/>
                <w:lang w:val="ru-RU"/>
              </w:rPr>
              <w:t>2020</w:t>
            </w:r>
          </w:p>
        </w:tc>
        <w:tc>
          <w:tcPr>
            <w:tcW w:w="2005" w:type="dxa"/>
            <w:tcBorders>
              <w:top w:val="nil"/>
              <w:left w:val="nil"/>
              <w:bottom w:val="single" w:sz="4" w:space="0" w:color="auto"/>
              <w:right w:val="single" w:sz="8" w:space="0" w:color="000000"/>
            </w:tcBorders>
            <w:shd w:val="clear" w:color="auto" w:fill="auto"/>
            <w:vAlign w:val="bottom"/>
            <w:hideMark/>
          </w:tcPr>
          <w:p w:rsidR="00886AF9" w:rsidRDefault="00886AF9" w:rsidP="00CC514B">
            <w:pPr>
              <w:shd w:val="clear" w:color="auto" w:fill="FFFFFF" w:themeFill="background1"/>
              <w:jc w:val="center"/>
              <w:rPr>
                <w:b/>
                <w:bCs/>
                <w:color w:val="000000"/>
                <w:lang w:val="ru-RU"/>
              </w:rPr>
            </w:pPr>
            <w:r>
              <w:rPr>
                <w:b/>
                <w:bCs/>
                <w:color w:val="000000"/>
                <w:lang w:val="ru-RU"/>
              </w:rPr>
              <w:t>14</w:t>
            </w:r>
          </w:p>
        </w:tc>
        <w:tc>
          <w:tcPr>
            <w:tcW w:w="1384" w:type="dxa"/>
            <w:tcBorders>
              <w:top w:val="nil"/>
              <w:left w:val="nil"/>
              <w:bottom w:val="single" w:sz="4" w:space="0" w:color="auto"/>
              <w:right w:val="single" w:sz="8" w:space="0" w:color="000000"/>
            </w:tcBorders>
            <w:shd w:val="clear" w:color="auto" w:fill="auto"/>
            <w:vAlign w:val="bottom"/>
            <w:hideMark/>
          </w:tcPr>
          <w:p w:rsidR="00886AF9" w:rsidRPr="00886AF9" w:rsidRDefault="00886AF9" w:rsidP="00CC514B">
            <w:pPr>
              <w:shd w:val="clear" w:color="auto" w:fill="FFFFFF" w:themeFill="background1"/>
              <w:jc w:val="center"/>
              <w:rPr>
                <w:b/>
                <w:bCs/>
                <w:color w:val="000000"/>
                <w:lang w:val="ru-RU"/>
              </w:rPr>
            </w:pPr>
            <w:r>
              <w:rPr>
                <w:b/>
                <w:bCs/>
                <w:color w:val="000000"/>
                <w:lang w:val="ru-RU"/>
              </w:rPr>
              <w:t>3</w:t>
            </w:r>
          </w:p>
        </w:tc>
        <w:tc>
          <w:tcPr>
            <w:tcW w:w="1384" w:type="dxa"/>
            <w:tcBorders>
              <w:top w:val="nil"/>
              <w:left w:val="nil"/>
              <w:bottom w:val="single" w:sz="4" w:space="0" w:color="auto"/>
              <w:right w:val="single" w:sz="8" w:space="0" w:color="000000"/>
            </w:tcBorders>
            <w:shd w:val="clear" w:color="auto" w:fill="auto"/>
            <w:vAlign w:val="bottom"/>
            <w:hideMark/>
          </w:tcPr>
          <w:p w:rsidR="00886AF9" w:rsidRPr="00886AF9" w:rsidRDefault="00886AF9" w:rsidP="00CC514B">
            <w:pPr>
              <w:shd w:val="clear" w:color="auto" w:fill="FFFFFF" w:themeFill="background1"/>
              <w:jc w:val="center"/>
              <w:rPr>
                <w:b/>
                <w:bCs/>
                <w:color w:val="000000"/>
                <w:lang w:val="ru-RU"/>
              </w:rPr>
            </w:pPr>
            <w:r>
              <w:rPr>
                <w:b/>
                <w:bCs/>
                <w:color w:val="000000"/>
                <w:lang w:val="ru-RU"/>
              </w:rPr>
              <w:t>0</w:t>
            </w:r>
          </w:p>
        </w:tc>
        <w:tc>
          <w:tcPr>
            <w:tcW w:w="1217" w:type="dxa"/>
            <w:tcBorders>
              <w:top w:val="nil"/>
              <w:left w:val="nil"/>
              <w:bottom w:val="single" w:sz="4" w:space="0" w:color="auto"/>
              <w:right w:val="single" w:sz="8" w:space="0" w:color="auto"/>
            </w:tcBorders>
            <w:shd w:val="clear" w:color="auto" w:fill="auto"/>
            <w:vAlign w:val="bottom"/>
            <w:hideMark/>
          </w:tcPr>
          <w:p w:rsidR="00886AF9" w:rsidRDefault="00886AF9" w:rsidP="00CC514B">
            <w:pPr>
              <w:shd w:val="clear" w:color="auto" w:fill="FFFFFF" w:themeFill="background1"/>
              <w:jc w:val="center"/>
              <w:rPr>
                <w:b/>
                <w:bCs/>
                <w:color w:val="000000"/>
                <w:lang w:val="ru-RU"/>
              </w:rPr>
            </w:pPr>
            <w:r>
              <w:rPr>
                <w:b/>
                <w:bCs/>
                <w:color w:val="000000"/>
                <w:lang w:val="ru-RU"/>
              </w:rPr>
              <w:t>4</w:t>
            </w:r>
          </w:p>
        </w:tc>
        <w:tc>
          <w:tcPr>
            <w:tcW w:w="1217" w:type="dxa"/>
            <w:tcBorders>
              <w:top w:val="nil"/>
              <w:left w:val="nil"/>
              <w:bottom w:val="single" w:sz="4" w:space="0" w:color="auto"/>
              <w:right w:val="single" w:sz="8" w:space="0" w:color="auto"/>
            </w:tcBorders>
            <w:shd w:val="clear" w:color="auto" w:fill="auto"/>
            <w:vAlign w:val="bottom"/>
            <w:hideMark/>
          </w:tcPr>
          <w:p w:rsidR="00886AF9" w:rsidRPr="00886AF9" w:rsidRDefault="00886AF9" w:rsidP="00CC514B">
            <w:pPr>
              <w:shd w:val="clear" w:color="auto" w:fill="FFFFFF" w:themeFill="background1"/>
              <w:jc w:val="center"/>
              <w:rPr>
                <w:b/>
                <w:bCs/>
                <w:color w:val="000000"/>
                <w:lang w:val="ru-RU"/>
              </w:rPr>
            </w:pPr>
            <w:r>
              <w:rPr>
                <w:b/>
                <w:bCs/>
                <w:color w:val="000000"/>
                <w:lang w:val="ru-RU"/>
              </w:rPr>
              <w:t>0</w:t>
            </w:r>
          </w:p>
        </w:tc>
        <w:tc>
          <w:tcPr>
            <w:tcW w:w="1217" w:type="dxa"/>
            <w:tcBorders>
              <w:top w:val="nil"/>
              <w:left w:val="nil"/>
              <w:bottom w:val="single" w:sz="4" w:space="0" w:color="auto"/>
              <w:right w:val="single" w:sz="8" w:space="0" w:color="auto"/>
            </w:tcBorders>
            <w:shd w:val="clear" w:color="auto" w:fill="auto"/>
            <w:vAlign w:val="bottom"/>
            <w:hideMark/>
          </w:tcPr>
          <w:p w:rsidR="00886AF9" w:rsidRPr="00886AF9" w:rsidRDefault="00886AF9" w:rsidP="00CC514B">
            <w:pPr>
              <w:shd w:val="clear" w:color="auto" w:fill="FFFFFF" w:themeFill="background1"/>
              <w:jc w:val="center"/>
              <w:rPr>
                <w:b/>
                <w:bCs/>
                <w:color w:val="000000"/>
                <w:lang w:val="ru-RU"/>
              </w:rPr>
            </w:pPr>
            <w:r>
              <w:rPr>
                <w:b/>
                <w:bCs/>
                <w:color w:val="000000"/>
                <w:lang w:val="ru-RU"/>
              </w:rPr>
              <w:t>7</w:t>
            </w:r>
          </w:p>
        </w:tc>
        <w:tc>
          <w:tcPr>
            <w:tcW w:w="884" w:type="dxa"/>
            <w:tcBorders>
              <w:top w:val="nil"/>
              <w:left w:val="nil"/>
              <w:bottom w:val="single" w:sz="4" w:space="0" w:color="auto"/>
              <w:right w:val="single" w:sz="8" w:space="0" w:color="auto"/>
            </w:tcBorders>
            <w:shd w:val="clear" w:color="auto" w:fill="auto"/>
            <w:vAlign w:val="bottom"/>
            <w:hideMark/>
          </w:tcPr>
          <w:p w:rsidR="00886AF9" w:rsidRPr="00886AF9" w:rsidRDefault="00886AF9" w:rsidP="00CC514B">
            <w:pPr>
              <w:shd w:val="clear" w:color="auto" w:fill="FFFFFF" w:themeFill="background1"/>
              <w:jc w:val="center"/>
              <w:rPr>
                <w:b/>
                <w:bCs/>
                <w:color w:val="000000"/>
                <w:lang w:val="ru-RU"/>
              </w:rPr>
            </w:pPr>
            <w:r>
              <w:rPr>
                <w:b/>
                <w:bCs/>
                <w:color w:val="000000"/>
                <w:lang w:val="ru-RU"/>
              </w:rPr>
              <w:t>0</w:t>
            </w:r>
          </w:p>
        </w:tc>
      </w:tr>
      <w:tr w:rsidR="008C27BC" w:rsidRPr="00E93CFF" w:rsidTr="00CC514B">
        <w:trPr>
          <w:trHeight w:val="330"/>
        </w:trPr>
        <w:tc>
          <w:tcPr>
            <w:tcW w:w="8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27BC" w:rsidRPr="008C27BC" w:rsidRDefault="008C27BC" w:rsidP="00CC514B">
            <w:pPr>
              <w:shd w:val="clear" w:color="auto" w:fill="FFFFFF" w:themeFill="background1"/>
              <w:jc w:val="center"/>
              <w:rPr>
                <w:b/>
                <w:bCs/>
                <w:color w:val="000000"/>
                <w:lang w:val="ru-RU"/>
              </w:rPr>
            </w:pPr>
            <w:r w:rsidRPr="00E93CFF">
              <w:rPr>
                <w:b/>
                <w:bCs/>
                <w:color w:val="000000"/>
              </w:rPr>
              <w:t>202</w:t>
            </w:r>
            <w:r>
              <w:rPr>
                <w:b/>
                <w:bCs/>
                <w:color w:val="000000"/>
                <w:lang w:val="ru-RU"/>
              </w:rPr>
              <w:t>1</w:t>
            </w:r>
          </w:p>
        </w:tc>
        <w:tc>
          <w:tcPr>
            <w:tcW w:w="20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27BC" w:rsidRPr="008C27BC" w:rsidRDefault="008C27BC" w:rsidP="00CC514B">
            <w:pPr>
              <w:shd w:val="clear" w:color="auto" w:fill="FFFFFF" w:themeFill="background1"/>
              <w:jc w:val="center"/>
              <w:rPr>
                <w:b/>
                <w:bCs/>
                <w:color w:val="000000"/>
                <w:lang w:val="ru-RU"/>
              </w:rPr>
            </w:pPr>
            <w:r>
              <w:rPr>
                <w:b/>
                <w:bCs/>
                <w:color w:val="000000"/>
                <w:lang w:val="ru-RU"/>
              </w:rPr>
              <w:t>13</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27BC" w:rsidRPr="00E93CFF" w:rsidRDefault="008C27BC" w:rsidP="00CC514B">
            <w:pPr>
              <w:shd w:val="clear" w:color="auto" w:fill="FFFFFF" w:themeFill="background1"/>
              <w:jc w:val="center"/>
              <w:rPr>
                <w:b/>
                <w:bCs/>
                <w:color w:val="000000"/>
              </w:rPr>
            </w:pPr>
            <w:r w:rsidRPr="00E93CFF">
              <w:rPr>
                <w:b/>
                <w:bCs/>
                <w:color w:val="000000"/>
              </w:rPr>
              <w:t>3</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27BC" w:rsidRPr="00E93CFF" w:rsidRDefault="008C27BC" w:rsidP="00CC514B">
            <w:pPr>
              <w:shd w:val="clear" w:color="auto" w:fill="FFFFFF" w:themeFill="background1"/>
              <w:jc w:val="center"/>
              <w:rPr>
                <w:b/>
                <w:bCs/>
                <w:color w:val="000000"/>
              </w:rPr>
            </w:pPr>
            <w:r w:rsidRPr="00E93CFF">
              <w:rPr>
                <w:b/>
                <w:bCs/>
                <w:color w:val="000000"/>
              </w:rPr>
              <w:t>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27BC" w:rsidRPr="005C730D" w:rsidRDefault="005C730D" w:rsidP="00CC514B">
            <w:pPr>
              <w:shd w:val="clear" w:color="auto" w:fill="FFFFFF" w:themeFill="background1"/>
              <w:jc w:val="center"/>
              <w:rPr>
                <w:b/>
                <w:bCs/>
                <w:color w:val="000000"/>
                <w:lang w:val="ru-RU"/>
              </w:rPr>
            </w:pPr>
            <w:r>
              <w:rPr>
                <w:b/>
                <w:bCs/>
                <w:color w:val="000000"/>
                <w:lang w:val="ru-RU"/>
              </w:rPr>
              <w:t>3</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27BC" w:rsidRPr="00E93CFF" w:rsidRDefault="008C27BC" w:rsidP="00CC514B">
            <w:pPr>
              <w:shd w:val="clear" w:color="auto" w:fill="FFFFFF" w:themeFill="background1"/>
              <w:jc w:val="center"/>
              <w:rPr>
                <w:b/>
                <w:bCs/>
                <w:color w:val="000000"/>
              </w:rPr>
            </w:pPr>
            <w:r w:rsidRPr="00E93CFF">
              <w:rPr>
                <w:b/>
                <w:bCs/>
                <w:color w:val="000000"/>
              </w:rPr>
              <w:t>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27BC" w:rsidRPr="00E93CFF" w:rsidRDefault="008C27BC" w:rsidP="00CC514B">
            <w:pPr>
              <w:shd w:val="clear" w:color="auto" w:fill="FFFFFF" w:themeFill="background1"/>
              <w:jc w:val="center"/>
              <w:rPr>
                <w:b/>
                <w:bCs/>
                <w:color w:val="000000"/>
              </w:rPr>
            </w:pPr>
            <w:r w:rsidRPr="00E93CFF">
              <w:rPr>
                <w:b/>
                <w:bCs/>
                <w:color w:val="000000"/>
              </w:rPr>
              <w:t>7</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27BC" w:rsidRPr="00E93CFF" w:rsidRDefault="008C27BC" w:rsidP="00CC514B">
            <w:pPr>
              <w:shd w:val="clear" w:color="auto" w:fill="FFFFFF" w:themeFill="background1"/>
              <w:jc w:val="center"/>
              <w:rPr>
                <w:b/>
                <w:bCs/>
                <w:color w:val="000000"/>
              </w:rPr>
            </w:pPr>
            <w:r w:rsidRPr="00E93CFF">
              <w:rPr>
                <w:b/>
                <w:bCs/>
                <w:color w:val="000000"/>
              </w:rPr>
              <w:t>0</w:t>
            </w:r>
          </w:p>
        </w:tc>
      </w:tr>
      <w:tr w:rsidR="00CC514B" w:rsidRPr="00E93CFF" w:rsidTr="00CC514B">
        <w:trPr>
          <w:trHeight w:val="330"/>
        </w:trPr>
        <w:tc>
          <w:tcPr>
            <w:tcW w:w="883" w:type="dxa"/>
            <w:tcBorders>
              <w:top w:val="single" w:sz="4" w:space="0" w:color="auto"/>
              <w:left w:val="single" w:sz="4" w:space="0" w:color="auto"/>
              <w:bottom w:val="single" w:sz="4" w:space="0" w:color="auto"/>
              <w:right w:val="single" w:sz="4" w:space="0" w:color="auto"/>
            </w:tcBorders>
            <w:shd w:val="clear" w:color="auto" w:fill="auto"/>
            <w:vAlign w:val="bottom"/>
          </w:tcPr>
          <w:p w:rsidR="00CC514B" w:rsidRPr="00CC514B" w:rsidRDefault="00CC514B" w:rsidP="00CC514B">
            <w:pPr>
              <w:shd w:val="clear" w:color="auto" w:fill="FFFFFF" w:themeFill="background1"/>
              <w:jc w:val="center"/>
              <w:rPr>
                <w:b/>
                <w:bCs/>
                <w:color w:val="000000"/>
                <w:lang w:val="ru-RU"/>
              </w:rPr>
            </w:pPr>
            <w:r>
              <w:rPr>
                <w:b/>
                <w:bCs/>
                <w:color w:val="000000"/>
                <w:lang w:val="ru-RU"/>
              </w:rPr>
              <w:t>2022</w:t>
            </w:r>
          </w:p>
        </w:tc>
        <w:tc>
          <w:tcPr>
            <w:tcW w:w="2005" w:type="dxa"/>
            <w:tcBorders>
              <w:top w:val="single" w:sz="4" w:space="0" w:color="auto"/>
              <w:left w:val="single" w:sz="4" w:space="0" w:color="auto"/>
              <w:bottom w:val="single" w:sz="4" w:space="0" w:color="auto"/>
              <w:right w:val="single" w:sz="4" w:space="0" w:color="auto"/>
            </w:tcBorders>
            <w:shd w:val="clear" w:color="auto" w:fill="auto"/>
            <w:vAlign w:val="bottom"/>
          </w:tcPr>
          <w:p w:rsidR="00CC514B" w:rsidRDefault="00CC514B" w:rsidP="00CC514B">
            <w:pPr>
              <w:shd w:val="clear" w:color="auto" w:fill="FFFFFF" w:themeFill="background1"/>
              <w:jc w:val="center"/>
              <w:rPr>
                <w:b/>
                <w:bCs/>
                <w:color w:val="000000"/>
                <w:lang w:val="ru-RU"/>
              </w:rPr>
            </w:pPr>
            <w:r>
              <w:rPr>
                <w:b/>
                <w:bCs/>
                <w:color w:val="000000"/>
                <w:lang w:val="ru-RU"/>
              </w:rPr>
              <w:t>13</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CC514B" w:rsidRPr="00CC514B" w:rsidRDefault="00CC514B" w:rsidP="00CC514B">
            <w:pPr>
              <w:shd w:val="clear" w:color="auto" w:fill="FFFFFF" w:themeFill="background1"/>
              <w:jc w:val="center"/>
              <w:rPr>
                <w:b/>
                <w:bCs/>
                <w:color w:val="000000"/>
                <w:lang w:val="ru-RU"/>
              </w:rPr>
            </w:pPr>
            <w:r>
              <w:rPr>
                <w:b/>
                <w:bCs/>
                <w:color w:val="000000"/>
                <w:lang w:val="ru-RU"/>
              </w:rPr>
              <w:t>6</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CC514B" w:rsidRPr="00CC514B" w:rsidRDefault="00CC514B" w:rsidP="00CC514B">
            <w:pPr>
              <w:shd w:val="clear" w:color="auto" w:fill="FFFFFF" w:themeFill="background1"/>
              <w:jc w:val="center"/>
              <w:rPr>
                <w:b/>
                <w:bCs/>
                <w:color w:val="000000"/>
                <w:lang w:val="ru-RU"/>
              </w:rPr>
            </w:pPr>
            <w:r>
              <w:rPr>
                <w:b/>
                <w:bCs/>
                <w:color w:val="000000"/>
                <w:lang w:val="ru-RU"/>
              </w:rPr>
              <w:t>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tcPr>
          <w:p w:rsidR="00CC514B" w:rsidRDefault="00CC514B" w:rsidP="00CC514B">
            <w:pPr>
              <w:shd w:val="clear" w:color="auto" w:fill="FFFFFF" w:themeFill="background1"/>
              <w:jc w:val="center"/>
              <w:rPr>
                <w:b/>
                <w:bCs/>
                <w:color w:val="000000"/>
                <w:lang w:val="ru-RU"/>
              </w:rPr>
            </w:pPr>
            <w:r>
              <w:rPr>
                <w:b/>
                <w:bCs/>
                <w:color w:val="000000"/>
                <w:lang w:val="ru-RU"/>
              </w:rPr>
              <w:t>2</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tcPr>
          <w:p w:rsidR="00CC514B" w:rsidRPr="00CC514B" w:rsidRDefault="00CC514B" w:rsidP="00CC514B">
            <w:pPr>
              <w:shd w:val="clear" w:color="auto" w:fill="FFFFFF" w:themeFill="background1"/>
              <w:jc w:val="center"/>
              <w:rPr>
                <w:b/>
                <w:bCs/>
                <w:color w:val="000000"/>
                <w:lang w:val="ru-RU"/>
              </w:rPr>
            </w:pPr>
            <w:r>
              <w:rPr>
                <w:b/>
                <w:bCs/>
                <w:color w:val="000000"/>
                <w:lang w:val="ru-RU"/>
              </w:rPr>
              <w:t>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tcPr>
          <w:p w:rsidR="00CC514B" w:rsidRPr="00CC514B" w:rsidRDefault="00CC514B" w:rsidP="00CC514B">
            <w:pPr>
              <w:shd w:val="clear" w:color="auto" w:fill="FFFFFF" w:themeFill="background1"/>
              <w:jc w:val="center"/>
              <w:rPr>
                <w:b/>
                <w:bCs/>
                <w:color w:val="000000"/>
                <w:lang w:val="ru-RU"/>
              </w:rPr>
            </w:pPr>
            <w:r>
              <w:rPr>
                <w:b/>
                <w:bCs/>
                <w:color w:val="000000"/>
                <w:lang w:val="ru-RU"/>
              </w:rPr>
              <w:t>5</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tcPr>
          <w:p w:rsidR="00CC514B" w:rsidRPr="00CC514B" w:rsidRDefault="00CC514B" w:rsidP="00CC514B">
            <w:pPr>
              <w:shd w:val="clear" w:color="auto" w:fill="FFFFFF" w:themeFill="background1"/>
              <w:jc w:val="center"/>
              <w:rPr>
                <w:b/>
                <w:bCs/>
                <w:color w:val="000000"/>
                <w:lang w:val="ru-RU"/>
              </w:rPr>
            </w:pPr>
            <w:r>
              <w:rPr>
                <w:b/>
                <w:bCs/>
                <w:color w:val="000000"/>
                <w:lang w:val="ru-RU"/>
              </w:rPr>
              <w:t>0</w:t>
            </w:r>
          </w:p>
        </w:tc>
      </w:tr>
    </w:tbl>
    <w:p w:rsidR="005C730D" w:rsidRPr="008C27BC" w:rsidRDefault="005C730D" w:rsidP="00CC514B">
      <w:pPr>
        <w:shd w:val="clear" w:color="auto" w:fill="FFFFFF" w:themeFill="background1"/>
        <w:rPr>
          <w:rFonts w:hAnsi="Times New Roman" w:cs="Times New Roman"/>
          <w:color w:val="000000"/>
          <w:sz w:val="24"/>
          <w:szCs w:val="24"/>
          <w:lang w:val="ru-RU"/>
        </w:rPr>
      </w:pPr>
      <w:r>
        <w:rPr>
          <w:rFonts w:hAnsi="Times New Roman" w:cs="Times New Roman"/>
          <w:color w:val="000000"/>
          <w:sz w:val="24"/>
          <w:szCs w:val="24"/>
          <w:lang w:val="ru-RU"/>
        </w:rPr>
        <w:t xml:space="preserve"> </w:t>
      </w:r>
    </w:p>
    <w:tbl>
      <w:tblPr>
        <w:tblW w:w="10136" w:type="dxa"/>
        <w:tblInd w:w="108" w:type="dxa"/>
        <w:tblLayout w:type="fixed"/>
        <w:tblLook w:val="04A0" w:firstRow="1" w:lastRow="0" w:firstColumn="1" w:lastColumn="0" w:noHBand="0" w:noVBand="1"/>
      </w:tblPr>
      <w:tblGrid>
        <w:gridCol w:w="1018"/>
        <w:gridCol w:w="1018"/>
        <w:gridCol w:w="567"/>
        <w:gridCol w:w="709"/>
        <w:gridCol w:w="1122"/>
        <w:gridCol w:w="1344"/>
        <w:gridCol w:w="920"/>
        <w:gridCol w:w="1088"/>
        <w:gridCol w:w="707"/>
        <w:gridCol w:w="818"/>
        <w:gridCol w:w="825"/>
      </w:tblGrid>
      <w:tr w:rsidR="00886AF9" w:rsidRPr="00BB1726" w:rsidTr="00886AF9">
        <w:trPr>
          <w:trHeight w:val="420"/>
        </w:trPr>
        <w:tc>
          <w:tcPr>
            <w:tcW w:w="1018" w:type="dxa"/>
            <w:tcBorders>
              <w:top w:val="nil"/>
              <w:left w:val="nil"/>
              <w:bottom w:val="single" w:sz="8" w:space="0" w:color="000000"/>
              <w:right w:val="nil"/>
            </w:tcBorders>
          </w:tcPr>
          <w:p w:rsidR="00886AF9" w:rsidRPr="00BB1726" w:rsidRDefault="00886AF9" w:rsidP="00CC514B">
            <w:pPr>
              <w:shd w:val="clear" w:color="auto" w:fill="FFFFFF" w:themeFill="background1"/>
              <w:jc w:val="center"/>
              <w:rPr>
                <w:b/>
                <w:bCs/>
                <w:i/>
                <w:iCs/>
                <w:color w:val="FF0000"/>
                <w:sz w:val="30"/>
                <w:szCs w:val="30"/>
              </w:rPr>
            </w:pPr>
          </w:p>
        </w:tc>
        <w:tc>
          <w:tcPr>
            <w:tcW w:w="9118" w:type="dxa"/>
            <w:gridSpan w:val="10"/>
            <w:tcBorders>
              <w:top w:val="nil"/>
              <w:left w:val="nil"/>
              <w:bottom w:val="single" w:sz="8" w:space="0" w:color="000000"/>
              <w:right w:val="nil"/>
            </w:tcBorders>
            <w:shd w:val="clear" w:color="auto" w:fill="auto"/>
            <w:noWrap/>
            <w:vAlign w:val="bottom"/>
            <w:hideMark/>
          </w:tcPr>
          <w:p w:rsidR="00886AF9" w:rsidRPr="00BB1726" w:rsidRDefault="00886AF9" w:rsidP="00CC514B">
            <w:pPr>
              <w:shd w:val="clear" w:color="auto" w:fill="FFFFFF" w:themeFill="background1"/>
              <w:jc w:val="center"/>
              <w:rPr>
                <w:b/>
                <w:bCs/>
                <w:i/>
                <w:iCs/>
                <w:color w:val="FF0000"/>
                <w:sz w:val="30"/>
                <w:szCs w:val="30"/>
              </w:rPr>
            </w:pPr>
            <w:r w:rsidRPr="00CC514B">
              <w:rPr>
                <w:b/>
                <w:bCs/>
                <w:i/>
                <w:iCs/>
                <w:color w:val="000000" w:themeColor="text1"/>
                <w:sz w:val="30"/>
                <w:szCs w:val="30"/>
              </w:rPr>
              <w:t>Трудоустройство выпускников 11 класса 202</w:t>
            </w:r>
            <w:r w:rsidR="00CC514B">
              <w:rPr>
                <w:b/>
                <w:bCs/>
                <w:i/>
                <w:iCs/>
                <w:color w:val="000000" w:themeColor="text1"/>
                <w:sz w:val="30"/>
                <w:szCs w:val="30"/>
                <w:lang w:val="ru-RU"/>
              </w:rPr>
              <w:t xml:space="preserve">2 </w:t>
            </w:r>
            <w:r w:rsidRPr="00CC514B">
              <w:rPr>
                <w:b/>
                <w:bCs/>
                <w:i/>
                <w:iCs/>
                <w:color w:val="000000" w:themeColor="text1"/>
                <w:sz w:val="30"/>
                <w:szCs w:val="30"/>
              </w:rPr>
              <w:t>года</w:t>
            </w:r>
          </w:p>
        </w:tc>
      </w:tr>
      <w:tr w:rsidR="00886AF9" w:rsidRPr="00BB1726" w:rsidTr="00CC514B">
        <w:trPr>
          <w:gridAfter w:val="1"/>
          <w:wAfter w:w="825" w:type="dxa"/>
          <w:trHeight w:val="315"/>
        </w:trPr>
        <w:tc>
          <w:tcPr>
            <w:tcW w:w="1018" w:type="dxa"/>
            <w:tcBorders>
              <w:top w:val="single" w:sz="4" w:space="0" w:color="auto"/>
              <w:left w:val="single" w:sz="4" w:space="0" w:color="auto"/>
              <w:bottom w:val="single" w:sz="4" w:space="0" w:color="auto"/>
              <w:right w:val="single" w:sz="4" w:space="0" w:color="auto"/>
            </w:tcBorders>
          </w:tcPr>
          <w:p w:rsidR="00886AF9" w:rsidRPr="00BB1726" w:rsidRDefault="00886AF9" w:rsidP="00CC514B">
            <w:pPr>
              <w:shd w:val="clear" w:color="auto" w:fill="FFFFFF" w:themeFill="background1"/>
              <w:jc w:val="center"/>
              <w:rPr>
                <w:b/>
                <w:bCs/>
                <w:color w:val="000000"/>
                <w:sz w:val="20"/>
                <w:szCs w:val="20"/>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6AF9" w:rsidRPr="00BB1726" w:rsidRDefault="00886AF9" w:rsidP="00CC514B">
            <w:pPr>
              <w:shd w:val="clear" w:color="auto" w:fill="FFFFFF" w:themeFill="background1"/>
              <w:jc w:val="center"/>
              <w:rPr>
                <w:b/>
                <w:bCs/>
                <w:color w:val="000000"/>
                <w:sz w:val="20"/>
                <w:szCs w:val="20"/>
              </w:rPr>
            </w:pPr>
            <w:r w:rsidRPr="00BB1726">
              <w:rPr>
                <w:b/>
                <w:bCs/>
                <w:color w:val="000000"/>
                <w:sz w:val="20"/>
                <w:szCs w:val="20"/>
              </w:rPr>
              <w:t> </w:t>
            </w:r>
          </w:p>
        </w:tc>
        <w:tc>
          <w:tcPr>
            <w:tcW w:w="239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86AF9" w:rsidRPr="00BB1726" w:rsidRDefault="00886AF9" w:rsidP="00CC514B">
            <w:pPr>
              <w:shd w:val="clear" w:color="auto" w:fill="FFFFFF" w:themeFill="background1"/>
              <w:jc w:val="center"/>
              <w:rPr>
                <w:b/>
                <w:bCs/>
                <w:color w:val="000000"/>
                <w:sz w:val="20"/>
                <w:szCs w:val="20"/>
              </w:rPr>
            </w:pPr>
            <w:r w:rsidRPr="00BB1726">
              <w:rPr>
                <w:b/>
                <w:bCs/>
                <w:color w:val="000000"/>
                <w:sz w:val="20"/>
                <w:szCs w:val="20"/>
              </w:rPr>
              <w:t>Поступили</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86AF9" w:rsidRPr="00BB1726" w:rsidRDefault="00886AF9" w:rsidP="00CC514B">
            <w:pPr>
              <w:shd w:val="clear" w:color="auto" w:fill="FFFFFF" w:themeFill="background1"/>
              <w:jc w:val="center"/>
              <w:rPr>
                <w:b/>
                <w:bCs/>
                <w:color w:val="000000"/>
                <w:sz w:val="20"/>
                <w:szCs w:val="20"/>
              </w:rPr>
            </w:pPr>
            <w:r w:rsidRPr="00BB1726">
              <w:rPr>
                <w:b/>
                <w:bCs/>
                <w:color w:val="000000"/>
                <w:sz w:val="20"/>
                <w:szCs w:val="20"/>
              </w:rPr>
              <w:t>Всего продолжили образование</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86AF9" w:rsidRPr="00BB1726" w:rsidRDefault="00886AF9" w:rsidP="00CC514B">
            <w:pPr>
              <w:shd w:val="clear" w:color="auto" w:fill="FFFFFF" w:themeFill="background1"/>
              <w:jc w:val="center"/>
              <w:rPr>
                <w:b/>
                <w:bCs/>
                <w:color w:val="000000"/>
                <w:sz w:val="20"/>
                <w:szCs w:val="20"/>
              </w:rPr>
            </w:pPr>
            <w:r w:rsidRPr="00BB1726">
              <w:rPr>
                <w:b/>
                <w:bCs/>
                <w:color w:val="000000"/>
                <w:sz w:val="20"/>
                <w:szCs w:val="20"/>
              </w:rPr>
              <w:t>Армия</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86AF9" w:rsidRPr="00BB1726" w:rsidRDefault="00886AF9" w:rsidP="00CC514B">
            <w:pPr>
              <w:shd w:val="clear" w:color="auto" w:fill="FFFFFF" w:themeFill="background1"/>
              <w:jc w:val="center"/>
              <w:rPr>
                <w:b/>
                <w:bCs/>
                <w:color w:val="000000"/>
                <w:sz w:val="20"/>
                <w:szCs w:val="20"/>
              </w:rPr>
            </w:pPr>
            <w:r w:rsidRPr="00BB1726">
              <w:rPr>
                <w:b/>
                <w:bCs/>
                <w:color w:val="000000"/>
                <w:sz w:val="20"/>
                <w:szCs w:val="20"/>
              </w:rPr>
              <w:t>Работают</w:t>
            </w:r>
          </w:p>
        </w:tc>
        <w:tc>
          <w:tcPr>
            <w:tcW w:w="70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86AF9" w:rsidRPr="00BB1726" w:rsidRDefault="00886AF9" w:rsidP="00CC514B">
            <w:pPr>
              <w:shd w:val="clear" w:color="auto" w:fill="FFFFFF" w:themeFill="background1"/>
              <w:jc w:val="center"/>
              <w:rPr>
                <w:b/>
                <w:bCs/>
                <w:color w:val="000000"/>
                <w:sz w:val="20"/>
                <w:szCs w:val="20"/>
              </w:rPr>
            </w:pPr>
            <w:r w:rsidRPr="00BB1726">
              <w:rPr>
                <w:b/>
                <w:bCs/>
                <w:color w:val="000000"/>
                <w:sz w:val="20"/>
                <w:szCs w:val="20"/>
              </w:rPr>
              <w:t>Дома</w:t>
            </w:r>
          </w:p>
        </w:tc>
        <w:tc>
          <w:tcPr>
            <w:tcW w:w="818" w:type="dxa"/>
            <w:vMerge w:val="restart"/>
            <w:tcBorders>
              <w:top w:val="nil"/>
              <w:left w:val="single" w:sz="4" w:space="0" w:color="auto"/>
              <w:bottom w:val="single" w:sz="8" w:space="0" w:color="000000"/>
              <w:right w:val="single" w:sz="8" w:space="0" w:color="auto"/>
            </w:tcBorders>
            <w:shd w:val="clear" w:color="auto" w:fill="auto"/>
            <w:vAlign w:val="bottom"/>
            <w:hideMark/>
          </w:tcPr>
          <w:p w:rsidR="00886AF9" w:rsidRPr="00BB1726" w:rsidRDefault="00886AF9" w:rsidP="00CC514B">
            <w:pPr>
              <w:shd w:val="clear" w:color="auto" w:fill="FFFFFF" w:themeFill="background1"/>
              <w:jc w:val="center"/>
              <w:rPr>
                <w:b/>
                <w:bCs/>
                <w:color w:val="000000"/>
                <w:sz w:val="20"/>
                <w:szCs w:val="20"/>
              </w:rPr>
            </w:pPr>
            <w:r w:rsidRPr="00BB1726">
              <w:rPr>
                <w:b/>
                <w:bCs/>
                <w:color w:val="000000"/>
                <w:sz w:val="20"/>
                <w:szCs w:val="20"/>
              </w:rPr>
              <w:t>Курсы</w:t>
            </w:r>
          </w:p>
        </w:tc>
      </w:tr>
      <w:tr w:rsidR="00886AF9" w:rsidRPr="00BB1726" w:rsidTr="00CC514B">
        <w:trPr>
          <w:gridAfter w:val="1"/>
          <w:wAfter w:w="825" w:type="dxa"/>
          <w:trHeight w:val="1050"/>
        </w:trPr>
        <w:tc>
          <w:tcPr>
            <w:tcW w:w="1018" w:type="dxa"/>
            <w:tcBorders>
              <w:top w:val="single" w:sz="4" w:space="0" w:color="auto"/>
              <w:left w:val="single" w:sz="4" w:space="0" w:color="auto"/>
              <w:bottom w:val="single" w:sz="4" w:space="0" w:color="auto"/>
              <w:right w:val="single" w:sz="4" w:space="0" w:color="auto"/>
            </w:tcBorders>
          </w:tcPr>
          <w:p w:rsidR="00886AF9" w:rsidRPr="00886AF9" w:rsidRDefault="00886AF9" w:rsidP="00CC514B">
            <w:pPr>
              <w:shd w:val="clear" w:color="auto" w:fill="FFFFFF" w:themeFill="background1"/>
              <w:jc w:val="center"/>
              <w:rPr>
                <w:b/>
                <w:bCs/>
                <w:color w:val="000000"/>
                <w:sz w:val="20"/>
                <w:szCs w:val="20"/>
                <w:lang w:val="ru-RU"/>
              </w:rPr>
            </w:pPr>
            <w:r>
              <w:rPr>
                <w:b/>
                <w:bCs/>
                <w:color w:val="000000"/>
                <w:sz w:val="20"/>
                <w:szCs w:val="20"/>
                <w:lang w:val="ru-RU"/>
              </w:rPr>
              <w:t xml:space="preserve">Год </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6AF9" w:rsidRPr="00BB1726" w:rsidRDefault="00886AF9" w:rsidP="00CC514B">
            <w:pPr>
              <w:shd w:val="clear" w:color="auto" w:fill="FFFFFF" w:themeFill="background1"/>
              <w:jc w:val="center"/>
              <w:rPr>
                <w:b/>
                <w:bCs/>
                <w:color w:val="000000"/>
                <w:sz w:val="20"/>
                <w:szCs w:val="20"/>
              </w:rPr>
            </w:pPr>
            <w:r w:rsidRPr="00BB1726">
              <w:rPr>
                <w:b/>
                <w:bCs/>
                <w:color w:val="000000"/>
                <w:sz w:val="20"/>
                <w:szCs w:val="20"/>
              </w:rPr>
              <w:t> Всего выпускников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6AF9" w:rsidRPr="00BB1726" w:rsidRDefault="00886AF9" w:rsidP="00CC514B">
            <w:pPr>
              <w:shd w:val="clear" w:color="auto" w:fill="FFFFFF" w:themeFill="background1"/>
              <w:jc w:val="center"/>
              <w:rPr>
                <w:b/>
                <w:bCs/>
                <w:color w:val="000000"/>
                <w:sz w:val="20"/>
                <w:szCs w:val="20"/>
              </w:rPr>
            </w:pPr>
            <w:r w:rsidRPr="00BB1726">
              <w:rPr>
                <w:b/>
                <w:bCs/>
                <w:color w:val="000000"/>
                <w:sz w:val="20"/>
                <w:szCs w:val="20"/>
              </w:rPr>
              <w:t>ВУЗы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6AF9" w:rsidRPr="00BB1726" w:rsidRDefault="00886AF9" w:rsidP="00CC514B">
            <w:pPr>
              <w:shd w:val="clear" w:color="auto" w:fill="FFFFFF" w:themeFill="background1"/>
              <w:jc w:val="center"/>
              <w:rPr>
                <w:b/>
                <w:bCs/>
                <w:color w:val="000000"/>
                <w:sz w:val="20"/>
                <w:szCs w:val="20"/>
              </w:rPr>
            </w:pPr>
            <w:r w:rsidRPr="00BB1726">
              <w:rPr>
                <w:b/>
                <w:bCs/>
                <w:color w:val="000000"/>
                <w:sz w:val="20"/>
                <w:szCs w:val="20"/>
              </w:rPr>
              <w:t>ССУзы</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6AF9" w:rsidRPr="00BB1726" w:rsidRDefault="00886AF9" w:rsidP="00CC514B">
            <w:pPr>
              <w:shd w:val="clear" w:color="auto" w:fill="FFFFFF" w:themeFill="background1"/>
              <w:jc w:val="center"/>
              <w:rPr>
                <w:b/>
                <w:bCs/>
                <w:color w:val="000000"/>
                <w:sz w:val="20"/>
                <w:szCs w:val="20"/>
              </w:rPr>
            </w:pPr>
            <w:r w:rsidRPr="00BB1726">
              <w:rPr>
                <w:b/>
                <w:bCs/>
                <w:color w:val="000000"/>
                <w:sz w:val="20"/>
                <w:szCs w:val="20"/>
              </w:rPr>
              <w:t>Другие учебные заведения</w:t>
            </w: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886AF9" w:rsidRPr="00BB1726" w:rsidRDefault="00886AF9" w:rsidP="00CC514B">
            <w:pPr>
              <w:shd w:val="clear" w:color="auto" w:fill="FFFFFF" w:themeFill="background1"/>
              <w:rPr>
                <w:b/>
                <w:bCs/>
                <w:color w:val="000000"/>
                <w:sz w:val="20"/>
                <w:szCs w:val="20"/>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886AF9" w:rsidRPr="00BB1726" w:rsidRDefault="00886AF9" w:rsidP="00CC514B">
            <w:pPr>
              <w:shd w:val="clear" w:color="auto" w:fill="FFFFFF" w:themeFill="background1"/>
              <w:rPr>
                <w:b/>
                <w:bCs/>
                <w:color w:val="000000"/>
                <w:sz w:val="20"/>
                <w:szCs w:val="20"/>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886AF9" w:rsidRPr="00BB1726" w:rsidRDefault="00886AF9" w:rsidP="00CC514B">
            <w:pPr>
              <w:shd w:val="clear" w:color="auto" w:fill="FFFFFF" w:themeFill="background1"/>
              <w:rPr>
                <w:b/>
                <w:bCs/>
                <w:color w:val="000000"/>
                <w:sz w:val="20"/>
                <w:szCs w:val="20"/>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886AF9" w:rsidRPr="00BB1726" w:rsidRDefault="00886AF9" w:rsidP="00CC514B">
            <w:pPr>
              <w:shd w:val="clear" w:color="auto" w:fill="FFFFFF" w:themeFill="background1"/>
              <w:rPr>
                <w:b/>
                <w:bCs/>
                <w:color w:val="000000"/>
                <w:sz w:val="20"/>
                <w:szCs w:val="20"/>
              </w:rPr>
            </w:pPr>
          </w:p>
        </w:tc>
        <w:tc>
          <w:tcPr>
            <w:tcW w:w="818" w:type="dxa"/>
            <w:vMerge/>
            <w:tcBorders>
              <w:top w:val="nil"/>
              <w:left w:val="single" w:sz="4" w:space="0" w:color="auto"/>
              <w:bottom w:val="single" w:sz="8" w:space="0" w:color="000000"/>
              <w:right w:val="single" w:sz="8" w:space="0" w:color="auto"/>
            </w:tcBorders>
            <w:vAlign w:val="center"/>
            <w:hideMark/>
          </w:tcPr>
          <w:p w:rsidR="00886AF9" w:rsidRPr="00BB1726" w:rsidRDefault="00886AF9" w:rsidP="00CC514B">
            <w:pPr>
              <w:shd w:val="clear" w:color="auto" w:fill="FFFFFF" w:themeFill="background1"/>
              <w:rPr>
                <w:b/>
                <w:bCs/>
                <w:color w:val="000000"/>
                <w:sz w:val="20"/>
                <w:szCs w:val="20"/>
              </w:rPr>
            </w:pPr>
          </w:p>
        </w:tc>
      </w:tr>
      <w:tr w:rsidR="00886AF9" w:rsidRPr="00BB1726" w:rsidTr="00CC514B">
        <w:trPr>
          <w:gridAfter w:val="1"/>
          <w:wAfter w:w="825" w:type="dxa"/>
          <w:trHeight w:val="330"/>
        </w:trPr>
        <w:tc>
          <w:tcPr>
            <w:tcW w:w="1018" w:type="dxa"/>
            <w:tcBorders>
              <w:top w:val="single" w:sz="4" w:space="0" w:color="auto"/>
              <w:left w:val="single" w:sz="4" w:space="0" w:color="auto"/>
              <w:bottom w:val="single" w:sz="4" w:space="0" w:color="auto"/>
              <w:right w:val="single" w:sz="4" w:space="0" w:color="auto"/>
            </w:tcBorders>
          </w:tcPr>
          <w:p w:rsidR="00886AF9" w:rsidRDefault="00886AF9" w:rsidP="00CC514B">
            <w:pPr>
              <w:shd w:val="clear" w:color="auto" w:fill="FFFFFF" w:themeFill="background1"/>
              <w:jc w:val="center"/>
              <w:rPr>
                <w:b/>
                <w:bCs/>
                <w:color w:val="000000"/>
                <w:lang w:val="ru-RU"/>
              </w:rPr>
            </w:pPr>
            <w:r>
              <w:rPr>
                <w:b/>
                <w:bCs/>
                <w:color w:val="000000"/>
                <w:lang w:val="ru-RU"/>
              </w:rPr>
              <w:t>2020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6AF9" w:rsidRDefault="00886AF9" w:rsidP="00CC514B">
            <w:pPr>
              <w:shd w:val="clear" w:color="auto" w:fill="FFFFFF" w:themeFill="background1"/>
              <w:jc w:val="center"/>
              <w:rPr>
                <w:b/>
                <w:bCs/>
                <w:color w:val="000000"/>
                <w:lang w:val="ru-RU"/>
              </w:rPr>
            </w:pPr>
            <w:r>
              <w:rPr>
                <w:b/>
                <w:bCs/>
                <w:color w:val="000000"/>
                <w:lang w:val="ru-RU"/>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6AF9" w:rsidRDefault="00886AF9" w:rsidP="00CC514B">
            <w:pPr>
              <w:shd w:val="clear" w:color="auto" w:fill="FFFFFF" w:themeFill="background1"/>
              <w:jc w:val="center"/>
              <w:rPr>
                <w:b/>
                <w:bCs/>
                <w:color w:val="000000"/>
                <w:lang w:val="ru-RU"/>
              </w:rPr>
            </w:pPr>
            <w:r>
              <w:rPr>
                <w:b/>
                <w:bCs/>
                <w:color w:val="000000"/>
                <w:lang w:val="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6AF9" w:rsidRPr="00886AF9" w:rsidRDefault="00886AF9" w:rsidP="00CC514B">
            <w:pPr>
              <w:shd w:val="clear" w:color="auto" w:fill="FFFFFF" w:themeFill="background1"/>
              <w:jc w:val="center"/>
              <w:rPr>
                <w:b/>
                <w:bCs/>
                <w:color w:val="000000"/>
                <w:lang w:val="ru-RU"/>
              </w:rPr>
            </w:pPr>
            <w:r>
              <w:rPr>
                <w:b/>
                <w:bCs/>
                <w:color w:val="000000"/>
                <w:lang w:val="ru-RU"/>
              </w:rPr>
              <w:t>1</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6AF9" w:rsidRPr="00886AF9" w:rsidRDefault="00886AF9" w:rsidP="00CC514B">
            <w:pPr>
              <w:shd w:val="clear" w:color="auto" w:fill="FFFFFF" w:themeFill="background1"/>
              <w:jc w:val="center"/>
              <w:rPr>
                <w:b/>
                <w:bCs/>
                <w:color w:val="000000"/>
                <w:lang w:val="ru-RU"/>
              </w:rPr>
            </w:pPr>
            <w:r>
              <w:rPr>
                <w:b/>
                <w:bCs/>
                <w:color w:val="000000"/>
                <w:lang w:val="ru-RU"/>
              </w:rPr>
              <w:t>0</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6AF9" w:rsidRDefault="00886AF9" w:rsidP="00CC514B">
            <w:pPr>
              <w:shd w:val="clear" w:color="auto" w:fill="FFFFFF" w:themeFill="background1"/>
              <w:jc w:val="center"/>
              <w:rPr>
                <w:b/>
                <w:bCs/>
                <w:color w:val="000000"/>
                <w:lang w:val="ru-RU"/>
              </w:rPr>
            </w:pPr>
            <w:r>
              <w:rPr>
                <w:b/>
                <w:bCs/>
                <w:color w:val="000000"/>
                <w:lang w:val="ru-RU"/>
              </w:rPr>
              <w:t>3</w:t>
            </w:r>
          </w:p>
        </w:tc>
        <w:tc>
          <w:tcPr>
            <w:tcW w:w="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6AF9" w:rsidRPr="00886AF9" w:rsidRDefault="00886AF9" w:rsidP="00CC514B">
            <w:pPr>
              <w:shd w:val="clear" w:color="auto" w:fill="FFFFFF" w:themeFill="background1"/>
              <w:jc w:val="center"/>
              <w:rPr>
                <w:b/>
                <w:bCs/>
                <w:color w:val="000000"/>
                <w:lang w:val="ru-RU"/>
              </w:rPr>
            </w:pPr>
            <w:r>
              <w:rPr>
                <w:b/>
                <w:bCs/>
                <w:color w:val="000000"/>
                <w:lang w:val="ru-RU"/>
              </w:rPr>
              <w:t>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6AF9" w:rsidRDefault="00886AF9" w:rsidP="00CC514B">
            <w:pPr>
              <w:shd w:val="clear" w:color="auto" w:fill="FFFFFF" w:themeFill="background1"/>
              <w:jc w:val="center"/>
              <w:rPr>
                <w:b/>
                <w:bCs/>
                <w:color w:val="000000"/>
                <w:lang w:val="ru-RU"/>
              </w:rPr>
            </w:pPr>
            <w:r>
              <w:rPr>
                <w:b/>
                <w:bCs/>
                <w:color w:val="000000"/>
                <w:lang w:val="ru-RU"/>
              </w:rPr>
              <w:t>0</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6AF9" w:rsidRPr="00886AF9" w:rsidRDefault="00886AF9" w:rsidP="00CC514B">
            <w:pPr>
              <w:shd w:val="clear" w:color="auto" w:fill="FFFFFF" w:themeFill="background1"/>
              <w:jc w:val="center"/>
              <w:rPr>
                <w:b/>
                <w:bCs/>
                <w:color w:val="000000"/>
                <w:lang w:val="ru-RU"/>
              </w:rPr>
            </w:pPr>
            <w:r>
              <w:rPr>
                <w:b/>
                <w:bCs/>
                <w:color w:val="000000"/>
                <w:lang w:val="ru-RU"/>
              </w:rPr>
              <w:t>0</w:t>
            </w:r>
          </w:p>
        </w:tc>
        <w:tc>
          <w:tcPr>
            <w:tcW w:w="818" w:type="dxa"/>
            <w:tcBorders>
              <w:top w:val="nil"/>
              <w:left w:val="single" w:sz="4" w:space="0" w:color="auto"/>
              <w:bottom w:val="single" w:sz="4" w:space="0" w:color="auto"/>
              <w:right w:val="single" w:sz="8" w:space="0" w:color="auto"/>
            </w:tcBorders>
            <w:shd w:val="clear" w:color="auto" w:fill="auto"/>
            <w:vAlign w:val="bottom"/>
            <w:hideMark/>
          </w:tcPr>
          <w:p w:rsidR="00886AF9" w:rsidRPr="00886AF9" w:rsidRDefault="00886AF9" w:rsidP="00CC514B">
            <w:pPr>
              <w:shd w:val="clear" w:color="auto" w:fill="FFFFFF" w:themeFill="background1"/>
              <w:jc w:val="center"/>
              <w:rPr>
                <w:b/>
                <w:bCs/>
                <w:color w:val="000000"/>
                <w:lang w:val="ru-RU"/>
              </w:rPr>
            </w:pPr>
            <w:r>
              <w:rPr>
                <w:b/>
                <w:bCs/>
                <w:color w:val="000000"/>
                <w:lang w:val="ru-RU"/>
              </w:rPr>
              <w:t>0</w:t>
            </w:r>
          </w:p>
        </w:tc>
      </w:tr>
      <w:tr w:rsidR="00886AF9" w:rsidRPr="00BB1726" w:rsidTr="00CC514B">
        <w:trPr>
          <w:gridAfter w:val="1"/>
          <w:wAfter w:w="825" w:type="dxa"/>
          <w:trHeight w:val="330"/>
        </w:trPr>
        <w:tc>
          <w:tcPr>
            <w:tcW w:w="1018" w:type="dxa"/>
            <w:tcBorders>
              <w:top w:val="single" w:sz="4" w:space="0" w:color="auto"/>
              <w:left w:val="single" w:sz="4" w:space="0" w:color="auto"/>
              <w:bottom w:val="single" w:sz="4" w:space="0" w:color="auto"/>
              <w:right w:val="single" w:sz="4" w:space="0" w:color="auto"/>
            </w:tcBorders>
          </w:tcPr>
          <w:p w:rsidR="00886AF9" w:rsidRDefault="00886AF9" w:rsidP="00CC514B">
            <w:pPr>
              <w:shd w:val="clear" w:color="auto" w:fill="FFFFFF" w:themeFill="background1"/>
              <w:jc w:val="center"/>
              <w:rPr>
                <w:b/>
                <w:bCs/>
                <w:color w:val="000000"/>
                <w:lang w:val="ru-RU"/>
              </w:rPr>
            </w:pPr>
            <w:r>
              <w:rPr>
                <w:b/>
                <w:bCs/>
                <w:color w:val="000000"/>
                <w:lang w:val="ru-RU"/>
              </w:rPr>
              <w:t>2021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6AF9" w:rsidRPr="005C730D" w:rsidRDefault="00886AF9" w:rsidP="00CC514B">
            <w:pPr>
              <w:shd w:val="clear" w:color="auto" w:fill="FFFFFF" w:themeFill="background1"/>
              <w:jc w:val="center"/>
              <w:rPr>
                <w:b/>
                <w:bCs/>
                <w:color w:val="000000"/>
                <w:lang w:val="ru-RU"/>
              </w:rPr>
            </w:pPr>
            <w:r>
              <w:rPr>
                <w:b/>
                <w:bCs/>
                <w:color w:val="000000"/>
                <w:lang w:val="ru-RU"/>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6AF9" w:rsidRPr="005C730D" w:rsidRDefault="00886AF9" w:rsidP="00CC514B">
            <w:pPr>
              <w:shd w:val="clear" w:color="auto" w:fill="FFFFFF" w:themeFill="background1"/>
              <w:jc w:val="center"/>
              <w:rPr>
                <w:b/>
                <w:bCs/>
                <w:color w:val="000000"/>
                <w:lang w:val="ru-RU"/>
              </w:rPr>
            </w:pPr>
            <w:r>
              <w:rPr>
                <w:b/>
                <w:bCs/>
                <w:color w:val="000000"/>
                <w:lang w:val="ru-RU"/>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6AF9" w:rsidRPr="00BB1726" w:rsidRDefault="00886AF9" w:rsidP="00CC514B">
            <w:pPr>
              <w:shd w:val="clear" w:color="auto" w:fill="FFFFFF" w:themeFill="background1"/>
              <w:jc w:val="center"/>
              <w:rPr>
                <w:b/>
                <w:bCs/>
                <w:color w:val="000000"/>
              </w:rPr>
            </w:pPr>
            <w:r w:rsidRPr="00BB1726">
              <w:rPr>
                <w:b/>
                <w:bCs/>
                <w:color w:val="000000"/>
              </w:rPr>
              <w:t>1</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6AF9" w:rsidRPr="00BB1726" w:rsidRDefault="00886AF9" w:rsidP="00CC514B">
            <w:pPr>
              <w:shd w:val="clear" w:color="auto" w:fill="FFFFFF" w:themeFill="background1"/>
              <w:jc w:val="center"/>
              <w:rPr>
                <w:b/>
                <w:bCs/>
                <w:color w:val="000000"/>
              </w:rPr>
            </w:pPr>
            <w:r w:rsidRPr="00BB1726">
              <w:rPr>
                <w:b/>
                <w:bCs/>
                <w:color w:val="000000"/>
              </w:rPr>
              <w:t>0</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6AF9" w:rsidRPr="005C730D" w:rsidRDefault="00886AF9" w:rsidP="00CC514B">
            <w:pPr>
              <w:shd w:val="clear" w:color="auto" w:fill="FFFFFF" w:themeFill="background1"/>
              <w:jc w:val="center"/>
              <w:rPr>
                <w:b/>
                <w:bCs/>
                <w:color w:val="000000"/>
                <w:lang w:val="ru-RU"/>
              </w:rPr>
            </w:pPr>
            <w:r>
              <w:rPr>
                <w:b/>
                <w:bCs/>
                <w:color w:val="000000"/>
                <w:lang w:val="ru-RU"/>
              </w:rPr>
              <w:t>4</w:t>
            </w:r>
          </w:p>
        </w:tc>
        <w:tc>
          <w:tcPr>
            <w:tcW w:w="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6AF9" w:rsidRPr="00BB1726" w:rsidRDefault="00886AF9" w:rsidP="00CC514B">
            <w:pPr>
              <w:shd w:val="clear" w:color="auto" w:fill="FFFFFF" w:themeFill="background1"/>
              <w:jc w:val="center"/>
              <w:rPr>
                <w:b/>
                <w:bCs/>
                <w:color w:val="000000"/>
              </w:rPr>
            </w:pPr>
            <w:r w:rsidRPr="00BB1726">
              <w:rPr>
                <w:b/>
                <w:bCs/>
                <w:color w:val="000000"/>
              </w:rPr>
              <w:t>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6AF9" w:rsidRPr="005C730D" w:rsidRDefault="00886AF9" w:rsidP="00CC514B">
            <w:pPr>
              <w:shd w:val="clear" w:color="auto" w:fill="FFFFFF" w:themeFill="background1"/>
              <w:jc w:val="center"/>
              <w:rPr>
                <w:b/>
                <w:bCs/>
                <w:color w:val="000000"/>
                <w:lang w:val="ru-RU"/>
              </w:rPr>
            </w:pPr>
            <w:r>
              <w:rPr>
                <w:b/>
                <w:bCs/>
                <w:color w:val="000000"/>
                <w:lang w:val="ru-RU"/>
              </w:rPr>
              <w:t>1</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6AF9" w:rsidRPr="00BB1726" w:rsidRDefault="00886AF9" w:rsidP="00CC514B">
            <w:pPr>
              <w:shd w:val="clear" w:color="auto" w:fill="FFFFFF" w:themeFill="background1"/>
              <w:jc w:val="center"/>
              <w:rPr>
                <w:b/>
                <w:bCs/>
                <w:color w:val="000000"/>
              </w:rPr>
            </w:pPr>
            <w:r w:rsidRPr="00BB1726">
              <w:rPr>
                <w:b/>
                <w:bCs/>
                <w:color w:val="000000"/>
              </w:rPr>
              <w:t>0</w:t>
            </w:r>
          </w:p>
        </w:tc>
        <w:tc>
          <w:tcPr>
            <w:tcW w:w="8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6AF9" w:rsidRPr="00BB1726" w:rsidRDefault="00886AF9" w:rsidP="00CC514B">
            <w:pPr>
              <w:shd w:val="clear" w:color="auto" w:fill="FFFFFF" w:themeFill="background1"/>
              <w:jc w:val="center"/>
              <w:rPr>
                <w:b/>
                <w:bCs/>
                <w:color w:val="000000"/>
              </w:rPr>
            </w:pPr>
            <w:r w:rsidRPr="00BB1726">
              <w:rPr>
                <w:b/>
                <w:bCs/>
                <w:color w:val="000000"/>
              </w:rPr>
              <w:t>0</w:t>
            </w:r>
          </w:p>
        </w:tc>
      </w:tr>
      <w:tr w:rsidR="00CC514B" w:rsidRPr="00BB1726" w:rsidTr="00CC514B">
        <w:trPr>
          <w:gridAfter w:val="1"/>
          <w:wAfter w:w="825" w:type="dxa"/>
          <w:trHeight w:val="330"/>
        </w:trPr>
        <w:tc>
          <w:tcPr>
            <w:tcW w:w="1018" w:type="dxa"/>
            <w:tcBorders>
              <w:top w:val="single" w:sz="4" w:space="0" w:color="auto"/>
              <w:left w:val="single" w:sz="4" w:space="0" w:color="auto"/>
              <w:bottom w:val="single" w:sz="4" w:space="0" w:color="auto"/>
              <w:right w:val="single" w:sz="4" w:space="0" w:color="auto"/>
            </w:tcBorders>
          </w:tcPr>
          <w:p w:rsidR="00CC514B" w:rsidRDefault="00CC514B" w:rsidP="00CC514B">
            <w:pPr>
              <w:shd w:val="clear" w:color="auto" w:fill="FFFFFF" w:themeFill="background1"/>
              <w:jc w:val="center"/>
              <w:rPr>
                <w:b/>
                <w:bCs/>
                <w:color w:val="000000"/>
                <w:lang w:val="ru-RU"/>
              </w:rPr>
            </w:pPr>
            <w:r>
              <w:rPr>
                <w:b/>
                <w:bCs/>
                <w:color w:val="000000"/>
                <w:lang w:val="ru-RU"/>
              </w:rPr>
              <w:t>2022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tcPr>
          <w:p w:rsidR="00CC514B" w:rsidRDefault="00CC514B" w:rsidP="00CC514B">
            <w:pPr>
              <w:shd w:val="clear" w:color="auto" w:fill="FFFFFF" w:themeFill="background1"/>
              <w:jc w:val="center"/>
              <w:rPr>
                <w:b/>
                <w:bCs/>
                <w:color w:val="000000"/>
                <w:lang w:val="ru-RU"/>
              </w:rPr>
            </w:pPr>
            <w:r>
              <w:rPr>
                <w:b/>
                <w:bCs/>
                <w:color w:val="000000"/>
                <w:lang w:val="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C514B" w:rsidRDefault="00CC514B" w:rsidP="00CC514B">
            <w:pPr>
              <w:shd w:val="clear" w:color="auto" w:fill="FFFFFF" w:themeFill="background1"/>
              <w:jc w:val="center"/>
              <w:rPr>
                <w:b/>
                <w:bCs/>
                <w:color w:val="000000"/>
                <w:lang w:val="ru-RU"/>
              </w:rPr>
            </w:pPr>
            <w:r>
              <w:rPr>
                <w:b/>
                <w:bCs/>
                <w:color w:val="000000"/>
                <w:lang w:val="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C514B" w:rsidRPr="00CC514B" w:rsidRDefault="00CC514B" w:rsidP="00CC514B">
            <w:pPr>
              <w:shd w:val="clear" w:color="auto" w:fill="FFFFFF" w:themeFill="background1"/>
              <w:jc w:val="center"/>
              <w:rPr>
                <w:b/>
                <w:bCs/>
                <w:color w:val="000000"/>
                <w:lang w:val="ru-RU"/>
              </w:rPr>
            </w:pPr>
            <w:r>
              <w:rPr>
                <w:b/>
                <w:bCs/>
                <w:color w:val="000000"/>
                <w:lang w:val="ru-RU"/>
              </w:rPr>
              <w:t>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bottom"/>
          </w:tcPr>
          <w:p w:rsidR="00CC514B" w:rsidRPr="00CC514B" w:rsidRDefault="00CC514B" w:rsidP="00CC514B">
            <w:pPr>
              <w:shd w:val="clear" w:color="auto" w:fill="FFFFFF" w:themeFill="background1"/>
              <w:jc w:val="center"/>
              <w:rPr>
                <w:b/>
                <w:bCs/>
                <w:color w:val="000000"/>
                <w:lang w:val="ru-RU"/>
              </w:rPr>
            </w:pPr>
            <w:r>
              <w:rPr>
                <w:b/>
                <w:bCs/>
                <w:color w:val="000000"/>
                <w:lang w:val="ru-RU"/>
              </w:rPr>
              <w:t>0</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bottom"/>
          </w:tcPr>
          <w:p w:rsidR="00CC514B" w:rsidRDefault="00CC514B" w:rsidP="00CC514B">
            <w:pPr>
              <w:shd w:val="clear" w:color="auto" w:fill="FFFFFF" w:themeFill="background1"/>
              <w:jc w:val="center"/>
              <w:rPr>
                <w:b/>
                <w:bCs/>
                <w:color w:val="000000"/>
                <w:lang w:val="ru-RU"/>
              </w:rPr>
            </w:pPr>
            <w:r>
              <w:rPr>
                <w:b/>
                <w:bCs/>
                <w:color w:val="000000"/>
                <w:lang w:val="ru-RU"/>
              </w:rPr>
              <w:t>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bottom"/>
          </w:tcPr>
          <w:p w:rsidR="00CC514B" w:rsidRPr="00CC514B" w:rsidRDefault="00CC514B" w:rsidP="00CC514B">
            <w:pPr>
              <w:shd w:val="clear" w:color="auto" w:fill="FFFFFF" w:themeFill="background1"/>
              <w:jc w:val="center"/>
              <w:rPr>
                <w:b/>
                <w:bCs/>
                <w:color w:val="000000"/>
                <w:lang w:val="ru-RU"/>
              </w:rPr>
            </w:pPr>
            <w:r>
              <w:rPr>
                <w:b/>
                <w:bCs/>
                <w:color w:val="000000"/>
                <w:lang w:val="ru-RU"/>
              </w:rPr>
              <w:t>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bottom"/>
          </w:tcPr>
          <w:p w:rsidR="00CC514B" w:rsidRDefault="00CC514B" w:rsidP="00CC514B">
            <w:pPr>
              <w:shd w:val="clear" w:color="auto" w:fill="FFFFFF" w:themeFill="background1"/>
              <w:jc w:val="center"/>
              <w:rPr>
                <w:b/>
                <w:bCs/>
                <w:color w:val="000000"/>
                <w:lang w:val="ru-RU"/>
              </w:rPr>
            </w:pPr>
            <w:r>
              <w:rPr>
                <w:b/>
                <w:bCs/>
                <w:color w:val="000000"/>
                <w:lang w:val="ru-RU"/>
              </w:rPr>
              <w:t>0</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rsidR="00CC514B" w:rsidRPr="00CC514B" w:rsidRDefault="00CC514B" w:rsidP="00CC514B">
            <w:pPr>
              <w:shd w:val="clear" w:color="auto" w:fill="FFFFFF" w:themeFill="background1"/>
              <w:jc w:val="center"/>
              <w:rPr>
                <w:b/>
                <w:bCs/>
                <w:color w:val="000000"/>
                <w:lang w:val="ru-RU"/>
              </w:rPr>
            </w:pPr>
            <w:r>
              <w:rPr>
                <w:b/>
                <w:bCs/>
                <w:color w:val="000000"/>
                <w:lang w:val="ru-RU"/>
              </w:rPr>
              <w:t>0</w:t>
            </w:r>
          </w:p>
        </w:tc>
        <w:tc>
          <w:tcPr>
            <w:tcW w:w="818" w:type="dxa"/>
            <w:tcBorders>
              <w:top w:val="single" w:sz="4" w:space="0" w:color="auto"/>
              <w:left w:val="single" w:sz="4" w:space="0" w:color="auto"/>
              <w:bottom w:val="single" w:sz="4" w:space="0" w:color="auto"/>
              <w:right w:val="single" w:sz="4" w:space="0" w:color="auto"/>
            </w:tcBorders>
            <w:shd w:val="clear" w:color="auto" w:fill="auto"/>
            <w:vAlign w:val="bottom"/>
          </w:tcPr>
          <w:p w:rsidR="00CC514B" w:rsidRPr="00CC514B" w:rsidRDefault="00CC514B" w:rsidP="00CC514B">
            <w:pPr>
              <w:shd w:val="clear" w:color="auto" w:fill="FFFFFF" w:themeFill="background1"/>
              <w:jc w:val="center"/>
              <w:rPr>
                <w:b/>
                <w:bCs/>
                <w:color w:val="000000"/>
                <w:lang w:val="ru-RU"/>
              </w:rPr>
            </w:pPr>
            <w:r>
              <w:rPr>
                <w:b/>
                <w:bCs/>
                <w:color w:val="000000"/>
                <w:lang w:val="ru-RU"/>
              </w:rPr>
              <w:t>0</w:t>
            </w:r>
          </w:p>
        </w:tc>
      </w:tr>
    </w:tbl>
    <w:p w:rsidR="008E5266" w:rsidRPr="008F04FF" w:rsidRDefault="008E5266" w:rsidP="00CC514B">
      <w:pPr>
        <w:pStyle w:val="51"/>
        <w:shd w:val="clear" w:color="auto" w:fill="FFFFFF" w:themeFill="background1"/>
        <w:spacing w:line="276" w:lineRule="auto"/>
        <w:ind w:firstLine="708"/>
        <w:jc w:val="both"/>
        <w:rPr>
          <w:rFonts w:ascii="Times New Roman" w:hAnsi="Times New Roman"/>
          <w:color w:val="000000"/>
        </w:rPr>
      </w:pPr>
      <w:r>
        <w:rPr>
          <w:rFonts w:ascii="Times New Roman" w:hAnsi="Times New Roman"/>
          <w:color w:val="000000"/>
          <w:u w:val="single"/>
        </w:rPr>
        <w:t>Таким образом</w:t>
      </w:r>
      <w:r w:rsidRPr="008F04FF">
        <w:rPr>
          <w:rFonts w:ascii="Times New Roman" w:hAnsi="Times New Roman"/>
          <w:color w:val="000000"/>
          <w:u w:val="single"/>
        </w:rPr>
        <w:t>, в  202</w:t>
      </w:r>
      <w:r w:rsidR="00CC514B">
        <w:rPr>
          <w:rFonts w:ascii="Times New Roman" w:hAnsi="Times New Roman"/>
          <w:color w:val="000000"/>
          <w:u w:val="single"/>
        </w:rPr>
        <w:t>3</w:t>
      </w:r>
      <w:r w:rsidRPr="008F04FF">
        <w:rPr>
          <w:rFonts w:ascii="Times New Roman" w:hAnsi="Times New Roman"/>
          <w:color w:val="000000"/>
          <w:u w:val="single"/>
        </w:rPr>
        <w:t xml:space="preserve"> году необходимо:</w:t>
      </w:r>
    </w:p>
    <w:p w:rsidR="008E5266" w:rsidRPr="008F04FF" w:rsidRDefault="008E5266" w:rsidP="00CC514B">
      <w:pPr>
        <w:pStyle w:val="51"/>
        <w:shd w:val="clear" w:color="auto" w:fill="FFFFFF" w:themeFill="background1"/>
        <w:spacing w:line="276" w:lineRule="auto"/>
        <w:jc w:val="both"/>
        <w:rPr>
          <w:rFonts w:ascii="Times New Roman" w:eastAsia="Times New Roman" w:hAnsi="Times New Roman"/>
          <w:color w:val="000000"/>
        </w:rPr>
      </w:pPr>
      <w:r w:rsidRPr="008F04FF">
        <w:rPr>
          <w:rFonts w:ascii="Times New Roman" w:hAnsi="Times New Roman"/>
          <w:color w:val="000000"/>
        </w:rPr>
        <w:t>1. Продолжить работу по совершенствованию системы профориентационной работы</w:t>
      </w:r>
      <w:r w:rsidRPr="008F04FF">
        <w:rPr>
          <w:rFonts w:ascii="Times New Roman" w:eastAsia="Times New Roman" w:hAnsi="Times New Roman"/>
          <w:color w:val="000000"/>
        </w:rPr>
        <w:t xml:space="preserve"> </w:t>
      </w:r>
      <w:r w:rsidRPr="008F04FF">
        <w:rPr>
          <w:rFonts w:ascii="Times New Roman" w:hAnsi="Times New Roman"/>
          <w:color w:val="000000"/>
        </w:rPr>
        <w:t>в школе.</w:t>
      </w:r>
    </w:p>
    <w:p w:rsidR="00EB42E8" w:rsidRPr="008C27BC" w:rsidRDefault="00EB42E8" w:rsidP="00CC514B">
      <w:pPr>
        <w:shd w:val="clear" w:color="auto" w:fill="FFFFFF" w:themeFill="background1"/>
        <w:rPr>
          <w:rFonts w:hAnsi="Times New Roman" w:cs="Times New Roman"/>
          <w:color w:val="000000"/>
          <w:sz w:val="24"/>
          <w:szCs w:val="24"/>
          <w:lang w:val="ru-RU"/>
        </w:rPr>
      </w:pPr>
    </w:p>
    <w:p w:rsidR="00EB42E8" w:rsidRPr="008C27BC" w:rsidRDefault="00EB42E8" w:rsidP="00CC514B">
      <w:pPr>
        <w:shd w:val="clear" w:color="auto" w:fill="FFFFFF" w:themeFill="background1"/>
        <w:rPr>
          <w:rFonts w:hAnsi="Times New Roman" w:cs="Times New Roman"/>
          <w:color w:val="000000"/>
          <w:sz w:val="24"/>
          <w:szCs w:val="24"/>
          <w:lang w:val="ru-RU"/>
        </w:rPr>
      </w:pPr>
    </w:p>
    <w:p w:rsidR="00EB42E8" w:rsidRPr="007F49BF" w:rsidRDefault="00655C7C" w:rsidP="0016166E">
      <w:pPr>
        <w:shd w:val="clear" w:color="auto" w:fill="FFFFFF" w:themeFill="background1"/>
        <w:jc w:val="center"/>
        <w:rPr>
          <w:rFonts w:hAnsi="Times New Roman" w:cs="Times New Roman"/>
          <w:color w:val="000000"/>
          <w:sz w:val="24"/>
          <w:szCs w:val="24"/>
          <w:lang w:val="ru-RU"/>
        </w:rPr>
      </w:pPr>
      <w:r>
        <w:rPr>
          <w:rFonts w:hAnsi="Times New Roman" w:cs="Times New Roman"/>
          <w:b/>
          <w:bCs/>
          <w:color w:val="000000"/>
          <w:sz w:val="24"/>
          <w:szCs w:val="24"/>
        </w:rPr>
        <w:t>VI</w:t>
      </w:r>
      <w:r w:rsidRPr="007F49BF">
        <w:rPr>
          <w:rFonts w:hAnsi="Times New Roman" w:cs="Times New Roman"/>
          <w:b/>
          <w:bCs/>
          <w:color w:val="000000"/>
          <w:sz w:val="24"/>
          <w:szCs w:val="24"/>
          <w:lang w:val="ru-RU"/>
        </w:rPr>
        <w:t>. Оценка</w:t>
      </w:r>
      <w:r w:rsidR="007F49BF">
        <w:rPr>
          <w:rFonts w:hAnsi="Times New Roman" w:cs="Times New Roman"/>
          <w:b/>
          <w:bCs/>
          <w:color w:val="000000"/>
          <w:sz w:val="24"/>
          <w:szCs w:val="24"/>
          <w:lang w:val="ru-RU"/>
        </w:rPr>
        <w:t xml:space="preserve"> </w:t>
      </w:r>
      <w:r w:rsidRPr="007F49BF">
        <w:rPr>
          <w:rFonts w:hAnsi="Times New Roman" w:cs="Times New Roman"/>
          <w:b/>
          <w:bCs/>
          <w:color w:val="000000"/>
          <w:sz w:val="24"/>
          <w:szCs w:val="24"/>
          <w:lang w:val="ru-RU"/>
        </w:rPr>
        <w:t>качества</w:t>
      </w:r>
      <w:r w:rsidR="007F49BF">
        <w:rPr>
          <w:rFonts w:hAnsi="Times New Roman" w:cs="Times New Roman"/>
          <w:b/>
          <w:bCs/>
          <w:color w:val="000000"/>
          <w:sz w:val="24"/>
          <w:szCs w:val="24"/>
          <w:lang w:val="ru-RU"/>
        </w:rPr>
        <w:t xml:space="preserve"> </w:t>
      </w:r>
      <w:r w:rsidRPr="007F49BF">
        <w:rPr>
          <w:rFonts w:hAnsi="Times New Roman" w:cs="Times New Roman"/>
          <w:b/>
          <w:bCs/>
          <w:color w:val="000000"/>
          <w:sz w:val="24"/>
          <w:szCs w:val="24"/>
          <w:lang w:val="ru-RU"/>
        </w:rPr>
        <w:t>кадрового</w:t>
      </w:r>
      <w:r w:rsidR="007F49BF">
        <w:rPr>
          <w:rFonts w:hAnsi="Times New Roman" w:cs="Times New Roman"/>
          <w:b/>
          <w:bCs/>
          <w:color w:val="000000"/>
          <w:sz w:val="24"/>
          <w:szCs w:val="24"/>
          <w:lang w:val="ru-RU"/>
        </w:rPr>
        <w:t xml:space="preserve"> </w:t>
      </w:r>
      <w:r w:rsidRPr="007F49BF">
        <w:rPr>
          <w:rFonts w:hAnsi="Times New Roman" w:cs="Times New Roman"/>
          <w:b/>
          <w:bCs/>
          <w:color w:val="000000"/>
          <w:sz w:val="24"/>
          <w:szCs w:val="24"/>
          <w:lang w:val="ru-RU"/>
        </w:rPr>
        <w:t>обеспечения</w:t>
      </w:r>
    </w:p>
    <w:p w:rsidR="00F35237" w:rsidRPr="00F35237" w:rsidRDefault="00F35237" w:rsidP="0016166E">
      <w:pPr>
        <w:shd w:val="clear" w:color="auto" w:fill="FFFFFF" w:themeFill="background1"/>
        <w:jc w:val="center"/>
        <w:rPr>
          <w:b/>
          <w:lang w:val="ru-RU"/>
        </w:rPr>
      </w:pPr>
      <w:r w:rsidRPr="00F35237">
        <w:rPr>
          <w:b/>
          <w:lang w:val="ru-RU"/>
        </w:rPr>
        <w:t xml:space="preserve">Сведения о педагогических работниках </w:t>
      </w:r>
    </w:p>
    <w:p w:rsidR="00F35237" w:rsidRPr="00F35237" w:rsidRDefault="00F35237" w:rsidP="0016166E">
      <w:pPr>
        <w:shd w:val="clear" w:color="auto" w:fill="FFFFFF" w:themeFill="background1"/>
        <w:jc w:val="center"/>
        <w:rPr>
          <w:b/>
          <w:lang w:val="ru-RU"/>
        </w:rPr>
      </w:pPr>
      <w:r w:rsidRPr="00F35237">
        <w:rPr>
          <w:b/>
          <w:lang w:val="ru-RU"/>
        </w:rPr>
        <w:t>(включая административных и других работников, ведущих педагогическую деятельность)</w:t>
      </w:r>
    </w:p>
    <w:p w:rsidR="00F35237" w:rsidRPr="00F35237" w:rsidRDefault="00F35237" w:rsidP="0016166E">
      <w:pPr>
        <w:shd w:val="clear" w:color="auto" w:fill="FFFFFF" w:themeFill="background1"/>
        <w:jc w:val="center"/>
        <w:rPr>
          <w:b/>
          <w:lang w:val="ru-RU"/>
        </w:rPr>
      </w:pPr>
    </w:p>
    <w:tbl>
      <w:tblPr>
        <w:tblStyle w:val="ab"/>
        <w:tblW w:w="9906" w:type="dxa"/>
        <w:tblInd w:w="-176" w:type="dxa"/>
        <w:tblLayout w:type="fixed"/>
        <w:tblLook w:val="04A0" w:firstRow="1" w:lastRow="0" w:firstColumn="1" w:lastColumn="0" w:noHBand="0" w:noVBand="1"/>
      </w:tblPr>
      <w:tblGrid>
        <w:gridCol w:w="3248"/>
        <w:gridCol w:w="2139"/>
        <w:gridCol w:w="2199"/>
        <w:gridCol w:w="1160"/>
        <w:gridCol w:w="30"/>
        <w:gridCol w:w="1130"/>
      </w:tblGrid>
      <w:tr w:rsidR="00F35237" w:rsidRPr="00F35237" w:rsidTr="00DC7304">
        <w:trPr>
          <w:trHeight w:val="201"/>
        </w:trPr>
        <w:tc>
          <w:tcPr>
            <w:tcW w:w="7586" w:type="dxa"/>
            <w:gridSpan w:val="3"/>
          </w:tcPr>
          <w:p w:rsidR="00F35237" w:rsidRPr="00F35237" w:rsidRDefault="00F35237" w:rsidP="0016166E">
            <w:pPr>
              <w:shd w:val="clear" w:color="auto" w:fill="FFFFFF" w:themeFill="background1"/>
              <w:spacing w:line="276" w:lineRule="auto"/>
              <w:jc w:val="center"/>
              <w:rPr>
                <w:rFonts w:ascii="Times New Roman" w:hAnsi="Times New Roman"/>
                <w:b/>
                <w:sz w:val="22"/>
              </w:rPr>
            </w:pPr>
            <w:r w:rsidRPr="00F35237">
              <w:rPr>
                <w:rFonts w:ascii="Times New Roman" w:hAnsi="Times New Roman"/>
                <w:b/>
                <w:sz w:val="22"/>
              </w:rPr>
              <w:t>Показатель</w:t>
            </w:r>
          </w:p>
        </w:tc>
        <w:tc>
          <w:tcPr>
            <w:tcW w:w="1190" w:type="dxa"/>
            <w:gridSpan w:val="2"/>
          </w:tcPr>
          <w:p w:rsidR="00F35237" w:rsidRPr="00F35237" w:rsidRDefault="00F35237" w:rsidP="0016166E">
            <w:pPr>
              <w:shd w:val="clear" w:color="auto" w:fill="FFFFFF" w:themeFill="background1"/>
              <w:spacing w:line="276" w:lineRule="auto"/>
              <w:jc w:val="center"/>
              <w:rPr>
                <w:rFonts w:ascii="Times New Roman" w:hAnsi="Times New Roman"/>
                <w:b/>
                <w:sz w:val="22"/>
              </w:rPr>
            </w:pPr>
            <w:r w:rsidRPr="00F35237">
              <w:rPr>
                <w:rFonts w:ascii="Times New Roman" w:hAnsi="Times New Roman"/>
                <w:b/>
                <w:sz w:val="22"/>
              </w:rPr>
              <w:t>Количество человек</w:t>
            </w:r>
          </w:p>
        </w:tc>
        <w:tc>
          <w:tcPr>
            <w:tcW w:w="1130" w:type="dxa"/>
          </w:tcPr>
          <w:p w:rsidR="00F35237" w:rsidRPr="00F35237" w:rsidRDefault="00F35237" w:rsidP="0016166E">
            <w:pPr>
              <w:shd w:val="clear" w:color="auto" w:fill="FFFFFF" w:themeFill="background1"/>
              <w:spacing w:line="276" w:lineRule="auto"/>
              <w:jc w:val="center"/>
              <w:rPr>
                <w:rFonts w:ascii="Times New Roman" w:hAnsi="Times New Roman"/>
                <w:b/>
                <w:sz w:val="22"/>
              </w:rPr>
            </w:pPr>
            <w:r w:rsidRPr="00F35237">
              <w:rPr>
                <w:rFonts w:ascii="Times New Roman" w:hAnsi="Times New Roman"/>
                <w:b/>
                <w:sz w:val="22"/>
              </w:rPr>
              <w:t>%</w:t>
            </w:r>
          </w:p>
        </w:tc>
      </w:tr>
      <w:tr w:rsidR="00F35237" w:rsidRPr="00F35237" w:rsidTr="00DC7304">
        <w:trPr>
          <w:trHeight w:val="201"/>
        </w:trPr>
        <w:tc>
          <w:tcPr>
            <w:tcW w:w="7586" w:type="dxa"/>
            <w:gridSpan w:val="3"/>
          </w:tcPr>
          <w:p w:rsidR="00F35237" w:rsidRPr="00F35237" w:rsidRDefault="00F35237" w:rsidP="0016166E">
            <w:pPr>
              <w:shd w:val="clear" w:color="auto" w:fill="FFFFFF" w:themeFill="background1"/>
              <w:spacing w:line="276" w:lineRule="auto"/>
              <w:rPr>
                <w:rFonts w:ascii="Times New Roman" w:hAnsi="Times New Roman"/>
                <w:sz w:val="22"/>
              </w:rPr>
            </w:pPr>
            <w:r w:rsidRPr="00F35237">
              <w:rPr>
                <w:rFonts w:ascii="Times New Roman" w:hAnsi="Times New Roman"/>
                <w:sz w:val="22"/>
              </w:rPr>
              <w:t xml:space="preserve">Укомплектованность штата педагогических работников </w:t>
            </w:r>
          </w:p>
        </w:tc>
        <w:tc>
          <w:tcPr>
            <w:tcW w:w="1190" w:type="dxa"/>
            <w:gridSpan w:val="2"/>
          </w:tcPr>
          <w:p w:rsidR="00F35237" w:rsidRPr="00F35237" w:rsidRDefault="000944D6" w:rsidP="0016166E">
            <w:pPr>
              <w:shd w:val="clear" w:color="auto" w:fill="FFFFFF" w:themeFill="background1"/>
              <w:spacing w:line="276" w:lineRule="auto"/>
              <w:jc w:val="center"/>
              <w:rPr>
                <w:rFonts w:ascii="Times New Roman" w:hAnsi="Times New Roman"/>
                <w:sz w:val="22"/>
              </w:rPr>
            </w:pPr>
            <w:r>
              <w:rPr>
                <w:rFonts w:ascii="Times New Roman" w:hAnsi="Times New Roman"/>
                <w:sz w:val="22"/>
              </w:rPr>
              <w:t>23</w:t>
            </w:r>
          </w:p>
        </w:tc>
        <w:tc>
          <w:tcPr>
            <w:tcW w:w="1130" w:type="dxa"/>
          </w:tcPr>
          <w:p w:rsidR="00F35237" w:rsidRPr="00F35237" w:rsidRDefault="00F35237" w:rsidP="0016166E">
            <w:pPr>
              <w:shd w:val="clear" w:color="auto" w:fill="FFFFFF" w:themeFill="background1"/>
              <w:spacing w:line="276" w:lineRule="auto"/>
              <w:jc w:val="center"/>
              <w:rPr>
                <w:rFonts w:ascii="Times New Roman" w:hAnsi="Times New Roman"/>
                <w:sz w:val="22"/>
              </w:rPr>
            </w:pPr>
            <w:r w:rsidRPr="00F35237">
              <w:rPr>
                <w:rFonts w:ascii="Times New Roman" w:hAnsi="Times New Roman"/>
                <w:sz w:val="22"/>
              </w:rPr>
              <w:t>100</w:t>
            </w:r>
          </w:p>
        </w:tc>
      </w:tr>
      <w:tr w:rsidR="00F35237" w:rsidRPr="00F35237" w:rsidTr="00DC7304">
        <w:trPr>
          <w:trHeight w:val="201"/>
        </w:trPr>
        <w:tc>
          <w:tcPr>
            <w:tcW w:w="3248" w:type="dxa"/>
            <w:vMerge w:val="restart"/>
          </w:tcPr>
          <w:p w:rsidR="00F35237" w:rsidRPr="00F35237" w:rsidRDefault="00F35237" w:rsidP="0016166E">
            <w:pPr>
              <w:shd w:val="clear" w:color="auto" w:fill="FFFFFF" w:themeFill="background1"/>
              <w:spacing w:line="276" w:lineRule="auto"/>
              <w:jc w:val="both"/>
              <w:rPr>
                <w:rFonts w:ascii="Times New Roman" w:hAnsi="Times New Roman"/>
                <w:sz w:val="22"/>
              </w:rPr>
            </w:pPr>
            <w:r w:rsidRPr="00F35237">
              <w:rPr>
                <w:rFonts w:ascii="Times New Roman" w:hAnsi="Times New Roman"/>
                <w:sz w:val="22"/>
              </w:rPr>
              <w:t>Образовательный уровень педагогических работников</w:t>
            </w:r>
          </w:p>
        </w:tc>
        <w:tc>
          <w:tcPr>
            <w:tcW w:w="4338" w:type="dxa"/>
            <w:gridSpan w:val="2"/>
          </w:tcPr>
          <w:p w:rsidR="00F35237" w:rsidRPr="00F35237" w:rsidRDefault="00F35237" w:rsidP="0016166E">
            <w:pPr>
              <w:shd w:val="clear" w:color="auto" w:fill="FFFFFF" w:themeFill="background1"/>
              <w:spacing w:line="276" w:lineRule="auto"/>
              <w:rPr>
                <w:rFonts w:ascii="Times New Roman" w:hAnsi="Times New Roman"/>
                <w:sz w:val="22"/>
              </w:rPr>
            </w:pPr>
            <w:r w:rsidRPr="00F35237">
              <w:rPr>
                <w:rFonts w:ascii="Times New Roman" w:hAnsi="Times New Roman"/>
                <w:sz w:val="22"/>
              </w:rPr>
              <w:t>с высшим педагогическим образованием</w:t>
            </w:r>
          </w:p>
        </w:tc>
        <w:tc>
          <w:tcPr>
            <w:tcW w:w="1190" w:type="dxa"/>
            <w:gridSpan w:val="2"/>
          </w:tcPr>
          <w:p w:rsidR="00F35237" w:rsidRPr="00F35237" w:rsidRDefault="000944D6" w:rsidP="0016166E">
            <w:pPr>
              <w:shd w:val="clear" w:color="auto" w:fill="FFFFFF" w:themeFill="background1"/>
              <w:jc w:val="center"/>
              <w:rPr>
                <w:rFonts w:ascii="Times New Roman" w:hAnsi="Times New Roman"/>
                <w:sz w:val="22"/>
                <w:szCs w:val="22"/>
              </w:rPr>
            </w:pPr>
            <w:r>
              <w:rPr>
                <w:rFonts w:ascii="Times New Roman" w:hAnsi="Times New Roman"/>
                <w:sz w:val="22"/>
                <w:szCs w:val="22"/>
              </w:rPr>
              <w:t>20</w:t>
            </w:r>
          </w:p>
        </w:tc>
        <w:tc>
          <w:tcPr>
            <w:tcW w:w="1130" w:type="dxa"/>
          </w:tcPr>
          <w:p w:rsidR="00F35237" w:rsidRPr="00F35237" w:rsidRDefault="000944D6" w:rsidP="0016166E">
            <w:pPr>
              <w:shd w:val="clear" w:color="auto" w:fill="FFFFFF" w:themeFill="background1"/>
              <w:jc w:val="center"/>
              <w:rPr>
                <w:rFonts w:ascii="Times New Roman" w:hAnsi="Times New Roman"/>
                <w:sz w:val="22"/>
                <w:szCs w:val="22"/>
              </w:rPr>
            </w:pPr>
            <w:r>
              <w:rPr>
                <w:rFonts w:ascii="Times New Roman" w:hAnsi="Times New Roman"/>
                <w:sz w:val="22"/>
                <w:szCs w:val="22"/>
              </w:rPr>
              <w:t>87</w:t>
            </w:r>
            <w:r w:rsidR="00F35237" w:rsidRPr="00F35237">
              <w:rPr>
                <w:rFonts w:ascii="Times New Roman" w:hAnsi="Times New Roman"/>
                <w:sz w:val="22"/>
                <w:szCs w:val="22"/>
              </w:rPr>
              <w:t xml:space="preserve"> % от числа педагогов</w:t>
            </w:r>
          </w:p>
        </w:tc>
      </w:tr>
      <w:tr w:rsidR="00F35237" w:rsidRPr="00F35237" w:rsidTr="00DC7304">
        <w:trPr>
          <w:trHeight w:val="201"/>
        </w:trPr>
        <w:tc>
          <w:tcPr>
            <w:tcW w:w="3248" w:type="dxa"/>
            <w:vMerge/>
          </w:tcPr>
          <w:p w:rsidR="00F35237" w:rsidRPr="00F35237" w:rsidRDefault="00F35237" w:rsidP="0016166E">
            <w:pPr>
              <w:shd w:val="clear" w:color="auto" w:fill="FFFFFF" w:themeFill="background1"/>
              <w:spacing w:line="276" w:lineRule="auto"/>
              <w:jc w:val="both"/>
              <w:rPr>
                <w:rFonts w:ascii="Times New Roman" w:hAnsi="Times New Roman"/>
                <w:sz w:val="22"/>
              </w:rPr>
            </w:pPr>
          </w:p>
        </w:tc>
        <w:tc>
          <w:tcPr>
            <w:tcW w:w="4338" w:type="dxa"/>
            <w:gridSpan w:val="2"/>
          </w:tcPr>
          <w:p w:rsidR="00F35237" w:rsidRPr="00F35237" w:rsidRDefault="00F35237" w:rsidP="0016166E">
            <w:pPr>
              <w:shd w:val="clear" w:color="auto" w:fill="FFFFFF" w:themeFill="background1"/>
              <w:spacing w:line="276" w:lineRule="auto"/>
              <w:rPr>
                <w:rFonts w:ascii="Times New Roman" w:hAnsi="Times New Roman"/>
                <w:sz w:val="22"/>
              </w:rPr>
            </w:pPr>
            <w:r w:rsidRPr="00F35237">
              <w:rPr>
                <w:rFonts w:ascii="Times New Roman" w:hAnsi="Times New Roman"/>
                <w:sz w:val="22"/>
              </w:rPr>
              <w:t>с высшим непедагогическим образованием</w:t>
            </w:r>
          </w:p>
        </w:tc>
        <w:tc>
          <w:tcPr>
            <w:tcW w:w="1190" w:type="dxa"/>
            <w:gridSpan w:val="2"/>
          </w:tcPr>
          <w:p w:rsidR="00F35237" w:rsidRPr="00F35237" w:rsidRDefault="00F35237" w:rsidP="0016166E">
            <w:pPr>
              <w:shd w:val="clear" w:color="auto" w:fill="FFFFFF" w:themeFill="background1"/>
              <w:jc w:val="center"/>
              <w:rPr>
                <w:rFonts w:ascii="Times New Roman" w:hAnsi="Times New Roman"/>
                <w:sz w:val="22"/>
                <w:szCs w:val="22"/>
              </w:rPr>
            </w:pPr>
            <w:r w:rsidRPr="00F35237">
              <w:rPr>
                <w:rFonts w:ascii="Times New Roman" w:hAnsi="Times New Roman"/>
                <w:sz w:val="22"/>
                <w:szCs w:val="22"/>
              </w:rPr>
              <w:t>-</w:t>
            </w:r>
          </w:p>
        </w:tc>
        <w:tc>
          <w:tcPr>
            <w:tcW w:w="1130" w:type="dxa"/>
          </w:tcPr>
          <w:p w:rsidR="00F35237" w:rsidRPr="00F35237" w:rsidRDefault="00F35237" w:rsidP="0016166E">
            <w:pPr>
              <w:shd w:val="clear" w:color="auto" w:fill="FFFFFF" w:themeFill="background1"/>
              <w:jc w:val="center"/>
              <w:rPr>
                <w:rFonts w:ascii="Times New Roman" w:hAnsi="Times New Roman"/>
                <w:sz w:val="22"/>
                <w:szCs w:val="22"/>
              </w:rPr>
            </w:pPr>
            <w:r w:rsidRPr="00F35237">
              <w:rPr>
                <w:rFonts w:ascii="Times New Roman" w:hAnsi="Times New Roman"/>
                <w:sz w:val="22"/>
                <w:szCs w:val="22"/>
              </w:rPr>
              <w:t>0%</w:t>
            </w:r>
          </w:p>
        </w:tc>
      </w:tr>
      <w:tr w:rsidR="00F35237" w:rsidRPr="00F35237" w:rsidTr="00DC7304">
        <w:trPr>
          <w:trHeight w:val="201"/>
        </w:trPr>
        <w:tc>
          <w:tcPr>
            <w:tcW w:w="3248" w:type="dxa"/>
            <w:vMerge/>
          </w:tcPr>
          <w:p w:rsidR="00F35237" w:rsidRPr="00F35237" w:rsidRDefault="00F35237" w:rsidP="0016166E">
            <w:pPr>
              <w:shd w:val="clear" w:color="auto" w:fill="FFFFFF" w:themeFill="background1"/>
              <w:spacing w:line="276" w:lineRule="auto"/>
              <w:jc w:val="both"/>
              <w:rPr>
                <w:rFonts w:ascii="Times New Roman" w:hAnsi="Times New Roman"/>
                <w:sz w:val="22"/>
              </w:rPr>
            </w:pPr>
          </w:p>
        </w:tc>
        <w:tc>
          <w:tcPr>
            <w:tcW w:w="4338" w:type="dxa"/>
            <w:gridSpan w:val="2"/>
          </w:tcPr>
          <w:p w:rsidR="00F35237" w:rsidRPr="00F35237" w:rsidRDefault="00F35237" w:rsidP="0016166E">
            <w:pPr>
              <w:shd w:val="clear" w:color="auto" w:fill="FFFFFF" w:themeFill="background1"/>
              <w:spacing w:line="276" w:lineRule="auto"/>
              <w:rPr>
                <w:rFonts w:ascii="Times New Roman" w:hAnsi="Times New Roman"/>
                <w:sz w:val="22"/>
              </w:rPr>
            </w:pPr>
            <w:r w:rsidRPr="00F35237">
              <w:rPr>
                <w:rFonts w:ascii="Times New Roman" w:hAnsi="Times New Roman"/>
                <w:sz w:val="22"/>
              </w:rPr>
              <w:t>с незаконченным высшим образованием</w:t>
            </w:r>
          </w:p>
        </w:tc>
        <w:tc>
          <w:tcPr>
            <w:tcW w:w="1190" w:type="dxa"/>
            <w:gridSpan w:val="2"/>
          </w:tcPr>
          <w:p w:rsidR="00F35237" w:rsidRPr="00F35237" w:rsidRDefault="000944D6" w:rsidP="0016166E">
            <w:pPr>
              <w:shd w:val="clear" w:color="auto" w:fill="FFFFFF" w:themeFill="background1"/>
              <w:jc w:val="center"/>
              <w:rPr>
                <w:rFonts w:ascii="Times New Roman" w:hAnsi="Times New Roman"/>
                <w:sz w:val="22"/>
                <w:szCs w:val="22"/>
              </w:rPr>
            </w:pPr>
            <w:r>
              <w:rPr>
                <w:rFonts w:ascii="Times New Roman" w:hAnsi="Times New Roman"/>
                <w:sz w:val="22"/>
                <w:szCs w:val="22"/>
              </w:rPr>
              <w:t>1</w:t>
            </w:r>
          </w:p>
        </w:tc>
        <w:tc>
          <w:tcPr>
            <w:tcW w:w="1130" w:type="dxa"/>
          </w:tcPr>
          <w:p w:rsidR="00F35237" w:rsidRPr="00F35237" w:rsidRDefault="000944D6" w:rsidP="0016166E">
            <w:pPr>
              <w:shd w:val="clear" w:color="auto" w:fill="FFFFFF" w:themeFill="background1"/>
              <w:jc w:val="center"/>
              <w:rPr>
                <w:rFonts w:ascii="Times New Roman" w:hAnsi="Times New Roman"/>
                <w:sz w:val="22"/>
                <w:szCs w:val="22"/>
              </w:rPr>
            </w:pPr>
            <w:r>
              <w:rPr>
                <w:rFonts w:ascii="Times New Roman" w:hAnsi="Times New Roman"/>
                <w:sz w:val="22"/>
                <w:szCs w:val="22"/>
              </w:rPr>
              <w:t>4</w:t>
            </w:r>
            <w:r w:rsidR="00F35237" w:rsidRPr="00F35237">
              <w:rPr>
                <w:rFonts w:ascii="Times New Roman" w:hAnsi="Times New Roman"/>
                <w:sz w:val="22"/>
                <w:szCs w:val="22"/>
              </w:rPr>
              <w:t>%</w:t>
            </w:r>
          </w:p>
        </w:tc>
      </w:tr>
      <w:tr w:rsidR="00F35237" w:rsidRPr="00F35237" w:rsidTr="00DC7304">
        <w:trPr>
          <w:trHeight w:val="201"/>
        </w:trPr>
        <w:tc>
          <w:tcPr>
            <w:tcW w:w="3248" w:type="dxa"/>
            <w:vMerge/>
          </w:tcPr>
          <w:p w:rsidR="00F35237" w:rsidRPr="00F35237" w:rsidRDefault="00F35237" w:rsidP="0016166E">
            <w:pPr>
              <w:shd w:val="clear" w:color="auto" w:fill="FFFFFF" w:themeFill="background1"/>
              <w:spacing w:line="276" w:lineRule="auto"/>
              <w:jc w:val="both"/>
              <w:rPr>
                <w:rFonts w:ascii="Times New Roman" w:hAnsi="Times New Roman"/>
                <w:sz w:val="22"/>
              </w:rPr>
            </w:pPr>
          </w:p>
        </w:tc>
        <w:tc>
          <w:tcPr>
            <w:tcW w:w="4338" w:type="dxa"/>
            <w:gridSpan w:val="2"/>
          </w:tcPr>
          <w:p w:rsidR="00F35237" w:rsidRPr="00F35237" w:rsidRDefault="00F35237" w:rsidP="0016166E">
            <w:pPr>
              <w:shd w:val="clear" w:color="auto" w:fill="FFFFFF" w:themeFill="background1"/>
              <w:spacing w:line="276" w:lineRule="auto"/>
              <w:rPr>
                <w:rFonts w:ascii="Times New Roman" w:hAnsi="Times New Roman"/>
                <w:sz w:val="22"/>
              </w:rPr>
            </w:pPr>
            <w:r w:rsidRPr="00F35237">
              <w:rPr>
                <w:rFonts w:ascii="Times New Roman" w:hAnsi="Times New Roman"/>
                <w:sz w:val="22"/>
              </w:rPr>
              <w:t>со средним специальным образованием</w:t>
            </w:r>
          </w:p>
        </w:tc>
        <w:tc>
          <w:tcPr>
            <w:tcW w:w="1190" w:type="dxa"/>
            <w:gridSpan w:val="2"/>
          </w:tcPr>
          <w:p w:rsidR="00F35237" w:rsidRPr="00F35237" w:rsidRDefault="00F35237" w:rsidP="0016166E">
            <w:pPr>
              <w:shd w:val="clear" w:color="auto" w:fill="FFFFFF" w:themeFill="background1"/>
              <w:jc w:val="center"/>
              <w:rPr>
                <w:rFonts w:ascii="Times New Roman" w:hAnsi="Times New Roman"/>
                <w:sz w:val="22"/>
                <w:szCs w:val="22"/>
              </w:rPr>
            </w:pPr>
            <w:r w:rsidRPr="00F35237">
              <w:rPr>
                <w:rFonts w:ascii="Times New Roman" w:hAnsi="Times New Roman"/>
                <w:sz w:val="22"/>
                <w:szCs w:val="22"/>
              </w:rPr>
              <w:t>2</w:t>
            </w:r>
          </w:p>
        </w:tc>
        <w:tc>
          <w:tcPr>
            <w:tcW w:w="1130" w:type="dxa"/>
          </w:tcPr>
          <w:p w:rsidR="00F35237" w:rsidRPr="00F35237" w:rsidRDefault="000944D6" w:rsidP="0016166E">
            <w:pPr>
              <w:shd w:val="clear" w:color="auto" w:fill="FFFFFF" w:themeFill="background1"/>
              <w:jc w:val="center"/>
              <w:rPr>
                <w:rFonts w:ascii="Times New Roman" w:hAnsi="Times New Roman"/>
                <w:sz w:val="22"/>
                <w:szCs w:val="22"/>
              </w:rPr>
            </w:pPr>
            <w:r>
              <w:rPr>
                <w:rFonts w:ascii="Times New Roman" w:hAnsi="Times New Roman"/>
                <w:sz w:val="22"/>
                <w:szCs w:val="22"/>
              </w:rPr>
              <w:t>9</w:t>
            </w:r>
            <w:r w:rsidR="00F35237" w:rsidRPr="00F35237">
              <w:rPr>
                <w:rFonts w:ascii="Times New Roman" w:hAnsi="Times New Roman"/>
                <w:sz w:val="22"/>
                <w:szCs w:val="22"/>
              </w:rPr>
              <w:t>%</w:t>
            </w:r>
          </w:p>
        </w:tc>
      </w:tr>
      <w:tr w:rsidR="00F35237" w:rsidRPr="00F35237" w:rsidTr="00DC7304">
        <w:trPr>
          <w:trHeight w:val="201"/>
        </w:trPr>
        <w:tc>
          <w:tcPr>
            <w:tcW w:w="7586" w:type="dxa"/>
            <w:gridSpan w:val="3"/>
          </w:tcPr>
          <w:p w:rsidR="00F35237" w:rsidRPr="00F35237" w:rsidRDefault="00F35237" w:rsidP="0016166E">
            <w:pPr>
              <w:shd w:val="clear" w:color="auto" w:fill="FFFFFF" w:themeFill="background1"/>
              <w:spacing w:line="276" w:lineRule="auto"/>
              <w:jc w:val="both"/>
              <w:rPr>
                <w:rFonts w:ascii="Times New Roman" w:hAnsi="Times New Roman"/>
                <w:sz w:val="22"/>
              </w:rPr>
            </w:pPr>
            <w:r w:rsidRPr="00F35237">
              <w:rPr>
                <w:rFonts w:ascii="Times New Roman" w:hAnsi="Times New Roman"/>
                <w:sz w:val="22"/>
              </w:rPr>
              <w:t>Прошли курсы повышения квалификации за последние 3 года</w:t>
            </w:r>
          </w:p>
        </w:tc>
        <w:tc>
          <w:tcPr>
            <w:tcW w:w="1190" w:type="dxa"/>
            <w:gridSpan w:val="2"/>
          </w:tcPr>
          <w:p w:rsidR="00F35237" w:rsidRPr="00F35237" w:rsidRDefault="000944D6" w:rsidP="0016166E">
            <w:pPr>
              <w:shd w:val="clear" w:color="auto" w:fill="FFFFFF" w:themeFill="background1"/>
              <w:spacing w:line="276" w:lineRule="auto"/>
              <w:jc w:val="center"/>
              <w:rPr>
                <w:rFonts w:ascii="Times New Roman" w:hAnsi="Times New Roman"/>
                <w:sz w:val="22"/>
              </w:rPr>
            </w:pPr>
            <w:r>
              <w:rPr>
                <w:rFonts w:ascii="Times New Roman" w:hAnsi="Times New Roman"/>
                <w:sz w:val="22"/>
              </w:rPr>
              <w:t>23</w:t>
            </w:r>
          </w:p>
        </w:tc>
        <w:tc>
          <w:tcPr>
            <w:tcW w:w="1130" w:type="dxa"/>
          </w:tcPr>
          <w:p w:rsidR="00F35237" w:rsidRPr="00F35237" w:rsidRDefault="000944D6" w:rsidP="0016166E">
            <w:pPr>
              <w:shd w:val="clear" w:color="auto" w:fill="FFFFFF" w:themeFill="background1"/>
              <w:spacing w:line="276" w:lineRule="auto"/>
              <w:jc w:val="center"/>
              <w:rPr>
                <w:rFonts w:ascii="Times New Roman" w:hAnsi="Times New Roman"/>
                <w:sz w:val="22"/>
              </w:rPr>
            </w:pPr>
            <w:r>
              <w:rPr>
                <w:rFonts w:ascii="Times New Roman" w:hAnsi="Times New Roman"/>
                <w:sz w:val="22"/>
              </w:rPr>
              <w:t>100</w:t>
            </w:r>
            <w:r w:rsidR="00F35237" w:rsidRPr="00F35237">
              <w:rPr>
                <w:rFonts w:ascii="Times New Roman" w:hAnsi="Times New Roman"/>
                <w:sz w:val="22"/>
              </w:rPr>
              <w:t xml:space="preserve"> %</w:t>
            </w:r>
          </w:p>
        </w:tc>
      </w:tr>
      <w:tr w:rsidR="00F35237" w:rsidRPr="00F35237" w:rsidTr="00DC7304">
        <w:trPr>
          <w:trHeight w:val="201"/>
        </w:trPr>
        <w:tc>
          <w:tcPr>
            <w:tcW w:w="3248" w:type="dxa"/>
            <w:vMerge w:val="restart"/>
          </w:tcPr>
          <w:p w:rsidR="00F35237" w:rsidRPr="00F35237" w:rsidRDefault="00F35237" w:rsidP="0016166E">
            <w:pPr>
              <w:shd w:val="clear" w:color="auto" w:fill="FFFFFF" w:themeFill="background1"/>
              <w:spacing w:line="276" w:lineRule="auto"/>
              <w:jc w:val="both"/>
              <w:rPr>
                <w:rFonts w:ascii="Times New Roman" w:hAnsi="Times New Roman"/>
                <w:sz w:val="22"/>
              </w:rPr>
            </w:pPr>
            <w:r w:rsidRPr="00F35237">
              <w:rPr>
                <w:rFonts w:ascii="Times New Roman" w:hAnsi="Times New Roman"/>
                <w:sz w:val="22"/>
              </w:rPr>
              <w:t>Имеют квалификационную категорию</w:t>
            </w:r>
          </w:p>
        </w:tc>
        <w:tc>
          <w:tcPr>
            <w:tcW w:w="4338" w:type="dxa"/>
            <w:gridSpan w:val="2"/>
          </w:tcPr>
          <w:p w:rsidR="00F35237" w:rsidRPr="00F35237" w:rsidRDefault="00F35237" w:rsidP="0016166E">
            <w:pPr>
              <w:shd w:val="clear" w:color="auto" w:fill="FFFFFF" w:themeFill="background1"/>
              <w:spacing w:line="276" w:lineRule="auto"/>
              <w:rPr>
                <w:rFonts w:ascii="Times New Roman" w:hAnsi="Times New Roman"/>
                <w:sz w:val="22"/>
              </w:rPr>
            </w:pPr>
            <w:r w:rsidRPr="00F35237">
              <w:rPr>
                <w:rFonts w:ascii="Times New Roman" w:hAnsi="Times New Roman"/>
                <w:sz w:val="22"/>
              </w:rPr>
              <w:t>Всего</w:t>
            </w:r>
          </w:p>
        </w:tc>
        <w:tc>
          <w:tcPr>
            <w:tcW w:w="2320" w:type="dxa"/>
            <w:gridSpan w:val="3"/>
          </w:tcPr>
          <w:p w:rsidR="00F35237" w:rsidRPr="00F35237" w:rsidRDefault="00F35237" w:rsidP="0016166E">
            <w:pPr>
              <w:shd w:val="clear" w:color="auto" w:fill="FFFFFF" w:themeFill="background1"/>
              <w:tabs>
                <w:tab w:val="left" w:pos="900"/>
                <w:tab w:val="center" w:pos="1052"/>
              </w:tabs>
              <w:spacing w:line="276" w:lineRule="auto"/>
              <w:rPr>
                <w:rFonts w:ascii="Times New Roman" w:hAnsi="Times New Roman"/>
                <w:sz w:val="22"/>
              </w:rPr>
            </w:pPr>
            <w:r w:rsidRPr="00F35237">
              <w:rPr>
                <w:rFonts w:ascii="Times New Roman" w:hAnsi="Times New Roman"/>
                <w:sz w:val="22"/>
              </w:rPr>
              <w:tab/>
            </w:r>
            <w:r w:rsidRPr="00F35237">
              <w:rPr>
                <w:rFonts w:ascii="Times New Roman" w:hAnsi="Times New Roman"/>
                <w:sz w:val="22"/>
              </w:rPr>
              <w:tab/>
              <w:t>1</w:t>
            </w:r>
            <w:r>
              <w:rPr>
                <w:rFonts w:ascii="Times New Roman" w:hAnsi="Times New Roman"/>
                <w:sz w:val="22"/>
              </w:rPr>
              <w:t>8</w:t>
            </w:r>
          </w:p>
        </w:tc>
      </w:tr>
      <w:tr w:rsidR="00F35237" w:rsidRPr="00F35237" w:rsidTr="00DC7304">
        <w:trPr>
          <w:trHeight w:val="201"/>
        </w:trPr>
        <w:tc>
          <w:tcPr>
            <w:tcW w:w="3248" w:type="dxa"/>
            <w:vMerge/>
          </w:tcPr>
          <w:p w:rsidR="00F35237" w:rsidRPr="00F35237" w:rsidRDefault="00F35237" w:rsidP="0016166E">
            <w:pPr>
              <w:shd w:val="clear" w:color="auto" w:fill="FFFFFF" w:themeFill="background1"/>
              <w:spacing w:line="276" w:lineRule="auto"/>
              <w:jc w:val="both"/>
              <w:rPr>
                <w:rFonts w:ascii="Times New Roman" w:hAnsi="Times New Roman"/>
                <w:sz w:val="22"/>
              </w:rPr>
            </w:pPr>
          </w:p>
        </w:tc>
        <w:tc>
          <w:tcPr>
            <w:tcW w:w="4338" w:type="dxa"/>
            <w:gridSpan w:val="2"/>
          </w:tcPr>
          <w:p w:rsidR="00F35237" w:rsidRPr="00F35237" w:rsidRDefault="00F35237" w:rsidP="0016166E">
            <w:pPr>
              <w:shd w:val="clear" w:color="auto" w:fill="FFFFFF" w:themeFill="background1"/>
              <w:spacing w:line="276" w:lineRule="auto"/>
              <w:rPr>
                <w:rFonts w:ascii="Times New Roman" w:hAnsi="Times New Roman"/>
                <w:sz w:val="22"/>
              </w:rPr>
            </w:pPr>
            <w:r w:rsidRPr="00F35237">
              <w:rPr>
                <w:rFonts w:ascii="Times New Roman" w:hAnsi="Times New Roman"/>
                <w:sz w:val="22"/>
              </w:rPr>
              <w:t>Высшую</w:t>
            </w:r>
          </w:p>
        </w:tc>
        <w:tc>
          <w:tcPr>
            <w:tcW w:w="1190" w:type="dxa"/>
            <w:gridSpan w:val="2"/>
          </w:tcPr>
          <w:p w:rsidR="00F35237" w:rsidRPr="00F35237" w:rsidRDefault="00F35237" w:rsidP="0016166E">
            <w:pPr>
              <w:shd w:val="clear" w:color="auto" w:fill="FFFFFF" w:themeFill="background1"/>
              <w:jc w:val="center"/>
              <w:rPr>
                <w:rFonts w:ascii="Times New Roman" w:hAnsi="Times New Roman"/>
                <w:sz w:val="22"/>
                <w:szCs w:val="22"/>
              </w:rPr>
            </w:pPr>
            <w:r>
              <w:rPr>
                <w:rFonts w:ascii="Times New Roman" w:hAnsi="Times New Roman"/>
                <w:sz w:val="22"/>
                <w:szCs w:val="22"/>
              </w:rPr>
              <w:t>3</w:t>
            </w:r>
          </w:p>
        </w:tc>
        <w:tc>
          <w:tcPr>
            <w:tcW w:w="1130" w:type="dxa"/>
          </w:tcPr>
          <w:p w:rsidR="00F35237" w:rsidRPr="00F35237" w:rsidRDefault="00F35237" w:rsidP="0016166E">
            <w:pPr>
              <w:shd w:val="clear" w:color="auto" w:fill="FFFFFF" w:themeFill="background1"/>
              <w:jc w:val="center"/>
              <w:rPr>
                <w:rFonts w:ascii="Times New Roman" w:hAnsi="Times New Roman"/>
                <w:sz w:val="22"/>
                <w:szCs w:val="22"/>
              </w:rPr>
            </w:pPr>
            <w:r w:rsidRPr="00F35237">
              <w:rPr>
                <w:rFonts w:ascii="Times New Roman" w:hAnsi="Times New Roman"/>
                <w:sz w:val="22"/>
                <w:szCs w:val="22"/>
              </w:rPr>
              <w:t>1</w:t>
            </w:r>
            <w:r>
              <w:rPr>
                <w:rFonts w:ascii="Times New Roman" w:hAnsi="Times New Roman"/>
                <w:sz w:val="22"/>
                <w:szCs w:val="22"/>
              </w:rPr>
              <w:t>3</w:t>
            </w:r>
            <w:r w:rsidRPr="00F35237">
              <w:rPr>
                <w:rFonts w:ascii="Times New Roman" w:hAnsi="Times New Roman"/>
                <w:sz w:val="22"/>
                <w:szCs w:val="22"/>
              </w:rPr>
              <w:t xml:space="preserve"> %</w:t>
            </w:r>
          </w:p>
        </w:tc>
      </w:tr>
      <w:tr w:rsidR="00F35237" w:rsidRPr="00F35237" w:rsidTr="00DC7304">
        <w:trPr>
          <w:trHeight w:val="201"/>
        </w:trPr>
        <w:tc>
          <w:tcPr>
            <w:tcW w:w="3248" w:type="dxa"/>
            <w:vMerge/>
          </w:tcPr>
          <w:p w:rsidR="00F35237" w:rsidRPr="00F35237" w:rsidRDefault="00F35237" w:rsidP="0016166E">
            <w:pPr>
              <w:shd w:val="clear" w:color="auto" w:fill="FFFFFF" w:themeFill="background1"/>
              <w:spacing w:line="276" w:lineRule="auto"/>
              <w:jc w:val="both"/>
              <w:rPr>
                <w:rFonts w:ascii="Times New Roman" w:hAnsi="Times New Roman"/>
                <w:sz w:val="22"/>
              </w:rPr>
            </w:pPr>
          </w:p>
        </w:tc>
        <w:tc>
          <w:tcPr>
            <w:tcW w:w="4338" w:type="dxa"/>
            <w:gridSpan w:val="2"/>
          </w:tcPr>
          <w:p w:rsidR="00F35237" w:rsidRPr="00F35237" w:rsidRDefault="00F35237" w:rsidP="0016166E">
            <w:pPr>
              <w:shd w:val="clear" w:color="auto" w:fill="FFFFFF" w:themeFill="background1"/>
              <w:spacing w:line="276" w:lineRule="auto"/>
              <w:rPr>
                <w:rFonts w:ascii="Times New Roman" w:hAnsi="Times New Roman"/>
                <w:sz w:val="22"/>
              </w:rPr>
            </w:pPr>
            <w:r w:rsidRPr="00F35237">
              <w:rPr>
                <w:rFonts w:ascii="Times New Roman" w:hAnsi="Times New Roman"/>
                <w:sz w:val="22"/>
              </w:rPr>
              <w:t>Первую</w:t>
            </w:r>
          </w:p>
        </w:tc>
        <w:tc>
          <w:tcPr>
            <w:tcW w:w="1190" w:type="dxa"/>
            <w:gridSpan w:val="2"/>
          </w:tcPr>
          <w:p w:rsidR="00F35237" w:rsidRPr="00F35237" w:rsidRDefault="000201F3" w:rsidP="0016166E">
            <w:pPr>
              <w:shd w:val="clear" w:color="auto" w:fill="FFFFFF" w:themeFill="background1"/>
              <w:jc w:val="center"/>
              <w:rPr>
                <w:rFonts w:ascii="Times New Roman" w:hAnsi="Times New Roman"/>
                <w:sz w:val="22"/>
                <w:szCs w:val="22"/>
              </w:rPr>
            </w:pPr>
            <w:r>
              <w:rPr>
                <w:rFonts w:ascii="Times New Roman" w:hAnsi="Times New Roman"/>
                <w:sz w:val="22"/>
                <w:szCs w:val="22"/>
              </w:rPr>
              <w:t>13</w:t>
            </w:r>
            <w:r w:rsidR="00F35237" w:rsidRPr="00F35237">
              <w:rPr>
                <w:rFonts w:ascii="Times New Roman" w:hAnsi="Times New Roman"/>
                <w:vanish/>
                <w:sz w:val="22"/>
                <w:szCs w:val="22"/>
              </w:rPr>
              <w:t xml:space="preserve"> </w:t>
            </w:r>
          </w:p>
        </w:tc>
        <w:tc>
          <w:tcPr>
            <w:tcW w:w="1130" w:type="dxa"/>
          </w:tcPr>
          <w:p w:rsidR="00F35237" w:rsidRPr="00F35237" w:rsidRDefault="000201F3" w:rsidP="0016166E">
            <w:pPr>
              <w:shd w:val="clear" w:color="auto" w:fill="FFFFFF" w:themeFill="background1"/>
              <w:jc w:val="center"/>
              <w:rPr>
                <w:rFonts w:ascii="Times New Roman" w:hAnsi="Times New Roman"/>
                <w:sz w:val="22"/>
                <w:szCs w:val="22"/>
              </w:rPr>
            </w:pPr>
            <w:r>
              <w:rPr>
                <w:rFonts w:ascii="Times New Roman" w:hAnsi="Times New Roman"/>
                <w:sz w:val="22"/>
                <w:szCs w:val="22"/>
              </w:rPr>
              <w:t>57</w:t>
            </w:r>
            <w:r w:rsidR="00F35237" w:rsidRPr="00F35237">
              <w:rPr>
                <w:rFonts w:ascii="Times New Roman" w:hAnsi="Times New Roman"/>
                <w:sz w:val="22"/>
                <w:szCs w:val="22"/>
              </w:rPr>
              <w:t xml:space="preserve"> %</w:t>
            </w:r>
          </w:p>
        </w:tc>
      </w:tr>
      <w:tr w:rsidR="00F35237" w:rsidRPr="00F35237" w:rsidTr="00DC7304">
        <w:trPr>
          <w:trHeight w:val="201"/>
        </w:trPr>
        <w:tc>
          <w:tcPr>
            <w:tcW w:w="3248" w:type="dxa"/>
            <w:vMerge/>
          </w:tcPr>
          <w:p w:rsidR="00F35237" w:rsidRPr="00F35237" w:rsidRDefault="00F35237" w:rsidP="0016166E">
            <w:pPr>
              <w:shd w:val="clear" w:color="auto" w:fill="FFFFFF" w:themeFill="background1"/>
              <w:spacing w:line="276" w:lineRule="auto"/>
              <w:jc w:val="both"/>
              <w:rPr>
                <w:rFonts w:ascii="Times New Roman" w:hAnsi="Times New Roman"/>
                <w:sz w:val="22"/>
              </w:rPr>
            </w:pPr>
          </w:p>
        </w:tc>
        <w:tc>
          <w:tcPr>
            <w:tcW w:w="4338" w:type="dxa"/>
            <w:gridSpan w:val="2"/>
          </w:tcPr>
          <w:p w:rsidR="00F35237" w:rsidRPr="00F35237" w:rsidRDefault="00F35237" w:rsidP="0016166E">
            <w:pPr>
              <w:shd w:val="clear" w:color="auto" w:fill="FFFFFF" w:themeFill="background1"/>
              <w:spacing w:line="276" w:lineRule="auto"/>
              <w:rPr>
                <w:rFonts w:ascii="Times New Roman" w:hAnsi="Times New Roman"/>
                <w:sz w:val="22"/>
              </w:rPr>
            </w:pPr>
            <w:r w:rsidRPr="00F35237">
              <w:rPr>
                <w:rFonts w:ascii="Times New Roman" w:hAnsi="Times New Roman"/>
                <w:sz w:val="22"/>
              </w:rPr>
              <w:t>Соответствие занимаемой должности</w:t>
            </w:r>
          </w:p>
        </w:tc>
        <w:tc>
          <w:tcPr>
            <w:tcW w:w="1190" w:type="dxa"/>
            <w:gridSpan w:val="2"/>
          </w:tcPr>
          <w:p w:rsidR="00F35237" w:rsidRPr="00F35237" w:rsidRDefault="00F35237" w:rsidP="0016166E">
            <w:pPr>
              <w:shd w:val="clear" w:color="auto" w:fill="FFFFFF" w:themeFill="background1"/>
              <w:jc w:val="center"/>
              <w:rPr>
                <w:rFonts w:ascii="Times New Roman" w:hAnsi="Times New Roman"/>
                <w:sz w:val="22"/>
                <w:szCs w:val="22"/>
              </w:rPr>
            </w:pPr>
            <w:r w:rsidRPr="00F35237">
              <w:rPr>
                <w:rFonts w:ascii="Times New Roman" w:hAnsi="Times New Roman"/>
                <w:sz w:val="22"/>
                <w:szCs w:val="22"/>
              </w:rPr>
              <w:t>2</w:t>
            </w:r>
          </w:p>
        </w:tc>
        <w:tc>
          <w:tcPr>
            <w:tcW w:w="1130" w:type="dxa"/>
          </w:tcPr>
          <w:p w:rsidR="00F35237" w:rsidRPr="00F35237" w:rsidRDefault="00843B12" w:rsidP="0016166E">
            <w:pPr>
              <w:shd w:val="clear" w:color="auto" w:fill="FFFFFF" w:themeFill="background1"/>
              <w:jc w:val="center"/>
              <w:rPr>
                <w:rFonts w:ascii="Times New Roman" w:hAnsi="Times New Roman"/>
                <w:sz w:val="22"/>
                <w:szCs w:val="22"/>
              </w:rPr>
            </w:pPr>
            <w:r>
              <w:rPr>
                <w:rFonts w:ascii="Times New Roman" w:hAnsi="Times New Roman"/>
                <w:sz w:val="22"/>
                <w:szCs w:val="22"/>
              </w:rPr>
              <w:t>8</w:t>
            </w:r>
            <w:r w:rsidR="00F35237" w:rsidRPr="00F35237">
              <w:rPr>
                <w:rFonts w:ascii="Times New Roman" w:hAnsi="Times New Roman"/>
                <w:sz w:val="22"/>
                <w:szCs w:val="22"/>
              </w:rPr>
              <w:t xml:space="preserve"> %</w:t>
            </w:r>
          </w:p>
        </w:tc>
      </w:tr>
      <w:tr w:rsidR="00F35237" w:rsidRPr="00F35237" w:rsidTr="00DC7304">
        <w:trPr>
          <w:trHeight w:val="201"/>
        </w:trPr>
        <w:tc>
          <w:tcPr>
            <w:tcW w:w="3248" w:type="dxa"/>
            <w:vMerge/>
          </w:tcPr>
          <w:p w:rsidR="00F35237" w:rsidRPr="00F35237" w:rsidRDefault="00F35237" w:rsidP="0016166E">
            <w:pPr>
              <w:shd w:val="clear" w:color="auto" w:fill="FFFFFF" w:themeFill="background1"/>
              <w:spacing w:line="276" w:lineRule="auto"/>
              <w:jc w:val="both"/>
              <w:rPr>
                <w:rFonts w:ascii="Times New Roman" w:hAnsi="Times New Roman"/>
                <w:sz w:val="22"/>
              </w:rPr>
            </w:pPr>
          </w:p>
        </w:tc>
        <w:tc>
          <w:tcPr>
            <w:tcW w:w="4338" w:type="dxa"/>
            <w:gridSpan w:val="2"/>
          </w:tcPr>
          <w:p w:rsidR="00F35237" w:rsidRPr="00F35237" w:rsidRDefault="00F35237" w:rsidP="0016166E">
            <w:pPr>
              <w:shd w:val="clear" w:color="auto" w:fill="FFFFFF" w:themeFill="background1"/>
              <w:spacing w:line="276" w:lineRule="auto"/>
              <w:rPr>
                <w:rFonts w:ascii="Times New Roman" w:hAnsi="Times New Roman"/>
                <w:sz w:val="22"/>
              </w:rPr>
            </w:pPr>
            <w:r w:rsidRPr="00F35237">
              <w:rPr>
                <w:rFonts w:ascii="Times New Roman" w:hAnsi="Times New Roman"/>
                <w:sz w:val="22"/>
              </w:rPr>
              <w:t>Не имеют (молодые специалисты)</w:t>
            </w:r>
          </w:p>
        </w:tc>
        <w:tc>
          <w:tcPr>
            <w:tcW w:w="1190" w:type="dxa"/>
            <w:gridSpan w:val="2"/>
          </w:tcPr>
          <w:p w:rsidR="00F35237" w:rsidRPr="00F35237" w:rsidRDefault="000201F3" w:rsidP="0016166E">
            <w:pPr>
              <w:shd w:val="clear" w:color="auto" w:fill="FFFFFF" w:themeFill="background1"/>
              <w:spacing w:line="276" w:lineRule="auto"/>
              <w:jc w:val="center"/>
              <w:rPr>
                <w:rFonts w:ascii="Times New Roman" w:hAnsi="Times New Roman"/>
                <w:sz w:val="22"/>
              </w:rPr>
            </w:pPr>
            <w:r>
              <w:rPr>
                <w:rFonts w:ascii="Times New Roman" w:hAnsi="Times New Roman"/>
                <w:sz w:val="22"/>
              </w:rPr>
              <w:t>5</w:t>
            </w:r>
          </w:p>
        </w:tc>
        <w:tc>
          <w:tcPr>
            <w:tcW w:w="1130" w:type="dxa"/>
          </w:tcPr>
          <w:p w:rsidR="00F35237" w:rsidRPr="00F35237" w:rsidRDefault="000201F3" w:rsidP="0016166E">
            <w:pPr>
              <w:shd w:val="clear" w:color="auto" w:fill="FFFFFF" w:themeFill="background1"/>
              <w:spacing w:line="276" w:lineRule="auto"/>
              <w:jc w:val="center"/>
              <w:rPr>
                <w:rFonts w:ascii="Times New Roman" w:hAnsi="Times New Roman"/>
                <w:sz w:val="22"/>
              </w:rPr>
            </w:pPr>
            <w:r>
              <w:rPr>
                <w:rFonts w:ascii="Times New Roman" w:hAnsi="Times New Roman"/>
                <w:sz w:val="22"/>
              </w:rPr>
              <w:t>22</w:t>
            </w:r>
            <w:r w:rsidR="00F35237" w:rsidRPr="00F35237">
              <w:rPr>
                <w:rFonts w:ascii="Times New Roman" w:hAnsi="Times New Roman"/>
                <w:sz w:val="22"/>
              </w:rPr>
              <w:t xml:space="preserve"> %</w:t>
            </w:r>
          </w:p>
        </w:tc>
      </w:tr>
      <w:tr w:rsidR="00F35237" w:rsidRPr="00F35237" w:rsidTr="00DC7304">
        <w:trPr>
          <w:trHeight w:val="201"/>
        </w:trPr>
        <w:tc>
          <w:tcPr>
            <w:tcW w:w="3248" w:type="dxa"/>
            <w:vMerge w:val="restart"/>
          </w:tcPr>
          <w:p w:rsidR="00F35237" w:rsidRPr="00F35237" w:rsidRDefault="00F35237" w:rsidP="0016166E">
            <w:pPr>
              <w:shd w:val="clear" w:color="auto" w:fill="FFFFFF" w:themeFill="background1"/>
              <w:spacing w:line="276" w:lineRule="auto"/>
              <w:rPr>
                <w:rFonts w:ascii="Times New Roman" w:hAnsi="Times New Roman"/>
                <w:sz w:val="22"/>
              </w:rPr>
            </w:pPr>
            <w:r w:rsidRPr="00F35237">
              <w:rPr>
                <w:rFonts w:ascii="Times New Roman" w:hAnsi="Times New Roman"/>
                <w:sz w:val="22"/>
              </w:rPr>
              <w:t>Состав педагогического коллектива по должностям</w:t>
            </w:r>
          </w:p>
        </w:tc>
        <w:tc>
          <w:tcPr>
            <w:tcW w:w="4338" w:type="dxa"/>
            <w:gridSpan w:val="2"/>
          </w:tcPr>
          <w:p w:rsidR="00F35237" w:rsidRPr="00F35237" w:rsidRDefault="00F35237" w:rsidP="0016166E">
            <w:pPr>
              <w:shd w:val="clear" w:color="auto" w:fill="FFFFFF" w:themeFill="background1"/>
              <w:spacing w:line="276" w:lineRule="auto"/>
              <w:jc w:val="both"/>
              <w:rPr>
                <w:rFonts w:ascii="Times New Roman" w:hAnsi="Times New Roman"/>
                <w:sz w:val="22"/>
              </w:rPr>
            </w:pPr>
            <w:r w:rsidRPr="00F35237">
              <w:rPr>
                <w:rFonts w:ascii="Times New Roman" w:hAnsi="Times New Roman"/>
                <w:sz w:val="22"/>
              </w:rPr>
              <w:t>Директор</w:t>
            </w:r>
          </w:p>
        </w:tc>
        <w:tc>
          <w:tcPr>
            <w:tcW w:w="2320" w:type="dxa"/>
            <w:gridSpan w:val="3"/>
          </w:tcPr>
          <w:p w:rsidR="00F35237" w:rsidRPr="00F35237" w:rsidRDefault="00F35237" w:rsidP="0016166E">
            <w:pPr>
              <w:shd w:val="clear" w:color="auto" w:fill="FFFFFF" w:themeFill="background1"/>
              <w:spacing w:line="276" w:lineRule="auto"/>
              <w:jc w:val="center"/>
              <w:rPr>
                <w:rFonts w:ascii="Times New Roman" w:hAnsi="Times New Roman"/>
                <w:sz w:val="22"/>
              </w:rPr>
            </w:pPr>
            <w:r w:rsidRPr="00F35237">
              <w:rPr>
                <w:rFonts w:ascii="Times New Roman" w:hAnsi="Times New Roman"/>
                <w:sz w:val="22"/>
              </w:rPr>
              <w:t>1</w:t>
            </w:r>
          </w:p>
        </w:tc>
      </w:tr>
      <w:tr w:rsidR="00F35237" w:rsidRPr="00F35237" w:rsidTr="00DC7304">
        <w:trPr>
          <w:trHeight w:val="201"/>
        </w:trPr>
        <w:tc>
          <w:tcPr>
            <w:tcW w:w="3248" w:type="dxa"/>
            <w:vMerge/>
          </w:tcPr>
          <w:p w:rsidR="00F35237" w:rsidRPr="00F35237" w:rsidRDefault="00F35237" w:rsidP="0016166E">
            <w:pPr>
              <w:shd w:val="clear" w:color="auto" w:fill="FFFFFF" w:themeFill="background1"/>
              <w:spacing w:line="276" w:lineRule="auto"/>
              <w:jc w:val="both"/>
              <w:rPr>
                <w:rFonts w:ascii="Times New Roman" w:hAnsi="Times New Roman"/>
                <w:sz w:val="22"/>
              </w:rPr>
            </w:pPr>
          </w:p>
        </w:tc>
        <w:tc>
          <w:tcPr>
            <w:tcW w:w="4338" w:type="dxa"/>
            <w:gridSpan w:val="2"/>
          </w:tcPr>
          <w:p w:rsidR="00F35237" w:rsidRPr="00F35237" w:rsidRDefault="00F35237" w:rsidP="0016166E">
            <w:pPr>
              <w:shd w:val="clear" w:color="auto" w:fill="FFFFFF" w:themeFill="background1"/>
              <w:spacing w:line="276" w:lineRule="auto"/>
              <w:jc w:val="both"/>
              <w:rPr>
                <w:rFonts w:ascii="Times New Roman" w:hAnsi="Times New Roman"/>
                <w:sz w:val="22"/>
              </w:rPr>
            </w:pPr>
            <w:r w:rsidRPr="00F35237">
              <w:rPr>
                <w:rFonts w:ascii="Times New Roman" w:hAnsi="Times New Roman"/>
                <w:sz w:val="22"/>
              </w:rPr>
              <w:t>Заместитель директора по УВР</w:t>
            </w:r>
          </w:p>
        </w:tc>
        <w:tc>
          <w:tcPr>
            <w:tcW w:w="2320" w:type="dxa"/>
            <w:gridSpan w:val="3"/>
          </w:tcPr>
          <w:p w:rsidR="00F35237" w:rsidRPr="00F35237" w:rsidRDefault="00F35237" w:rsidP="0016166E">
            <w:pPr>
              <w:shd w:val="clear" w:color="auto" w:fill="FFFFFF" w:themeFill="background1"/>
              <w:spacing w:line="276" w:lineRule="auto"/>
              <w:jc w:val="center"/>
              <w:rPr>
                <w:rFonts w:ascii="Times New Roman" w:hAnsi="Times New Roman"/>
                <w:sz w:val="22"/>
              </w:rPr>
            </w:pPr>
            <w:r w:rsidRPr="00F35237">
              <w:rPr>
                <w:rFonts w:ascii="Times New Roman" w:hAnsi="Times New Roman"/>
                <w:sz w:val="22"/>
              </w:rPr>
              <w:t>1</w:t>
            </w:r>
          </w:p>
        </w:tc>
      </w:tr>
      <w:tr w:rsidR="00F35237" w:rsidRPr="00F35237" w:rsidTr="00DC7304">
        <w:trPr>
          <w:trHeight w:val="363"/>
        </w:trPr>
        <w:tc>
          <w:tcPr>
            <w:tcW w:w="3248" w:type="dxa"/>
            <w:vMerge/>
          </w:tcPr>
          <w:p w:rsidR="00F35237" w:rsidRPr="00F35237" w:rsidRDefault="00F35237" w:rsidP="0016166E">
            <w:pPr>
              <w:shd w:val="clear" w:color="auto" w:fill="FFFFFF" w:themeFill="background1"/>
              <w:spacing w:line="276" w:lineRule="auto"/>
              <w:jc w:val="both"/>
              <w:rPr>
                <w:rFonts w:ascii="Times New Roman" w:hAnsi="Times New Roman"/>
                <w:sz w:val="22"/>
              </w:rPr>
            </w:pPr>
          </w:p>
        </w:tc>
        <w:tc>
          <w:tcPr>
            <w:tcW w:w="4338" w:type="dxa"/>
            <w:gridSpan w:val="2"/>
          </w:tcPr>
          <w:p w:rsidR="00F35237" w:rsidRPr="00F35237" w:rsidRDefault="00F35237" w:rsidP="0016166E">
            <w:pPr>
              <w:shd w:val="clear" w:color="auto" w:fill="FFFFFF" w:themeFill="background1"/>
              <w:spacing w:line="276" w:lineRule="auto"/>
              <w:jc w:val="both"/>
              <w:rPr>
                <w:rFonts w:ascii="Times New Roman" w:hAnsi="Times New Roman"/>
                <w:sz w:val="22"/>
              </w:rPr>
            </w:pPr>
            <w:r w:rsidRPr="00F35237">
              <w:rPr>
                <w:rFonts w:ascii="Times New Roman" w:hAnsi="Times New Roman"/>
                <w:sz w:val="22"/>
              </w:rPr>
              <w:t>Заместитель директора по ВР</w:t>
            </w:r>
          </w:p>
        </w:tc>
        <w:tc>
          <w:tcPr>
            <w:tcW w:w="2320" w:type="dxa"/>
            <w:gridSpan w:val="3"/>
          </w:tcPr>
          <w:p w:rsidR="00F35237" w:rsidRPr="00F35237" w:rsidRDefault="000201F3" w:rsidP="0016166E">
            <w:pPr>
              <w:shd w:val="clear" w:color="auto" w:fill="FFFFFF" w:themeFill="background1"/>
              <w:spacing w:line="276" w:lineRule="auto"/>
              <w:jc w:val="center"/>
              <w:rPr>
                <w:rFonts w:ascii="Times New Roman" w:hAnsi="Times New Roman"/>
                <w:sz w:val="22"/>
              </w:rPr>
            </w:pPr>
            <w:r>
              <w:rPr>
                <w:rFonts w:ascii="Times New Roman" w:hAnsi="Times New Roman"/>
                <w:sz w:val="22"/>
              </w:rPr>
              <w:t>0</w:t>
            </w:r>
          </w:p>
        </w:tc>
      </w:tr>
      <w:tr w:rsidR="00F35237" w:rsidRPr="00F35237" w:rsidTr="00DC7304">
        <w:trPr>
          <w:trHeight w:val="201"/>
        </w:trPr>
        <w:tc>
          <w:tcPr>
            <w:tcW w:w="3248" w:type="dxa"/>
            <w:vMerge/>
          </w:tcPr>
          <w:p w:rsidR="00F35237" w:rsidRPr="00F35237" w:rsidRDefault="00F35237" w:rsidP="0016166E">
            <w:pPr>
              <w:shd w:val="clear" w:color="auto" w:fill="FFFFFF" w:themeFill="background1"/>
              <w:spacing w:line="276" w:lineRule="auto"/>
              <w:jc w:val="both"/>
              <w:rPr>
                <w:rFonts w:ascii="Times New Roman" w:hAnsi="Times New Roman"/>
                <w:sz w:val="22"/>
              </w:rPr>
            </w:pPr>
          </w:p>
        </w:tc>
        <w:tc>
          <w:tcPr>
            <w:tcW w:w="4338" w:type="dxa"/>
            <w:gridSpan w:val="2"/>
          </w:tcPr>
          <w:p w:rsidR="00F35237" w:rsidRPr="00F35237" w:rsidRDefault="00F35237" w:rsidP="0016166E">
            <w:pPr>
              <w:shd w:val="clear" w:color="auto" w:fill="FFFFFF" w:themeFill="background1"/>
              <w:spacing w:line="276" w:lineRule="auto"/>
              <w:jc w:val="both"/>
              <w:rPr>
                <w:rFonts w:ascii="Times New Roman" w:hAnsi="Times New Roman"/>
                <w:sz w:val="22"/>
              </w:rPr>
            </w:pPr>
            <w:r w:rsidRPr="00F35237">
              <w:rPr>
                <w:rFonts w:ascii="Times New Roman" w:hAnsi="Times New Roman"/>
                <w:sz w:val="22"/>
              </w:rPr>
              <w:t>Учитель</w:t>
            </w:r>
          </w:p>
        </w:tc>
        <w:tc>
          <w:tcPr>
            <w:tcW w:w="2320" w:type="dxa"/>
            <w:gridSpan w:val="3"/>
          </w:tcPr>
          <w:p w:rsidR="00F35237" w:rsidRPr="00F35237" w:rsidRDefault="000201F3" w:rsidP="0016166E">
            <w:pPr>
              <w:shd w:val="clear" w:color="auto" w:fill="FFFFFF" w:themeFill="background1"/>
              <w:spacing w:line="276" w:lineRule="auto"/>
              <w:jc w:val="center"/>
              <w:rPr>
                <w:rFonts w:ascii="Times New Roman" w:hAnsi="Times New Roman"/>
                <w:sz w:val="22"/>
              </w:rPr>
            </w:pPr>
            <w:r>
              <w:rPr>
                <w:rFonts w:ascii="Times New Roman" w:hAnsi="Times New Roman"/>
                <w:sz w:val="22"/>
              </w:rPr>
              <w:t>15</w:t>
            </w:r>
          </w:p>
        </w:tc>
      </w:tr>
      <w:tr w:rsidR="00F35237" w:rsidRPr="00F35237" w:rsidTr="00DC7304">
        <w:trPr>
          <w:trHeight w:val="201"/>
        </w:trPr>
        <w:tc>
          <w:tcPr>
            <w:tcW w:w="3248" w:type="dxa"/>
            <w:vMerge/>
          </w:tcPr>
          <w:p w:rsidR="00F35237" w:rsidRPr="00F35237" w:rsidRDefault="00F35237" w:rsidP="0016166E">
            <w:pPr>
              <w:shd w:val="clear" w:color="auto" w:fill="FFFFFF" w:themeFill="background1"/>
              <w:spacing w:line="276" w:lineRule="auto"/>
              <w:jc w:val="both"/>
              <w:rPr>
                <w:rFonts w:ascii="Times New Roman" w:hAnsi="Times New Roman"/>
                <w:sz w:val="22"/>
              </w:rPr>
            </w:pPr>
          </w:p>
        </w:tc>
        <w:tc>
          <w:tcPr>
            <w:tcW w:w="4338" w:type="dxa"/>
            <w:gridSpan w:val="2"/>
          </w:tcPr>
          <w:p w:rsidR="00F35237" w:rsidRPr="00F35237" w:rsidRDefault="00F35237" w:rsidP="0016166E">
            <w:pPr>
              <w:shd w:val="clear" w:color="auto" w:fill="FFFFFF" w:themeFill="background1"/>
              <w:spacing w:line="276" w:lineRule="auto"/>
              <w:jc w:val="both"/>
              <w:rPr>
                <w:rFonts w:ascii="Times New Roman" w:hAnsi="Times New Roman"/>
                <w:sz w:val="22"/>
              </w:rPr>
            </w:pPr>
            <w:r w:rsidRPr="00F35237">
              <w:rPr>
                <w:rFonts w:ascii="Times New Roman" w:hAnsi="Times New Roman"/>
                <w:sz w:val="22"/>
              </w:rPr>
              <w:t xml:space="preserve">Учителя, работающие </w:t>
            </w:r>
          </w:p>
          <w:p w:rsidR="00F35237" w:rsidRPr="00F35237" w:rsidRDefault="00F35237" w:rsidP="0016166E">
            <w:pPr>
              <w:shd w:val="clear" w:color="auto" w:fill="FFFFFF" w:themeFill="background1"/>
              <w:spacing w:line="276" w:lineRule="auto"/>
              <w:jc w:val="both"/>
              <w:rPr>
                <w:rFonts w:ascii="Times New Roman" w:hAnsi="Times New Roman"/>
                <w:sz w:val="22"/>
              </w:rPr>
            </w:pPr>
            <w:r w:rsidRPr="00F35237">
              <w:rPr>
                <w:rFonts w:ascii="Times New Roman" w:hAnsi="Times New Roman"/>
                <w:b/>
                <w:sz w:val="22"/>
              </w:rPr>
              <w:t>на уровне начального общего образования</w:t>
            </w:r>
          </w:p>
        </w:tc>
        <w:tc>
          <w:tcPr>
            <w:tcW w:w="2320" w:type="dxa"/>
            <w:gridSpan w:val="3"/>
          </w:tcPr>
          <w:p w:rsidR="00F35237" w:rsidRPr="00F35237" w:rsidRDefault="00F35237" w:rsidP="0016166E">
            <w:pPr>
              <w:shd w:val="clear" w:color="auto" w:fill="FFFFFF" w:themeFill="background1"/>
              <w:spacing w:line="276" w:lineRule="auto"/>
              <w:jc w:val="center"/>
              <w:rPr>
                <w:rFonts w:ascii="Times New Roman" w:hAnsi="Times New Roman"/>
                <w:sz w:val="22"/>
              </w:rPr>
            </w:pPr>
            <w:r>
              <w:rPr>
                <w:rFonts w:ascii="Times New Roman" w:hAnsi="Times New Roman"/>
                <w:sz w:val="22"/>
              </w:rPr>
              <w:t>4</w:t>
            </w:r>
          </w:p>
        </w:tc>
      </w:tr>
      <w:tr w:rsidR="00F35237" w:rsidRPr="00F35237" w:rsidTr="00DC7304">
        <w:trPr>
          <w:trHeight w:val="673"/>
        </w:trPr>
        <w:tc>
          <w:tcPr>
            <w:tcW w:w="3248" w:type="dxa"/>
            <w:vMerge/>
          </w:tcPr>
          <w:p w:rsidR="00F35237" w:rsidRPr="00F35237" w:rsidRDefault="00F35237" w:rsidP="0016166E">
            <w:pPr>
              <w:shd w:val="clear" w:color="auto" w:fill="FFFFFF" w:themeFill="background1"/>
              <w:spacing w:line="276" w:lineRule="auto"/>
              <w:jc w:val="both"/>
              <w:rPr>
                <w:rFonts w:ascii="Times New Roman" w:hAnsi="Times New Roman"/>
                <w:sz w:val="22"/>
              </w:rPr>
            </w:pPr>
          </w:p>
        </w:tc>
        <w:tc>
          <w:tcPr>
            <w:tcW w:w="2139" w:type="dxa"/>
          </w:tcPr>
          <w:p w:rsidR="00F35237" w:rsidRPr="00F35237" w:rsidRDefault="00F35237" w:rsidP="0016166E">
            <w:pPr>
              <w:shd w:val="clear" w:color="auto" w:fill="FFFFFF" w:themeFill="background1"/>
              <w:spacing w:line="276" w:lineRule="auto"/>
              <w:jc w:val="both"/>
              <w:rPr>
                <w:rFonts w:ascii="Times New Roman" w:hAnsi="Times New Roman"/>
                <w:sz w:val="22"/>
              </w:rPr>
            </w:pPr>
            <w:r w:rsidRPr="00F35237">
              <w:rPr>
                <w:rFonts w:ascii="Times New Roman" w:hAnsi="Times New Roman"/>
                <w:sz w:val="22"/>
              </w:rPr>
              <w:t>Образовательный уровень</w:t>
            </w:r>
          </w:p>
        </w:tc>
        <w:tc>
          <w:tcPr>
            <w:tcW w:w="2199" w:type="dxa"/>
          </w:tcPr>
          <w:p w:rsidR="00F35237" w:rsidRPr="00F35237" w:rsidRDefault="00F35237" w:rsidP="0016166E">
            <w:pPr>
              <w:shd w:val="clear" w:color="auto" w:fill="FFFFFF" w:themeFill="background1"/>
              <w:spacing w:line="276" w:lineRule="auto"/>
              <w:rPr>
                <w:rFonts w:ascii="Times New Roman" w:hAnsi="Times New Roman"/>
                <w:sz w:val="22"/>
              </w:rPr>
            </w:pPr>
            <w:r w:rsidRPr="00F35237">
              <w:rPr>
                <w:rFonts w:ascii="Times New Roman" w:hAnsi="Times New Roman"/>
                <w:sz w:val="22"/>
              </w:rPr>
              <w:t>с высшим образованием</w:t>
            </w:r>
          </w:p>
        </w:tc>
        <w:tc>
          <w:tcPr>
            <w:tcW w:w="1160" w:type="dxa"/>
          </w:tcPr>
          <w:p w:rsidR="00F35237" w:rsidRPr="00F35237" w:rsidRDefault="00F35237" w:rsidP="0016166E">
            <w:pPr>
              <w:shd w:val="clear" w:color="auto" w:fill="FFFFFF" w:themeFill="background1"/>
              <w:spacing w:line="276" w:lineRule="auto"/>
              <w:jc w:val="center"/>
              <w:rPr>
                <w:rFonts w:ascii="Times New Roman" w:hAnsi="Times New Roman"/>
                <w:sz w:val="22"/>
              </w:rPr>
            </w:pPr>
            <w:r>
              <w:rPr>
                <w:rFonts w:ascii="Times New Roman" w:hAnsi="Times New Roman"/>
                <w:sz w:val="22"/>
              </w:rPr>
              <w:t>3</w:t>
            </w:r>
          </w:p>
        </w:tc>
        <w:tc>
          <w:tcPr>
            <w:tcW w:w="1160" w:type="dxa"/>
            <w:gridSpan w:val="2"/>
          </w:tcPr>
          <w:p w:rsidR="00F35237" w:rsidRPr="00F35237" w:rsidRDefault="00F35237" w:rsidP="0016166E">
            <w:pPr>
              <w:shd w:val="clear" w:color="auto" w:fill="FFFFFF" w:themeFill="background1"/>
              <w:spacing w:line="276" w:lineRule="auto"/>
              <w:jc w:val="center"/>
              <w:rPr>
                <w:rFonts w:ascii="Times New Roman" w:hAnsi="Times New Roman"/>
                <w:sz w:val="22"/>
              </w:rPr>
            </w:pPr>
            <w:r>
              <w:rPr>
                <w:rFonts w:ascii="Times New Roman" w:hAnsi="Times New Roman"/>
                <w:sz w:val="22"/>
              </w:rPr>
              <w:t>75</w:t>
            </w:r>
            <w:r w:rsidRPr="00F35237">
              <w:rPr>
                <w:rFonts w:ascii="Times New Roman" w:hAnsi="Times New Roman"/>
                <w:sz w:val="22"/>
              </w:rPr>
              <w:t>%</w:t>
            </w:r>
          </w:p>
        </w:tc>
      </w:tr>
      <w:tr w:rsidR="00F35237" w:rsidRPr="00F35237" w:rsidTr="00DC7304">
        <w:trPr>
          <w:trHeight w:val="201"/>
        </w:trPr>
        <w:tc>
          <w:tcPr>
            <w:tcW w:w="3248" w:type="dxa"/>
            <w:vMerge/>
          </w:tcPr>
          <w:p w:rsidR="00F35237" w:rsidRPr="00F35237" w:rsidRDefault="00F35237" w:rsidP="0016166E">
            <w:pPr>
              <w:shd w:val="clear" w:color="auto" w:fill="FFFFFF" w:themeFill="background1"/>
              <w:spacing w:line="276" w:lineRule="auto"/>
              <w:jc w:val="both"/>
              <w:rPr>
                <w:rFonts w:ascii="Times New Roman" w:hAnsi="Times New Roman"/>
                <w:sz w:val="22"/>
              </w:rPr>
            </w:pPr>
          </w:p>
        </w:tc>
        <w:tc>
          <w:tcPr>
            <w:tcW w:w="2139" w:type="dxa"/>
            <w:vMerge w:val="restart"/>
          </w:tcPr>
          <w:p w:rsidR="00F35237" w:rsidRPr="00F35237" w:rsidRDefault="00F35237" w:rsidP="0016166E">
            <w:pPr>
              <w:shd w:val="clear" w:color="auto" w:fill="FFFFFF" w:themeFill="background1"/>
              <w:spacing w:line="276" w:lineRule="auto"/>
              <w:jc w:val="both"/>
              <w:rPr>
                <w:rFonts w:ascii="Times New Roman" w:hAnsi="Times New Roman"/>
                <w:sz w:val="22"/>
              </w:rPr>
            </w:pPr>
            <w:r w:rsidRPr="00F35237">
              <w:rPr>
                <w:rFonts w:ascii="Times New Roman" w:hAnsi="Times New Roman"/>
                <w:sz w:val="22"/>
              </w:rPr>
              <w:t>Имеют квалификационную категорию</w:t>
            </w:r>
          </w:p>
        </w:tc>
        <w:tc>
          <w:tcPr>
            <w:tcW w:w="2199" w:type="dxa"/>
          </w:tcPr>
          <w:p w:rsidR="00F35237" w:rsidRPr="00F35237" w:rsidRDefault="00F35237" w:rsidP="0016166E">
            <w:pPr>
              <w:shd w:val="clear" w:color="auto" w:fill="FFFFFF" w:themeFill="background1"/>
              <w:spacing w:line="276" w:lineRule="auto"/>
              <w:jc w:val="both"/>
              <w:rPr>
                <w:rFonts w:ascii="Times New Roman" w:hAnsi="Times New Roman"/>
                <w:sz w:val="22"/>
              </w:rPr>
            </w:pPr>
            <w:r w:rsidRPr="00F35237">
              <w:rPr>
                <w:rFonts w:ascii="Times New Roman" w:hAnsi="Times New Roman"/>
                <w:sz w:val="22"/>
              </w:rPr>
              <w:t>Всего</w:t>
            </w:r>
          </w:p>
        </w:tc>
        <w:tc>
          <w:tcPr>
            <w:tcW w:w="1160" w:type="dxa"/>
          </w:tcPr>
          <w:p w:rsidR="00F35237" w:rsidRPr="00F35237" w:rsidRDefault="000201F3" w:rsidP="0016166E">
            <w:pPr>
              <w:shd w:val="clear" w:color="auto" w:fill="FFFFFF" w:themeFill="background1"/>
              <w:spacing w:line="276" w:lineRule="auto"/>
              <w:jc w:val="center"/>
              <w:rPr>
                <w:rFonts w:ascii="Times New Roman" w:hAnsi="Times New Roman"/>
                <w:sz w:val="22"/>
              </w:rPr>
            </w:pPr>
            <w:r>
              <w:rPr>
                <w:rFonts w:ascii="Times New Roman" w:hAnsi="Times New Roman"/>
                <w:sz w:val="22"/>
              </w:rPr>
              <w:t>2</w:t>
            </w:r>
          </w:p>
        </w:tc>
        <w:tc>
          <w:tcPr>
            <w:tcW w:w="1160" w:type="dxa"/>
            <w:gridSpan w:val="2"/>
          </w:tcPr>
          <w:p w:rsidR="00F35237" w:rsidRPr="00F35237" w:rsidRDefault="000201F3" w:rsidP="0016166E">
            <w:pPr>
              <w:shd w:val="clear" w:color="auto" w:fill="FFFFFF" w:themeFill="background1"/>
              <w:spacing w:line="276" w:lineRule="auto"/>
              <w:jc w:val="center"/>
              <w:rPr>
                <w:rFonts w:ascii="Times New Roman" w:hAnsi="Times New Roman"/>
                <w:sz w:val="22"/>
              </w:rPr>
            </w:pPr>
            <w:r>
              <w:rPr>
                <w:rFonts w:ascii="Times New Roman" w:hAnsi="Times New Roman"/>
                <w:sz w:val="22"/>
              </w:rPr>
              <w:t>50</w:t>
            </w:r>
            <w:r w:rsidR="00F35237" w:rsidRPr="00F35237">
              <w:rPr>
                <w:rFonts w:ascii="Times New Roman" w:hAnsi="Times New Roman"/>
                <w:sz w:val="22"/>
              </w:rPr>
              <w:t xml:space="preserve"> %</w:t>
            </w:r>
          </w:p>
        </w:tc>
      </w:tr>
      <w:tr w:rsidR="00F35237" w:rsidRPr="00F35237" w:rsidTr="00DC7304">
        <w:trPr>
          <w:trHeight w:val="201"/>
        </w:trPr>
        <w:tc>
          <w:tcPr>
            <w:tcW w:w="3248" w:type="dxa"/>
            <w:vMerge/>
          </w:tcPr>
          <w:p w:rsidR="00F35237" w:rsidRPr="00F35237" w:rsidRDefault="00F35237" w:rsidP="0016166E">
            <w:pPr>
              <w:shd w:val="clear" w:color="auto" w:fill="FFFFFF" w:themeFill="background1"/>
              <w:spacing w:line="276" w:lineRule="auto"/>
              <w:jc w:val="both"/>
              <w:rPr>
                <w:rFonts w:ascii="Times New Roman" w:hAnsi="Times New Roman"/>
                <w:sz w:val="22"/>
              </w:rPr>
            </w:pPr>
          </w:p>
        </w:tc>
        <w:tc>
          <w:tcPr>
            <w:tcW w:w="2139" w:type="dxa"/>
            <w:vMerge/>
          </w:tcPr>
          <w:p w:rsidR="00F35237" w:rsidRPr="00F35237" w:rsidRDefault="00F35237" w:rsidP="0016166E">
            <w:pPr>
              <w:shd w:val="clear" w:color="auto" w:fill="FFFFFF" w:themeFill="background1"/>
              <w:spacing w:line="276" w:lineRule="auto"/>
              <w:jc w:val="both"/>
              <w:rPr>
                <w:rFonts w:ascii="Times New Roman" w:hAnsi="Times New Roman"/>
                <w:sz w:val="22"/>
              </w:rPr>
            </w:pPr>
          </w:p>
        </w:tc>
        <w:tc>
          <w:tcPr>
            <w:tcW w:w="2199" w:type="dxa"/>
          </w:tcPr>
          <w:p w:rsidR="00F35237" w:rsidRPr="00F35237" w:rsidRDefault="00F35237" w:rsidP="0016166E">
            <w:pPr>
              <w:shd w:val="clear" w:color="auto" w:fill="FFFFFF" w:themeFill="background1"/>
              <w:spacing w:line="276" w:lineRule="auto"/>
              <w:jc w:val="both"/>
              <w:rPr>
                <w:rFonts w:ascii="Times New Roman" w:hAnsi="Times New Roman"/>
                <w:sz w:val="22"/>
              </w:rPr>
            </w:pPr>
            <w:r w:rsidRPr="00F35237">
              <w:rPr>
                <w:rFonts w:ascii="Times New Roman" w:hAnsi="Times New Roman"/>
                <w:sz w:val="22"/>
              </w:rPr>
              <w:t>Высшую</w:t>
            </w:r>
          </w:p>
        </w:tc>
        <w:tc>
          <w:tcPr>
            <w:tcW w:w="1160" w:type="dxa"/>
          </w:tcPr>
          <w:p w:rsidR="00F35237" w:rsidRPr="00F35237" w:rsidRDefault="002B003F" w:rsidP="0016166E">
            <w:pPr>
              <w:shd w:val="clear" w:color="auto" w:fill="FFFFFF" w:themeFill="background1"/>
              <w:spacing w:line="276" w:lineRule="auto"/>
              <w:jc w:val="center"/>
              <w:rPr>
                <w:rFonts w:ascii="Times New Roman" w:hAnsi="Times New Roman"/>
                <w:sz w:val="22"/>
              </w:rPr>
            </w:pPr>
            <w:r>
              <w:rPr>
                <w:rFonts w:ascii="Times New Roman" w:hAnsi="Times New Roman"/>
                <w:sz w:val="22"/>
              </w:rPr>
              <w:t>1</w:t>
            </w:r>
          </w:p>
        </w:tc>
        <w:tc>
          <w:tcPr>
            <w:tcW w:w="1160" w:type="dxa"/>
            <w:gridSpan w:val="2"/>
          </w:tcPr>
          <w:p w:rsidR="00F35237" w:rsidRPr="00F35237" w:rsidRDefault="002B003F" w:rsidP="0016166E">
            <w:pPr>
              <w:shd w:val="clear" w:color="auto" w:fill="FFFFFF" w:themeFill="background1"/>
              <w:spacing w:line="276" w:lineRule="auto"/>
              <w:jc w:val="center"/>
              <w:rPr>
                <w:rFonts w:ascii="Times New Roman" w:hAnsi="Times New Roman"/>
                <w:sz w:val="22"/>
              </w:rPr>
            </w:pPr>
            <w:r>
              <w:rPr>
                <w:rFonts w:ascii="Times New Roman" w:hAnsi="Times New Roman"/>
                <w:sz w:val="22"/>
              </w:rPr>
              <w:t>25</w:t>
            </w:r>
            <w:r w:rsidR="00F35237" w:rsidRPr="00F35237">
              <w:rPr>
                <w:rFonts w:ascii="Times New Roman" w:hAnsi="Times New Roman"/>
                <w:sz w:val="22"/>
              </w:rPr>
              <w:t>%</w:t>
            </w:r>
          </w:p>
        </w:tc>
      </w:tr>
      <w:tr w:rsidR="00F35237" w:rsidRPr="00F35237" w:rsidTr="00DC7304">
        <w:trPr>
          <w:trHeight w:val="201"/>
        </w:trPr>
        <w:tc>
          <w:tcPr>
            <w:tcW w:w="3248" w:type="dxa"/>
            <w:vMerge/>
          </w:tcPr>
          <w:p w:rsidR="00F35237" w:rsidRPr="00F35237" w:rsidRDefault="00F35237" w:rsidP="0016166E">
            <w:pPr>
              <w:shd w:val="clear" w:color="auto" w:fill="FFFFFF" w:themeFill="background1"/>
              <w:spacing w:line="276" w:lineRule="auto"/>
              <w:jc w:val="both"/>
              <w:rPr>
                <w:rFonts w:ascii="Times New Roman" w:hAnsi="Times New Roman"/>
                <w:sz w:val="22"/>
              </w:rPr>
            </w:pPr>
          </w:p>
        </w:tc>
        <w:tc>
          <w:tcPr>
            <w:tcW w:w="2139" w:type="dxa"/>
            <w:vMerge/>
          </w:tcPr>
          <w:p w:rsidR="00F35237" w:rsidRPr="00F35237" w:rsidRDefault="00F35237" w:rsidP="0016166E">
            <w:pPr>
              <w:shd w:val="clear" w:color="auto" w:fill="FFFFFF" w:themeFill="background1"/>
              <w:spacing w:line="276" w:lineRule="auto"/>
              <w:jc w:val="both"/>
              <w:rPr>
                <w:rFonts w:ascii="Times New Roman" w:hAnsi="Times New Roman"/>
                <w:sz w:val="22"/>
              </w:rPr>
            </w:pPr>
          </w:p>
        </w:tc>
        <w:tc>
          <w:tcPr>
            <w:tcW w:w="2199" w:type="dxa"/>
          </w:tcPr>
          <w:p w:rsidR="00F35237" w:rsidRPr="00F35237" w:rsidRDefault="00F35237" w:rsidP="0016166E">
            <w:pPr>
              <w:shd w:val="clear" w:color="auto" w:fill="FFFFFF" w:themeFill="background1"/>
              <w:spacing w:line="276" w:lineRule="auto"/>
              <w:jc w:val="both"/>
              <w:rPr>
                <w:rFonts w:ascii="Times New Roman" w:hAnsi="Times New Roman"/>
                <w:sz w:val="22"/>
              </w:rPr>
            </w:pPr>
            <w:r w:rsidRPr="00F35237">
              <w:rPr>
                <w:rFonts w:ascii="Times New Roman" w:hAnsi="Times New Roman"/>
                <w:sz w:val="22"/>
              </w:rPr>
              <w:t>Первую</w:t>
            </w:r>
          </w:p>
        </w:tc>
        <w:tc>
          <w:tcPr>
            <w:tcW w:w="1160" w:type="dxa"/>
          </w:tcPr>
          <w:p w:rsidR="00F35237" w:rsidRPr="00F35237" w:rsidRDefault="002B003F" w:rsidP="0016166E">
            <w:pPr>
              <w:shd w:val="clear" w:color="auto" w:fill="FFFFFF" w:themeFill="background1"/>
              <w:spacing w:line="276" w:lineRule="auto"/>
              <w:jc w:val="center"/>
              <w:rPr>
                <w:rFonts w:ascii="Times New Roman" w:hAnsi="Times New Roman"/>
                <w:sz w:val="22"/>
              </w:rPr>
            </w:pPr>
            <w:r>
              <w:rPr>
                <w:rFonts w:ascii="Times New Roman" w:hAnsi="Times New Roman"/>
                <w:sz w:val="22"/>
              </w:rPr>
              <w:t>1</w:t>
            </w:r>
          </w:p>
        </w:tc>
        <w:tc>
          <w:tcPr>
            <w:tcW w:w="1160" w:type="dxa"/>
            <w:gridSpan w:val="2"/>
          </w:tcPr>
          <w:p w:rsidR="00F35237" w:rsidRPr="00F35237" w:rsidRDefault="002B003F" w:rsidP="0016166E">
            <w:pPr>
              <w:shd w:val="clear" w:color="auto" w:fill="FFFFFF" w:themeFill="background1"/>
              <w:spacing w:line="276" w:lineRule="auto"/>
              <w:jc w:val="center"/>
              <w:rPr>
                <w:rFonts w:ascii="Times New Roman" w:hAnsi="Times New Roman"/>
                <w:sz w:val="22"/>
              </w:rPr>
            </w:pPr>
            <w:r>
              <w:rPr>
                <w:rFonts w:ascii="Times New Roman" w:hAnsi="Times New Roman"/>
                <w:sz w:val="22"/>
              </w:rPr>
              <w:t>25</w:t>
            </w:r>
            <w:r w:rsidR="00F35237" w:rsidRPr="00F35237">
              <w:rPr>
                <w:rFonts w:ascii="Times New Roman" w:hAnsi="Times New Roman"/>
                <w:sz w:val="22"/>
              </w:rPr>
              <w:t xml:space="preserve"> %</w:t>
            </w:r>
          </w:p>
        </w:tc>
      </w:tr>
      <w:tr w:rsidR="00F35237" w:rsidRPr="00F35237" w:rsidTr="00DC7304">
        <w:trPr>
          <w:trHeight w:val="201"/>
        </w:trPr>
        <w:tc>
          <w:tcPr>
            <w:tcW w:w="3248" w:type="dxa"/>
            <w:vMerge/>
          </w:tcPr>
          <w:p w:rsidR="00F35237" w:rsidRPr="00F35237" w:rsidRDefault="00F35237" w:rsidP="0016166E">
            <w:pPr>
              <w:shd w:val="clear" w:color="auto" w:fill="FFFFFF" w:themeFill="background1"/>
              <w:spacing w:line="276" w:lineRule="auto"/>
              <w:jc w:val="both"/>
              <w:rPr>
                <w:rFonts w:ascii="Times New Roman" w:hAnsi="Times New Roman"/>
                <w:sz w:val="22"/>
              </w:rPr>
            </w:pPr>
          </w:p>
        </w:tc>
        <w:tc>
          <w:tcPr>
            <w:tcW w:w="2139" w:type="dxa"/>
            <w:vMerge/>
          </w:tcPr>
          <w:p w:rsidR="00F35237" w:rsidRPr="00F35237" w:rsidRDefault="00F35237" w:rsidP="0016166E">
            <w:pPr>
              <w:shd w:val="clear" w:color="auto" w:fill="FFFFFF" w:themeFill="background1"/>
              <w:spacing w:line="276" w:lineRule="auto"/>
              <w:jc w:val="both"/>
              <w:rPr>
                <w:rFonts w:ascii="Times New Roman" w:hAnsi="Times New Roman"/>
                <w:sz w:val="22"/>
              </w:rPr>
            </w:pPr>
          </w:p>
        </w:tc>
        <w:tc>
          <w:tcPr>
            <w:tcW w:w="2199" w:type="dxa"/>
          </w:tcPr>
          <w:p w:rsidR="00F35237" w:rsidRPr="00F35237" w:rsidRDefault="00F35237" w:rsidP="0016166E">
            <w:pPr>
              <w:shd w:val="clear" w:color="auto" w:fill="FFFFFF" w:themeFill="background1"/>
              <w:spacing w:line="276" w:lineRule="auto"/>
              <w:jc w:val="both"/>
              <w:rPr>
                <w:rFonts w:ascii="Times New Roman" w:hAnsi="Times New Roman"/>
                <w:sz w:val="22"/>
              </w:rPr>
            </w:pPr>
            <w:r w:rsidRPr="00F35237">
              <w:rPr>
                <w:rFonts w:ascii="Times New Roman" w:hAnsi="Times New Roman"/>
                <w:sz w:val="22"/>
              </w:rPr>
              <w:t>Не имеют</w:t>
            </w:r>
          </w:p>
        </w:tc>
        <w:tc>
          <w:tcPr>
            <w:tcW w:w="1160" w:type="dxa"/>
          </w:tcPr>
          <w:p w:rsidR="00F35237" w:rsidRPr="00F35237" w:rsidRDefault="002B003F" w:rsidP="0016166E">
            <w:pPr>
              <w:shd w:val="clear" w:color="auto" w:fill="FFFFFF" w:themeFill="background1"/>
              <w:spacing w:line="276" w:lineRule="auto"/>
              <w:rPr>
                <w:rFonts w:ascii="Times New Roman" w:hAnsi="Times New Roman"/>
                <w:sz w:val="22"/>
              </w:rPr>
            </w:pPr>
            <w:r>
              <w:rPr>
                <w:rFonts w:ascii="Times New Roman" w:hAnsi="Times New Roman"/>
                <w:sz w:val="22"/>
              </w:rPr>
              <w:t>2</w:t>
            </w:r>
          </w:p>
        </w:tc>
        <w:tc>
          <w:tcPr>
            <w:tcW w:w="1160" w:type="dxa"/>
            <w:gridSpan w:val="2"/>
          </w:tcPr>
          <w:p w:rsidR="00F35237" w:rsidRPr="00F35237" w:rsidRDefault="002B003F" w:rsidP="0016166E">
            <w:pPr>
              <w:shd w:val="clear" w:color="auto" w:fill="FFFFFF" w:themeFill="background1"/>
              <w:spacing w:line="276" w:lineRule="auto"/>
              <w:jc w:val="center"/>
              <w:rPr>
                <w:rFonts w:ascii="Times New Roman" w:hAnsi="Times New Roman"/>
                <w:sz w:val="22"/>
              </w:rPr>
            </w:pPr>
            <w:r>
              <w:rPr>
                <w:rFonts w:ascii="Times New Roman" w:hAnsi="Times New Roman"/>
                <w:sz w:val="22"/>
              </w:rPr>
              <w:t>50</w:t>
            </w:r>
            <w:r w:rsidR="00F35237" w:rsidRPr="00F35237">
              <w:rPr>
                <w:rFonts w:ascii="Times New Roman" w:hAnsi="Times New Roman"/>
                <w:sz w:val="22"/>
              </w:rPr>
              <w:t xml:space="preserve"> %</w:t>
            </w:r>
          </w:p>
        </w:tc>
      </w:tr>
      <w:tr w:rsidR="00F35237" w:rsidRPr="00F35237" w:rsidTr="00DC7304">
        <w:trPr>
          <w:trHeight w:val="201"/>
        </w:trPr>
        <w:tc>
          <w:tcPr>
            <w:tcW w:w="3248" w:type="dxa"/>
            <w:vMerge/>
          </w:tcPr>
          <w:p w:rsidR="00F35237" w:rsidRPr="00F35237" w:rsidRDefault="00F35237" w:rsidP="0016166E">
            <w:pPr>
              <w:shd w:val="clear" w:color="auto" w:fill="FFFFFF" w:themeFill="background1"/>
              <w:spacing w:line="276" w:lineRule="auto"/>
              <w:jc w:val="both"/>
              <w:rPr>
                <w:rFonts w:ascii="Times New Roman" w:hAnsi="Times New Roman"/>
                <w:sz w:val="22"/>
              </w:rPr>
            </w:pPr>
          </w:p>
        </w:tc>
        <w:tc>
          <w:tcPr>
            <w:tcW w:w="4338" w:type="dxa"/>
            <w:gridSpan w:val="2"/>
          </w:tcPr>
          <w:p w:rsidR="00F35237" w:rsidRPr="00F35237" w:rsidRDefault="00F35237" w:rsidP="0016166E">
            <w:pPr>
              <w:shd w:val="clear" w:color="auto" w:fill="FFFFFF" w:themeFill="background1"/>
              <w:spacing w:line="276" w:lineRule="auto"/>
              <w:jc w:val="both"/>
              <w:rPr>
                <w:rFonts w:ascii="Times New Roman" w:hAnsi="Times New Roman"/>
                <w:sz w:val="22"/>
              </w:rPr>
            </w:pPr>
            <w:r w:rsidRPr="00F35237">
              <w:rPr>
                <w:rFonts w:ascii="Times New Roman" w:hAnsi="Times New Roman"/>
                <w:sz w:val="22"/>
              </w:rPr>
              <w:t xml:space="preserve">Учителя, работающие </w:t>
            </w:r>
          </w:p>
          <w:p w:rsidR="00F35237" w:rsidRPr="00F35237" w:rsidRDefault="00F35237" w:rsidP="0016166E">
            <w:pPr>
              <w:shd w:val="clear" w:color="auto" w:fill="FFFFFF" w:themeFill="background1"/>
              <w:spacing w:line="276" w:lineRule="auto"/>
              <w:jc w:val="both"/>
              <w:rPr>
                <w:rFonts w:ascii="Times New Roman" w:hAnsi="Times New Roman"/>
                <w:sz w:val="22"/>
              </w:rPr>
            </w:pPr>
            <w:r w:rsidRPr="00F35237">
              <w:rPr>
                <w:rFonts w:ascii="Times New Roman" w:hAnsi="Times New Roman"/>
                <w:b/>
                <w:sz w:val="22"/>
              </w:rPr>
              <w:t xml:space="preserve">на уровне основного общего образования </w:t>
            </w:r>
          </w:p>
        </w:tc>
        <w:tc>
          <w:tcPr>
            <w:tcW w:w="2320" w:type="dxa"/>
            <w:gridSpan w:val="3"/>
          </w:tcPr>
          <w:p w:rsidR="00F35237" w:rsidRPr="00F35237" w:rsidRDefault="002B003F" w:rsidP="0016166E">
            <w:pPr>
              <w:shd w:val="clear" w:color="auto" w:fill="FFFFFF" w:themeFill="background1"/>
              <w:spacing w:line="276" w:lineRule="auto"/>
              <w:jc w:val="center"/>
              <w:rPr>
                <w:rFonts w:ascii="Times New Roman" w:hAnsi="Times New Roman"/>
                <w:sz w:val="22"/>
              </w:rPr>
            </w:pPr>
            <w:r>
              <w:rPr>
                <w:rFonts w:ascii="Times New Roman" w:hAnsi="Times New Roman"/>
                <w:sz w:val="22"/>
              </w:rPr>
              <w:t>11</w:t>
            </w:r>
          </w:p>
        </w:tc>
      </w:tr>
      <w:tr w:rsidR="00F35237" w:rsidRPr="00F35237" w:rsidTr="00DC7304">
        <w:trPr>
          <w:trHeight w:val="1123"/>
        </w:trPr>
        <w:tc>
          <w:tcPr>
            <w:tcW w:w="3248" w:type="dxa"/>
            <w:vMerge/>
          </w:tcPr>
          <w:p w:rsidR="00F35237" w:rsidRPr="00F35237" w:rsidRDefault="00F35237" w:rsidP="0016166E">
            <w:pPr>
              <w:shd w:val="clear" w:color="auto" w:fill="FFFFFF" w:themeFill="background1"/>
              <w:spacing w:line="276" w:lineRule="auto"/>
              <w:jc w:val="both"/>
              <w:rPr>
                <w:rFonts w:ascii="Times New Roman" w:hAnsi="Times New Roman"/>
                <w:sz w:val="22"/>
              </w:rPr>
            </w:pPr>
          </w:p>
        </w:tc>
        <w:tc>
          <w:tcPr>
            <w:tcW w:w="2139" w:type="dxa"/>
          </w:tcPr>
          <w:p w:rsidR="00F35237" w:rsidRPr="00F35237" w:rsidRDefault="00F35237" w:rsidP="0016166E">
            <w:pPr>
              <w:shd w:val="clear" w:color="auto" w:fill="FFFFFF" w:themeFill="background1"/>
              <w:spacing w:line="276" w:lineRule="auto"/>
              <w:jc w:val="both"/>
              <w:rPr>
                <w:rFonts w:ascii="Times New Roman" w:hAnsi="Times New Roman"/>
                <w:sz w:val="22"/>
              </w:rPr>
            </w:pPr>
            <w:r w:rsidRPr="00F35237">
              <w:rPr>
                <w:rFonts w:ascii="Times New Roman" w:hAnsi="Times New Roman"/>
                <w:sz w:val="22"/>
              </w:rPr>
              <w:t>Образовательный уровень</w:t>
            </w:r>
          </w:p>
        </w:tc>
        <w:tc>
          <w:tcPr>
            <w:tcW w:w="2199" w:type="dxa"/>
          </w:tcPr>
          <w:p w:rsidR="00F35237" w:rsidRPr="00F35237" w:rsidRDefault="00F35237" w:rsidP="0016166E">
            <w:pPr>
              <w:shd w:val="clear" w:color="auto" w:fill="FFFFFF" w:themeFill="background1"/>
              <w:spacing w:line="276" w:lineRule="auto"/>
              <w:jc w:val="both"/>
              <w:rPr>
                <w:rFonts w:ascii="Times New Roman" w:hAnsi="Times New Roman"/>
                <w:sz w:val="22"/>
              </w:rPr>
            </w:pPr>
            <w:r w:rsidRPr="00F35237">
              <w:rPr>
                <w:rFonts w:ascii="Times New Roman" w:hAnsi="Times New Roman"/>
                <w:sz w:val="22"/>
              </w:rPr>
              <w:t>с высшим образованием</w:t>
            </w:r>
          </w:p>
        </w:tc>
        <w:tc>
          <w:tcPr>
            <w:tcW w:w="1190" w:type="dxa"/>
            <w:gridSpan w:val="2"/>
          </w:tcPr>
          <w:p w:rsidR="00F35237" w:rsidRPr="00F35237" w:rsidRDefault="002B003F" w:rsidP="0016166E">
            <w:pPr>
              <w:shd w:val="clear" w:color="auto" w:fill="FFFFFF" w:themeFill="background1"/>
              <w:spacing w:line="276" w:lineRule="auto"/>
              <w:jc w:val="center"/>
              <w:rPr>
                <w:rFonts w:ascii="Times New Roman" w:hAnsi="Times New Roman"/>
                <w:sz w:val="22"/>
              </w:rPr>
            </w:pPr>
            <w:r>
              <w:rPr>
                <w:rFonts w:ascii="Times New Roman" w:hAnsi="Times New Roman"/>
                <w:sz w:val="22"/>
              </w:rPr>
              <w:t>10</w:t>
            </w:r>
          </w:p>
        </w:tc>
        <w:tc>
          <w:tcPr>
            <w:tcW w:w="1130" w:type="dxa"/>
          </w:tcPr>
          <w:p w:rsidR="00F35237" w:rsidRPr="00F35237" w:rsidRDefault="002B003F" w:rsidP="0016166E">
            <w:pPr>
              <w:shd w:val="clear" w:color="auto" w:fill="FFFFFF" w:themeFill="background1"/>
              <w:spacing w:line="276" w:lineRule="auto"/>
              <w:jc w:val="center"/>
              <w:rPr>
                <w:rFonts w:ascii="Times New Roman" w:hAnsi="Times New Roman"/>
                <w:sz w:val="22"/>
              </w:rPr>
            </w:pPr>
            <w:r>
              <w:rPr>
                <w:rFonts w:ascii="Times New Roman" w:hAnsi="Times New Roman"/>
                <w:sz w:val="22"/>
              </w:rPr>
              <w:t>91</w:t>
            </w:r>
            <w:r w:rsidR="00F35237" w:rsidRPr="00F35237">
              <w:rPr>
                <w:rFonts w:ascii="Times New Roman" w:hAnsi="Times New Roman"/>
                <w:sz w:val="22"/>
              </w:rPr>
              <w:t>%</w:t>
            </w:r>
          </w:p>
        </w:tc>
      </w:tr>
      <w:tr w:rsidR="00F35237" w:rsidRPr="00F35237" w:rsidTr="00DC7304">
        <w:trPr>
          <w:trHeight w:val="201"/>
        </w:trPr>
        <w:tc>
          <w:tcPr>
            <w:tcW w:w="3248" w:type="dxa"/>
            <w:vMerge/>
          </w:tcPr>
          <w:p w:rsidR="00F35237" w:rsidRPr="00F35237" w:rsidRDefault="00F35237" w:rsidP="0016166E">
            <w:pPr>
              <w:shd w:val="clear" w:color="auto" w:fill="FFFFFF" w:themeFill="background1"/>
              <w:spacing w:line="276" w:lineRule="auto"/>
              <w:jc w:val="both"/>
              <w:rPr>
                <w:rFonts w:ascii="Times New Roman" w:hAnsi="Times New Roman"/>
                <w:sz w:val="22"/>
              </w:rPr>
            </w:pPr>
          </w:p>
        </w:tc>
        <w:tc>
          <w:tcPr>
            <w:tcW w:w="2139" w:type="dxa"/>
            <w:vMerge w:val="restart"/>
          </w:tcPr>
          <w:p w:rsidR="00F35237" w:rsidRPr="00F35237" w:rsidRDefault="00F35237" w:rsidP="0016166E">
            <w:pPr>
              <w:shd w:val="clear" w:color="auto" w:fill="FFFFFF" w:themeFill="background1"/>
              <w:spacing w:line="276" w:lineRule="auto"/>
              <w:jc w:val="both"/>
              <w:rPr>
                <w:rFonts w:ascii="Times New Roman" w:hAnsi="Times New Roman"/>
                <w:sz w:val="22"/>
              </w:rPr>
            </w:pPr>
            <w:r w:rsidRPr="00F35237">
              <w:rPr>
                <w:rFonts w:ascii="Times New Roman" w:hAnsi="Times New Roman"/>
                <w:sz w:val="22"/>
              </w:rPr>
              <w:t>Имеют квалификационную категорию</w:t>
            </w:r>
          </w:p>
        </w:tc>
        <w:tc>
          <w:tcPr>
            <w:tcW w:w="2199" w:type="dxa"/>
          </w:tcPr>
          <w:p w:rsidR="00F35237" w:rsidRPr="00F35237" w:rsidRDefault="00F35237" w:rsidP="0016166E">
            <w:pPr>
              <w:shd w:val="clear" w:color="auto" w:fill="FFFFFF" w:themeFill="background1"/>
              <w:spacing w:line="276" w:lineRule="auto"/>
              <w:jc w:val="both"/>
              <w:rPr>
                <w:rFonts w:ascii="Times New Roman" w:hAnsi="Times New Roman"/>
                <w:sz w:val="22"/>
              </w:rPr>
            </w:pPr>
            <w:r w:rsidRPr="00F35237">
              <w:rPr>
                <w:rFonts w:ascii="Times New Roman" w:hAnsi="Times New Roman"/>
                <w:sz w:val="22"/>
              </w:rPr>
              <w:t>Всего</w:t>
            </w:r>
          </w:p>
        </w:tc>
        <w:tc>
          <w:tcPr>
            <w:tcW w:w="1190" w:type="dxa"/>
            <w:gridSpan w:val="2"/>
          </w:tcPr>
          <w:p w:rsidR="00F35237" w:rsidRPr="00F35237" w:rsidRDefault="00F35237" w:rsidP="0016166E">
            <w:pPr>
              <w:shd w:val="clear" w:color="auto" w:fill="FFFFFF" w:themeFill="background1"/>
              <w:spacing w:line="276" w:lineRule="auto"/>
              <w:jc w:val="center"/>
              <w:rPr>
                <w:rFonts w:ascii="Times New Roman" w:hAnsi="Times New Roman"/>
                <w:sz w:val="22"/>
              </w:rPr>
            </w:pPr>
            <w:r w:rsidRPr="00F35237">
              <w:rPr>
                <w:rFonts w:ascii="Times New Roman" w:hAnsi="Times New Roman"/>
                <w:sz w:val="22"/>
              </w:rPr>
              <w:t>8</w:t>
            </w:r>
          </w:p>
        </w:tc>
        <w:tc>
          <w:tcPr>
            <w:tcW w:w="1130" w:type="dxa"/>
          </w:tcPr>
          <w:p w:rsidR="00F35237" w:rsidRPr="00F35237" w:rsidRDefault="002B003F" w:rsidP="0016166E">
            <w:pPr>
              <w:shd w:val="clear" w:color="auto" w:fill="FFFFFF" w:themeFill="background1"/>
              <w:spacing w:line="276" w:lineRule="auto"/>
              <w:jc w:val="center"/>
              <w:rPr>
                <w:rFonts w:ascii="Times New Roman" w:hAnsi="Times New Roman"/>
                <w:sz w:val="22"/>
              </w:rPr>
            </w:pPr>
            <w:r>
              <w:rPr>
                <w:rFonts w:ascii="Times New Roman" w:hAnsi="Times New Roman"/>
                <w:sz w:val="22"/>
              </w:rPr>
              <w:t>82</w:t>
            </w:r>
            <w:r w:rsidR="00F35237" w:rsidRPr="00F35237">
              <w:rPr>
                <w:rFonts w:ascii="Times New Roman" w:hAnsi="Times New Roman"/>
                <w:sz w:val="22"/>
              </w:rPr>
              <w:t xml:space="preserve"> %</w:t>
            </w:r>
          </w:p>
        </w:tc>
      </w:tr>
      <w:tr w:rsidR="00F35237" w:rsidRPr="00F35237" w:rsidTr="00DC7304">
        <w:trPr>
          <w:trHeight w:val="201"/>
        </w:trPr>
        <w:tc>
          <w:tcPr>
            <w:tcW w:w="3248" w:type="dxa"/>
            <w:vMerge/>
          </w:tcPr>
          <w:p w:rsidR="00F35237" w:rsidRPr="00F35237" w:rsidRDefault="00F35237" w:rsidP="0016166E">
            <w:pPr>
              <w:shd w:val="clear" w:color="auto" w:fill="FFFFFF" w:themeFill="background1"/>
              <w:spacing w:line="276" w:lineRule="auto"/>
              <w:jc w:val="both"/>
              <w:rPr>
                <w:rFonts w:ascii="Times New Roman" w:hAnsi="Times New Roman"/>
                <w:sz w:val="22"/>
              </w:rPr>
            </w:pPr>
          </w:p>
        </w:tc>
        <w:tc>
          <w:tcPr>
            <w:tcW w:w="2139" w:type="dxa"/>
            <w:vMerge/>
          </w:tcPr>
          <w:p w:rsidR="00F35237" w:rsidRPr="00F35237" w:rsidRDefault="00F35237" w:rsidP="0016166E">
            <w:pPr>
              <w:shd w:val="clear" w:color="auto" w:fill="FFFFFF" w:themeFill="background1"/>
              <w:spacing w:line="276" w:lineRule="auto"/>
              <w:jc w:val="both"/>
              <w:rPr>
                <w:rFonts w:ascii="Times New Roman" w:hAnsi="Times New Roman"/>
                <w:sz w:val="22"/>
              </w:rPr>
            </w:pPr>
          </w:p>
        </w:tc>
        <w:tc>
          <w:tcPr>
            <w:tcW w:w="2199" w:type="dxa"/>
          </w:tcPr>
          <w:p w:rsidR="00F35237" w:rsidRPr="00F35237" w:rsidRDefault="00F35237" w:rsidP="0016166E">
            <w:pPr>
              <w:shd w:val="clear" w:color="auto" w:fill="FFFFFF" w:themeFill="background1"/>
              <w:spacing w:line="276" w:lineRule="auto"/>
              <w:jc w:val="both"/>
              <w:rPr>
                <w:rFonts w:ascii="Times New Roman" w:hAnsi="Times New Roman"/>
                <w:sz w:val="22"/>
              </w:rPr>
            </w:pPr>
            <w:r w:rsidRPr="00F35237">
              <w:rPr>
                <w:rFonts w:ascii="Times New Roman" w:hAnsi="Times New Roman"/>
                <w:sz w:val="22"/>
              </w:rPr>
              <w:t>Высшую</w:t>
            </w:r>
          </w:p>
        </w:tc>
        <w:tc>
          <w:tcPr>
            <w:tcW w:w="1190" w:type="dxa"/>
            <w:gridSpan w:val="2"/>
          </w:tcPr>
          <w:p w:rsidR="00F35237" w:rsidRPr="00F35237" w:rsidRDefault="00F35237" w:rsidP="0016166E">
            <w:pPr>
              <w:shd w:val="clear" w:color="auto" w:fill="FFFFFF" w:themeFill="background1"/>
              <w:spacing w:line="276" w:lineRule="auto"/>
              <w:jc w:val="center"/>
              <w:rPr>
                <w:rFonts w:ascii="Times New Roman" w:hAnsi="Times New Roman"/>
                <w:sz w:val="22"/>
              </w:rPr>
            </w:pPr>
            <w:r w:rsidRPr="00F35237">
              <w:rPr>
                <w:rFonts w:ascii="Times New Roman" w:hAnsi="Times New Roman"/>
                <w:sz w:val="22"/>
              </w:rPr>
              <w:t>2</w:t>
            </w:r>
          </w:p>
        </w:tc>
        <w:tc>
          <w:tcPr>
            <w:tcW w:w="1130" w:type="dxa"/>
          </w:tcPr>
          <w:p w:rsidR="00F35237" w:rsidRPr="00F35237" w:rsidRDefault="00F35237" w:rsidP="0016166E">
            <w:pPr>
              <w:shd w:val="clear" w:color="auto" w:fill="FFFFFF" w:themeFill="background1"/>
              <w:spacing w:line="276" w:lineRule="auto"/>
              <w:jc w:val="center"/>
              <w:rPr>
                <w:rFonts w:ascii="Times New Roman" w:hAnsi="Times New Roman"/>
                <w:sz w:val="22"/>
              </w:rPr>
            </w:pPr>
            <w:r w:rsidRPr="00F35237">
              <w:rPr>
                <w:rFonts w:ascii="Times New Roman" w:hAnsi="Times New Roman"/>
                <w:sz w:val="22"/>
              </w:rPr>
              <w:t>1</w:t>
            </w:r>
            <w:r w:rsidR="002B003F">
              <w:rPr>
                <w:rFonts w:ascii="Times New Roman" w:hAnsi="Times New Roman"/>
                <w:sz w:val="22"/>
              </w:rPr>
              <w:t>8</w:t>
            </w:r>
            <w:r w:rsidRPr="00F35237">
              <w:rPr>
                <w:rFonts w:ascii="Times New Roman" w:hAnsi="Times New Roman"/>
                <w:sz w:val="22"/>
              </w:rPr>
              <w:t xml:space="preserve"> %</w:t>
            </w:r>
          </w:p>
        </w:tc>
      </w:tr>
      <w:tr w:rsidR="00F35237" w:rsidRPr="00F35237" w:rsidTr="00DC7304">
        <w:trPr>
          <w:trHeight w:val="201"/>
        </w:trPr>
        <w:tc>
          <w:tcPr>
            <w:tcW w:w="3248" w:type="dxa"/>
            <w:vMerge/>
          </w:tcPr>
          <w:p w:rsidR="00F35237" w:rsidRPr="00F35237" w:rsidRDefault="00F35237" w:rsidP="0016166E">
            <w:pPr>
              <w:shd w:val="clear" w:color="auto" w:fill="FFFFFF" w:themeFill="background1"/>
              <w:spacing w:line="276" w:lineRule="auto"/>
              <w:jc w:val="both"/>
              <w:rPr>
                <w:rFonts w:ascii="Times New Roman" w:hAnsi="Times New Roman"/>
                <w:sz w:val="22"/>
              </w:rPr>
            </w:pPr>
          </w:p>
        </w:tc>
        <w:tc>
          <w:tcPr>
            <w:tcW w:w="2139" w:type="dxa"/>
            <w:vMerge/>
          </w:tcPr>
          <w:p w:rsidR="00F35237" w:rsidRPr="00F35237" w:rsidRDefault="00F35237" w:rsidP="0016166E">
            <w:pPr>
              <w:shd w:val="clear" w:color="auto" w:fill="FFFFFF" w:themeFill="background1"/>
              <w:spacing w:line="276" w:lineRule="auto"/>
              <w:jc w:val="both"/>
              <w:rPr>
                <w:rFonts w:ascii="Times New Roman" w:hAnsi="Times New Roman"/>
                <w:sz w:val="22"/>
              </w:rPr>
            </w:pPr>
          </w:p>
        </w:tc>
        <w:tc>
          <w:tcPr>
            <w:tcW w:w="2199" w:type="dxa"/>
          </w:tcPr>
          <w:p w:rsidR="00F35237" w:rsidRPr="00F35237" w:rsidRDefault="00F35237" w:rsidP="0016166E">
            <w:pPr>
              <w:shd w:val="clear" w:color="auto" w:fill="FFFFFF" w:themeFill="background1"/>
              <w:spacing w:line="276" w:lineRule="auto"/>
              <w:jc w:val="both"/>
              <w:rPr>
                <w:rFonts w:ascii="Times New Roman" w:hAnsi="Times New Roman"/>
                <w:sz w:val="22"/>
              </w:rPr>
            </w:pPr>
            <w:r w:rsidRPr="00F35237">
              <w:rPr>
                <w:rFonts w:ascii="Times New Roman" w:hAnsi="Times New Roman"/>
                <w:sz w:val="22"/>
              </w:rPr>
              <w:t>Первую</w:t>
            </w:r>
          </w:p>
        </w:tc>
        <w:tc>
          <w:tcPr>
            <w:tcW w:w="1190" w:type="dxa"/>
            <w:gridSpan w:val="2"/>
          </w:tcPr>
          <w:p w:rsidR="00F35237" w:rsidRPr="00F35237" w:rsidRDefault="002B003F" w:rsidP="0016166E">
            <w:pPr>
              <w:shd w:val="clear" w:color="auto" w:fill="FFFFFF" w:themeFill="background1"/>
              <w:spacing w:line="276" w:lineRule="auto"/>
              <w:jc w:val="center"/>
              <w:rPr>
                <w:rFonts w:ascii="Times New Roman" w:hAnsi="Times New Roman"/>
                <w:sz w:val="22"/>
              </w:rPr>
            </w:pPr>
            <w:r>
              <w:rPr>
                <w:rFonts w:ascii="Times New Roman" w:hAnsi="Times New Roman"/>
                <w:sz w:val="22"/>
              </w:rPr>
              <w:t>6</w:t>
            </w:r>
          </w:p>
        </w:tc>
        <w:tc>
          <w:tcPr>
            <w:tcW w:w="1130" w:type="dxa"/>
          </w:tcPr>
          <w:p w:rsidR="00F35237" w:rsidRPr="00F35237" w:rsidRDefault="002B003F" w:rsidP="0016166E">
            <w:pPr>
              <w:shd w:val="clear" w:color="auto" w:fill="FFFFFF" w:themeFill="background1"/>
              <w:spacing w:line="276" w:lineRule="auto"/>
              <w:jc w:val="center"/>
              <w:rPr>
                <w:rFonts w:ascii="Times New Roman" w:hAnsi="Times New Roman"/>
                <w:sz w:val="22"/>
              </w:rPr>
            </w:pPr>
            <w:r>
              <w:rPr>
                <w:rFonts w:ascii="Times New Roman" w:hAnsi="Times New Roman"/>
                <w:sz w:val="22"/>
              </w:rPr>
              <w:t>55</w:t>
            </w:r>
            <w:r w:rsidR="00F35237" w:rsidRPr="00F35237">
              <w:rPr>
                <w:rFonts w:ascii="Times New Roman" w:hAnsi="Times New Roman"/>
                <w:sz w:val="22"/>
              </w:rPr>
              <w:t xml:space="preserve"> %</w:t>
            </w:r>
          </w:p>
        </w:tc>
      </w:tr>
      <w:tr w:rsidR="00F35237" w:rsidRPr="00F35237" w:rsidTr="00DC7304">
        <w:trPr>
          <w:trHeight w:val="201"/>
        </w:trPr>
        <w:tc>
          <w:tcPr>
            <w:tcW w:w="3248" w:type="dxa"/>
            <w:vMerge/>
          </w:tcPr>
          <w:p w:rsidR="00F35237" w:rsidRPr="00F35237" w:rsidRDefault="00F35237" w:rsidP="0016166E">
            <w:pPr>
              <w:shd w:val="clear" w:color="auto" w:fill="FFFFFF" w:themeFill="background1"/>
              <w:spacing w:line="276" w:lineRule="auto"/>
              <w:jc w:val="both"/>
              <w:rPr>
                <w:rFonts w:ascii="Times New Roman" w:hAnsi="Times New Roman"/>
                <w:sz w:val="22"/>
              </w:rPr>
            </w:pPr>
          </w:p>
        </w:tc>
        <w:tc>
          <w:tcPr>
            <w:tcW w:w="2139" w:type="dxa"/>
            <w:vMerge/>
          </w:tcPr>
          <w:p w:rsidR="00F35237" w:rsidRPr="00F35237" w:rsidRDefault="00F35237" w:rsidP="0016166E">
            <w:pPr>
              <w:shd w:val="clear" w:color="auto" w:fill="FFFFFF" w:themeFill="background1"/>
              <w:spacing w:line="276" w:lineRule="auto"/>
              <w:jc w:val="both"/>
              <w:rPr>
                <w:rFonts w:ascii="Times New Roman" w:hAnsi="Times New Roman"/>
                <w:sz w:val="22"/>
              </w:rPr>
            </w:pPr>
          </w:p>
        </w:tc>
        <w:tc>
          <w:tcPr>
            <w:tcW w:w="2199" w:type="dxa"/>
          </w:tcPr>
          <w:p w:rsidR="00F35237" w:rsidRPr="00F35237" w:rsidRDefault="00F35237" w:rsidP="0016166E">
            <w:pPr>
              <w:shd w:val="clear" w:color="auto" w:fill="FFFFFF" w:themeFill="background1"/>
              <w:spacing w:line="276" w:lineRule="auto"/>
              <w:jc w:val="both"/>
              <w:rPr>
                <w:rFonts w:ascii="Times New Roman" w:hAnsi="Times New Roman"/>
                <w:sz w:val="22"/>
              </w:rPr>
            </w:pPr>
            <w:r w:rsidRPr="00F35237">
              <w:rPr>
                <w:rFonts w:ascii="Times New Roman" w:hAnsi="Times New Roman"/>
                <w:sz w:val="22"/>
              </w:rPr>
              <w:t>Не имеют</w:t>
            </w:r>
          </w:p>
        </w:tc>
        <w:tc>
          <w:tcPr>
            <w:tcW w:w="1190" w:type="dxa"/>
            <w:gridSpan w:val="2"/>
          </w:tcPr>
          <w:p w:rsidR="00F35237" w:rsidRPr="00F35237" w:rsidRDefault="002B003F" w:rsidP="0016166E">
            <w:pPr>
              <w:shd w:val="clear" w:color="auto" w:fill="FFFFFF" w:themeFill="background1"/>
              <w:spacing w:line="276" w:lineRule="auto"/>
              <w:jc w:val="center"/>
              <w:rPr>
                <w:rFonts w:ascii="Times New Roman" w:hAnsi="Times New Roman"/>
                <w:sz w:val="22"/>
              </w:rPr>
            </w:pPr>
            <w:r>
              <w:rPr>
                <w:rFonts w:ascii="Times New Roman" w:hAnsi="Times New Roman"/>
                <w:sz w:val="22"/>
              </w:rPr>
              <w:t>3</w:t>
            </w:r>
          </w:p>
        </w:tc>
        <w:tc>
          <w:tcPr>
            <w:tcW w:w="1130" w:type="dxa"/>
          </w:tcPr>
          <w:p w:rsidR="00F35237" w:rsidRPr="00F35237" w:rsidRDefault="002B003F" w:rsidP="0016166E">
            <w:pPr>
              <w:shd w:val="clear" w:color="auto" w:fill="FFFFFF" w:themeFill="background1"/>
              <w:spacing w:line="276" w:lineRule="auto"/>
              <w:jc w:val="center"/>
              <w:rPr>
                <w:rFonts w:ascii="Times New Roman" w:hAnsi="Times New Roman"/>
                <w:sz w:val="22"/>
              </w:rPr>
            </w:pPr>
            <w:r>
              <w:rPr>
                <w:rFonts w:ascii="Times New Roman" w:hAnsi="Times New Roman"/>
                <w:sz w:val="22"/>
              </w:rPr>
              <w:t>27</w:t>
            </w:r>
            <w:r w:rsidR="00F35237" w:rsidRPr="00F35237">
              <w:rPr>
                <w:rFonts w:ascii="Times New Roman" w:hAnsi="Times New Roman"/>
                <w:sz w:val="22"/>
              </w:rPr>
              <w:t xml:space="preserve"> %</w:t>
            </w:r>
          </w:p>
        </w:tc>
      </w:tr>
      <w:tr w:rsidR="00F35237" w:rsidRPr="00F35237" w:rsidTr="00DC7304">
        <w:trPr>
          <w:trHeight w:val="201"/>
        </w:trPr>
        <w:tc>
          <w:tcPr>
            <w:tcW w:w="3248" w:type="dxa"/>
            <w:vMerge/>
          </w:tcPr>
          <w:p w:rsidR="00F35237" w:rsidRPr="00F35237" w:rsidRDefault="00F35237" w:rsidP="0016166E">
            <w:pPr>
              <w:shd w:val="clear" w:color="auto" w:fill="FFFFFF" w:themeFill="background1"/>
              <w:spacing w:line="276" w:lineRule="auto"/>
              <w:jc w:val="both"/>
              <w:rPr>
                <w:rFonts w:ascii="Times New Roman" w:hAnsi="Times New Roman"/>
                <w:sz w:val="22"/>
              </w:rPr>
            </w:pPr>
          </w:p>
        </w:tc>
        <w:tc>
          <w:tcPr>
            <w:tcW w:w="4338" w:type="dxa"/>
            <w:gridSpan w:val="2"/>
          </w:tcPr>
          <w:p w:rsidR="00F35237" w:rsidRPr="00F35237" w:rsidRDefault="00F35237" w:rsidP="0016166E">
            <w:pPr>
              <w:shd w:val="clear" w:color="auto" w:fill="FFFFFF" w:themeFill="background1"/>
              <w:spacing w:line="276" w:lineRule="auto"/>
              <w:jc w:val="both"/>
              <w:rPr>
                <w:rFonts w:ascii="Times New Roman" w:hAnsi="Times New Roman"/>
                <w:sz w:val="22"/>
              </w:rPr>
            </w:pPr>
            <w:r w:rsidRPr="00F35237">
              <w:rPr>
                <w:rFonts w:ascii="Times New Roman" w:hAnsi="Times New Roman"/>
                <w:sz w:val="22"/>
              </w:rPr>
              <w:t xml:space="preserve">Учителя, работающие </w:t>
            </w:r>
          </w:p>
          <w:p w:rsidR="00F35237" w:rsidRPr="00F35237" w:rsidRDefault="00F35237" w:rsidP="0016166E">
            <w:pPr>
              <w:shd w:val="clear" w:color="auto" w:fill="FFFFFF" w:themeFill="background1"/>
              <w:spacing w:line="276" w:lineRule="auto"/>
              <w:jc w:val="both"/>
              <w:rPr>
                <w:rFonts w:ascii="Times New Roman" w:hAnsi="Times New Roman"/>
                <w:sz w:val="22"/>
              </w:rPr>
            </w:pPr>
            <w:r w:rsidRPr="00F35237">
              <w:rPr>
                <w:rFonts w:ascii="Times New Roman" w:hAnsi="Times New Roman"/>
                <w:b/>
                <w:sz w:val="22"/>
              </w:rPr>
              <w:t xml:space="preserve">на уровне среднего общего образования </w:t>
            </w:r>
          </w:p>
        </w:tc>
        <w:tc>
          <w:tcPr>
            <w:tcW w:w="2320" w:type="dxa"/>
            <w:gridSpan w:val="3"/>
          </w:tcPr>
          <w:p w:rsidR="00F35237" w:rsidRPr="00F35237" w:rsidRDefault="000201F3" w:rsidP="0016166E">
            <w:pPr>
              <w:shd w:val="clear" w:color="auto" w:fill="FFFFFF" w:themeFill="background1"/>
              <w:spacing w:line="276" w:lineRule="auto"/>
              <w:jc w:val="center"/>
              <w:rPr>
                <w:rFonts w:ascii="Times New Roman" w:hAnsi="Times New Roman"/>
                <w:sz w:val="22"/>
              </w:rPr>
            </w:pPr>
            <w:r>
              <w:rPr>
                <w:rFonts w:ascii="Times New Roman" w:hAnsi="Times New Roman"/>
                <w:sz w:val="22"/>
              </w:rPr>
              <w:t>11</w:t>
            </w:r>
          </w:p>
        </w:tc>
      </w:tr>
      <w:tr w:rsidR="000201F3" w:rsidRPr="00F35237" w:rsidTr="00DC7304">
        <w:trPr>
          <w:trHeight w:val="201"/>
        </w:trPr>
        <w:tc>
          <w:tcPr>
            <w:tcW w:w="3248" w:type="dxa"/>
            <w:vMerge/>
          </w:tcPr>
          <w:p w:rsidR="000201F3" w:rsidRPr="00F35237" w:rsidRDefault="000201F3" w:rsidP="0016166E">
            <w:pPr>
              <w:shd w:val="clear" w:color="auto" w:fill="FFFFFF" w:themeFill="background1"/>
              <w:spacing w:line="276" w:lineRule="auto"/>
              <w:jc w:val="both"/>
              <w:rPr>
                <w:rFonts w:ascii="Times New Roman" w:hAnsi="Times New Roman"/>
                <w:sz w:val="22"/>
              </w:rPr>
            </w:pPr>
          </w:p>
        </w:tc>
        <w:tc>
          <w:tcPr>
            <w:tcW w:w="2139" w:type="dxa"/>
          </w:tcPr>
          <w:p w:rsidR="000201F3" w:rsidRPr="00F35237" w:rsidRDefault="000201F3" w:rsidP="0016166E">
            <w:pPr>
              <w:shd w:val="clear" w:color="auto" w:fill="FFFFFF" w:themeFill="background1"/>
              <w:spacing w:line="276" w:lineRule="auto"/>
              <w:jc w:val="both"/>
              <w:rPr>
                <w:rFonts w:ascii="Times New Roman" w:hAnsi="Times New Roman"/>
                <w:sz w:val="22"/>
              </w:rPr>
            </w:pPr>
            <w:r w:rsidRPr="00F35237">
              <w:rPr>
                <w:rFonts w:ascii="Times New Roman" w:hAnsi="Times New Roman"/>
                <w:sz w:val="22"/>
              </w:rPr>
              <w:t>Образовательный уровень</w:t>
            </w:r>
          </w:p>
        </w:tc>
        <w:tc>
          <w:tcPr>
            <w:tcW w:w="2199" w:type="dxa"/>
          </w:tcPr>
          <w:p w:rsidR="000201F3" w:rsidRPr="00F35237" w:rsidRDefault="000201F3" w:rsidP="0016166E">
            <w:pPr>
              <w:shd w:val="clear" w:color="auto" w:fill="FFFFFF" w:themeFill="background1"/>
              <w:spacing w:line="276" w:lineRule="auto"/>
              <w:jc w:val="both"/>
              <w:rPr>
                <w:rFonts w:ascii="Times New Roman" w:hAnsi="Times New Roman"/>
                <w:sz w:val="22"/>
              </w:rPr>
            </w:pPr>
            <w:r w:rsidRPr="00F35237">
              <w:rPr>
                <w:rFonts w:ascii="Times New Roman" w:hAnsi="Times New Roman"/>
                <w:sz w:val="22"/>
              </w:rPr>
              <w:t>с высшим образованием</w:t>
            </w:r>
          </w:p>
        </w:tc>
        <w:tc>
          <w:tcPr>
            <w:tcW w:w="1190" w:type="dxa"/>
            <w:gridSpan w:val="2"/>
          </w:tcPr>
          <w:p w:rsidR="000201F3" w:rsidRPr="00F35237" w:rsidRDefault="000201F3" w:rsidP="0016166E">
            <w:pPr>
              <w:shd w:val="clear" w:color="auto" w:fill="FFFFFF" w:themeFill="background1"/>
              <w:spacing w:line="276" w:lineRule="auto"/>
              <w:jc w:val="center"/>
              <w:rPr>
                <w:rFonts w:ascii="Times New Roman" w:hAnsi="Times New Roman"/>
                <w:sz w:val="22"/>
              </w:rPr>
            </w:pPr>
            <w:r>
              <w:rPr>
                <w:rFonts w:ascii="Times New Roman" w:hAnsi="Times New Roman"/>
                <w:sz w:val="22"/>
              </w:rPr>
              <w:t>10</w:t>
            </w:r>
          </w:p>
        </w:tc>
        <w:tc>
          <w:tcPr>
            <w:tcW w:w="1130" w:type="dxa"/>
          </w:tcPr>
          <w:p w:rsidR="000201F3" w:rsidRPr="00F35237" w:rsidRDefault="000201F3" w:rsidP="0016166E">
            <w:pPr>
              <w:shd w:val="clear" w:color="auto" w:fill="FFFFFF" w:themeFill="background1"/>
              <w:spacing w:line="276" w:lineRule="auto"/>
              <w:jc w:val="center"/>
              <w:rPr>
                <w:rFonts w:ascii="Times New Roman" w:hAnsi="Times New Roman"/>
                <w:sz w:val="22"/>
              </w:rPr>
            </w:pPr>
            <w:r>
              <w:rPr>
                <w:rFonts w:ascii="Times New Roman" w:hAnsi="Times New Roman"/>
                <w:sz w:val="22"/>
              </w:rPr>
              <w:t>91</w:t>
            </w:r>
            <w:r w:rsidRPr="00F35237">
              <w:rPr>
                <w:rFonts w:ascii="Times New Roman" w:hAnsi="Times New Roman"/>
                <w:sz w:val="22"/>
              </w:rPr>
              <w:t>%</w:t>
            </w:r>
          </w:p>
        </w:tc>
      </w:tr>
      <w:tr w:rsidR="000201F3" w:rsidRPr="00F35237" w:rsidTr="00DC7304">
        <w:trPr>
          <w:trHeight w:val="201"/>
        </w:trPr>
        <w:tc>
          <w:tcPr>
            <w:tcW w:w="3248" w:type="dxa"/>
            <w:vMerge/>
          </w:tcPr>
          <w:p w:rsidR="000201F3" w:rsidRPr="00F35237" w:rsidRDefault="000201F3" w:rsidP="0016166E">
            <w:pPr>
              <w:shd w:val="clear" w:color="auto" w:fill="FFFFFF" w:themeFill="background1"/>
              <w:spacing w:line="276" w:lineRule="auto"/>
              <w:jc w:val="both"/>
              <w:rPr>
                <w:rFonts w:ascii="Times New Roman" w:hAnsi="Times New Roman"/>
                <w:sz w:val="22"/>
              </w:rPr>
            </w:pPr>
          </w:p>
        </w:tc>
        <w:tc>
          <w:tcPr>
            <w:tcW w:w="2139" w:type="dxa"/>
            <w:vMerge w:val="restart"/>
          </w:tcPr>
          <w:p w:rsidR="000201F3" w:rsidRPr="00F35237" w:rsidRDefault="000201F3" w:rsidP="0016166E">
            <w:pPr>
              <w:shd w:val="clear" w:color="auto" w:fill="FFFFFF" w:themeFill="background1"/>
              <w:spacing w:line="276" w:lineRule="auto"/>
              <w:jc w:val="both"/>
              <w:rPr>
                <w:rFonts w:ascii="Times New Roman" w:hAnsi="Times New Roman"/>
                <w:sz w:val="22"/>
              </w:rPr>
            </w:pPr>
            <w:r w:rsidRPr="00F35237">
              <w:rPr>
                <w:rFonts w:ascii="Times New Roman" w:hAnsi="Times New Roman"/>
                <w:sz w:val="22"/>
              </w:rPr>
              <w:t>Имеют квалификационную категорию</w:t>
            </w:r>
          </w:p>
        </w:tc>
        <w:tc>
          <w:tcPr>
            <w:tcW w:w="2199" w:type="dxa"/>
          </w:tcPr>
          <w:p w:rsidR="000201F3" w:rsidRPr="00F35237" w:rsidRDefault="000201F3" w:rsidP="0016166E">
            <w:pPr>
              <w:shd w:val="clear" w:color="auto" w:fill="FFFFFF" w:themeFill="background1"/>
              <w:spacing w:line="276" w:lineRule="auto"/>
              <w:jc w:val="both"/>
              <w:rPr>
                <w:rFonts w:ascii="Times New Roman" w:hAnsi="Times New Roman"/>
                <w:sz w:val="22"/>
              </w:rPr>
            </w:pPr>
            <w:r w:rsidRPr="00F35237">
              <w:rPr>
                <w:rFonts w:ascii="Times New Roman" w:hAnsi="Times New Roman"/>
                <w:sz w:val="22"/>
              </w:rPr>
              <w:t>Высшую</w:t>
            </w:r>
          </w:p>
        </w:tc>
        <w:tc>
          <w:tcPr>
            <w:tcW w:w="1190" w:type="dxa"/>
            <w:gridSpan w:val="2"/>
          </w:tcPr>
          <w:p w:rsidR="000201F3" w:rsidRPr="00F35237" w:rsidRDefault="000201F3" w:rsidP="0016166E">
            <w:pPr>
              <w:shd w:val="clear" w:color="auto" w:fill="FFFFFF" w:themeFill="background1"/>
              <w:spacing w:line="276" w:lineRule="auto"/>
              <w:jc w:val="center"/>
              <w:rPr>
                <w:rFonts w:ascii="Times New Roman" w:hAnsi="Times New Roman"/>
                <w:sz w:val="22"/>
              </w:rPr>
            </w:pPr>
            <w:r w:rsidRPr="00F35237">
              <w:rPr>
                <w:rFonts w:ascii="Times New Roman" w:hAnsi="Times New Roman"/>
                <w:sz w:val="22"/>
              </w:rPr>
              <w:t>8</w:t>
            </w:r>
          </w:p>
        </w:tc>
        <w:tc>
          <w:tcPr>
            <w:tcW w:w="1130" w:type="dxa"/>
          </w:tcPr>
          <w:p w:rsidR="000201F3" w:rsidRPr="00F35237" w:rsidRDefault="000201F3" w:rsidP="0016166E">
            <w:pPr>
              <w:shd w:val="clear" w:color="auto" w:fill="FFFFFF" w:themeFill="background1"/>
              <w:spacing w:line="276" w:lineRule="auto"/>
              <w:jc w:val="center"/>
              <w:rPr>
                <w:rFonts w:ascii="Times New Roman" w:hAnsi="Times New Roman"/>
                <w:sz w:val="22"/>
              </w:rPr>
            </w:pPr>
            <w:r>
              <w:rPr>
                <w:rFonts w:ascii="Times New Roman" w:hAnsi="Times New Roman"/>
                <w:sz w:val="22"/>
              </w:rPr>
              <w:t>82</w:t>
            </w:r>
            <w:r w:rsidRPr="00F35237">
              <w:rPr>
                <w:rFonts w:ascii="Times New Roman" w:hAnsi="Times New Roman"/>
                <w:sz w:val="22"/>
              </w:rPr>
              <w:t xml:space="preserve"> %</w:t>
            </w:r>
          </w:p>
        </w:tc>
      </w:tr>
      <w:tr w:rsidR="000201F3" w:rsidRPr="00F35237" w:rsidTr="00DC7304">
        <w:trPr>
          <w:trHeight w:val="201"/>
        </w:trPr>
        <w:tc>
          <w:tcPr>
            <w:tcW w:w="3248" w:type="dxa"/>
            <w:vMerge/>
          </w:tcPr>
          <w:p w:rsidR="000201F3" w:rsidRPr="00F35237" w:rsidRDefault="000201F3" w:rsidP="0016166E">
            <w:pPr>
              <w:shd w:val="clear" w:color="auto" w:fill="FFFFFF" w:themeFill="background1"/>
              <w:spacing w:line="276" w:lineRule="auto"/>
              <w:jc w:val="both"/>
              <w:rPr>
                <w:rFonts w:ascii="Times New Roman" w:hAnsi="Times New Roman"/>
                <w:sz w:val="22"/>
              </w:rPr>
            </w:pPr>
          </w:p>
        </w:tc>
        <w:tc>
          <w:tcPr>
            <w:tcW w:w="2139" w:type="dxa"/>
            <w:vMerge/>
          </w:tcPr>
          <w:p w:rsidR="000201F3" w:rsidRPr="00F35237" w:rsidRDefault="000201F3" w:rsidP="0016166E">
            <w:pPr>
              <w:shd w:val="clear" w:color="auto" w:fill="FFFFFF" w:themeFill="background1"/>
              <w:spacing w:line="276" w:lineRule="auto"/>
              <w:jc w:val="both"/>
              <w:rPr>
                <w:rFonts w:ascii="Times New Roman" w:hAnsi="Times New Roman"/>
                <w:sz w:val="22"/>
              </w:rPr>
            </w:pPr>
          </w:p>
        </w:tc>
        <w:tc>
          <w:tcPr>
            <w:tcW w:w="2199" w:type="dxa"/>
          </w:tcPr>
          <w:p w:rsidR="000201F3" w:rsidRPr="00F35237" w:rsidRDefault="000201F3" w:rsidP="0016166E">
            <w:pPr>
              <w:shd w:val="clear" w:color="auto" w:fill="FFFFFF" w:themeFill="background1"/>
              <w:spacing w:line="276" w:lineRule="auto"/>
              <w:jc w:val="both"/>
              <w:rPr>
                <w:rFonts w:ascii="Times New Roman" w:hAnsi="Times New Roman"/>
                <w:sz w:val="22"/>
              </w:rPr>
            </w:pPr>
            <w:r w:rsidRPr="00F35237">
              <w:rPr>
                <w:rFonts w:ascii="Times New Roman" w:hAnsi="Times New Roman"/>
                <w:sz w:val="22"/>
              </w:rPr>
              <w:t>Первую</w:t>
            </w:r>
          </w:p>
        </w:tc>
        <w:tc>
          <w:tcPr>
            <w:tcW w:w="1190" w:type="dxa"/>
            <w:gridSpan w:val="2"/>
          </w:tcPr>
          <w:p w:rsidR="000201F3" w:rsidRPr="00F35237" w:rsidRDefault="000201F3" w:rsidP="0016166E">
            <w:pPr>
              <w:shd w:val="clear" w:color="auto" w:fill="FFFFFF" w:themeFill="background1"/>
              <w:spacing w:line="276" w:lineRule="auto"/>
              <w:jc w:val="center"/>
              <w:rPr>
                <w:rFonts w:ascii="Times New Roman" w:hAnsi="Times New Roman"/>
                <w:sz w:val="22"/>
              </w:rPr>
            </w:pPr>
            <w:r w:rsidRPr="00F35237">
              <w:rPr>
                <w:rFonts w:ascii="Times New Roman" w:hAnsi="Times New Roman"/>
                <w:sz w:val="22"/>
              </w:rPr>
              <w:t>2</w:t>
            </w:r>
          </w:p>
        </w:tc>
        <w:tc>
          <w:tcPr>
            <w:tcW w:w="1130" w:type="dxa"/>
          </w:tcPr>
          <w:p w:rsidR="000201F3" w:rsidRPr="00F35237" w:rsidRDefault="000201F3" w:rsidP="0016166E">
            <w:pPr>
              <w:shd w:val="clear" w:color="auto" w:fill="FFFFFF" w:themeFill="background1"/>
              <w:spacing w:line="276" w:lineRule="auto"/>
              <w:jc w:val="center"/>
              <w:rPr>
                <w:rFonts w:ascii="Times New Roman" w:hAnsi="Times New Roman"/>
                <w:sz w:val="22"/>
              </w:rPr>
            </w:pPr>
            <w:r w:rsidRPr="00F35237">
              <w:rPr>
                <w:rFonts w:ascii="Times New Roman" w:hAnsi="Times New Roman"/>
                <w:sz w:val="22"/>
              </w:rPr>
              <w:t>1</w:t>
            </w:r>
            <w:r>
              <w:rPr>
                <w:rFonts w:ascii="Times New Roman" w:hAnsi="Times New Roman"/>
                <w:sz w:val="22"/>
              </w:rPr>
              <w:t>8</w:t>
            </w:r>
            <w:r w:rsidRPr="00F35237">
              <w:rPr>
                <w:rFonts w:ascii="Times New Roman" w:hAnsi="Times New Roman"/>
                <w:sz w:val="22"/>
              </w:rPr>
              <w:t xml:space="preserve"> %</w:t>
            </w:r>
          </w:p>
        </w:tc>
      </w:tr>
      <w:tr w:rsidR="000201F3" w:rsidRPr="00F35237" w:rsidTr="00DC7304">
        <w:trPr>
          <w:trHeight w:val="201"/>
        </w:trPr>
        <w:tc>
          <w:tcPr>
            <w:tcW w:w="3248" w:type="dxa"/>
            <w:vMerge/>
          </w:tcPr>
          <w:p w:rsidR="000201F3" w:rsidRPr="00F35237" w:rsidRDefault="000201F3" w:rsidP="0016166E">
            <w:pPr>
              <w:shd w:val="clear" w:color="auto" w:fill="FFFFFF" w:themeFill="background1"/>
              <w:spacing w:line="276" w:lineRule="auto"/>
              <w:jc w:val="both"/>
              <w:rPr>
                <w:rFonts w:ascii="Times New Roman" w:hAnsi="Times New Roman"/>
                <w:sz w:val="22"/>
              </w:rPr>
            </w:pPr>
          </w:p>
        </w:tc>
        <w:tc>
          <w:tcPr>
            <w:tcW w:w="2139" w:type="dxa"/>
            <w:vMerge/>
          </w:tcPr>
          <w:p w:rsidR="000201F3" w:rsidRPr="00F35237" w:rsidRDefault="000201F3" w:rsidP="0016166E">
            <w:pPr>
              <w:shd w:val="clear" w:color="auto" w:fill="FFFFFF" w:themeFill="background1"/>
              <w:spacing w:line="276" w:lineRule="auto"/>
              <w:jc w:val="both"/>
              <w:rPr>
                <w:rFonts w:ascii="Times New Roman" w:hAnsi="Times New Roman"/>
                <w:sz w:val="22"/>
              </w:rPr>
            </w:pPr>
          </w:p>
        </w:tc>
        <w:tc>
          <w:tcPr>
            <w:tcW w:w="2199" w:type="dxa"/>
          </w:tcPr>
          <w:p w:rsidR="000201F3" w:rsidRPr="00F35237" w:rsidRDefault="000201F3" w:rsidP="0016166E">
            <w:pPr>
              <w:shd w:val="clear" w:color="auto" w:fill="FFFFFF" w:themeFill="background1"/>
              <w:spacing w:line="276" w:lineRule="auto"/>
              <w:jc w:val="both"/>
              <w:rPr>
                <w:rFonts w:ascii="Times New Roman" w:hAnsi="Times New Roman"/>
                <w:sz w:val="22"/>
              </w:rPr>
            </w:pPr>
            <w:r w:rsidRPr="00F35237">
              <w:rPr>
                <w:rFonts w:ascii="Times New Roman" w:hAnsi="Times New Roman"/>
                <w:sz w:val="22"/>
              </w:rPr>
              <w:t>Не имеют</w:t>
            </w:r>
          </w:p>
        </w:tc>
        <w:tc>
          <w:tcPr>
            <w:tcW w:w="1190" w:type="dxa"/>
            <w:gridSpan w:val="2"/>
          </w:tcPr>
          <w:p w:rsidR="000201F3" w:rsidRPr="00F35237" w:rsidRDefault="000201F3" w:rsidP="0016166E">
            <w:pPr>
              <w:shd w:val="clear" w:color="auto" w:fill="FFFFFF" w:themeFill="background1"/>
              <w:spacing w:line="276" w:lineRule="auto"/>
              <w:jc w:val="center"/>
              <w:rPr>
                <w:rFonts w:ascii="Times New Roman" w:hAnsi="Times New Roman"/>
                <w:sz w:val="22"/>
              </w:rPr>
            </w:pPr>
            <w:r>
              <w:rPr>
                <w:rFonts w:ascii="Times New Roman" w:hAnsi="Times New Roman"/>
                <w:sz w:val="22"/>
              </w:rPr>
              <w:t>6</w:t>
            </w:r>
          </w:p>
        </w:tc>
        <w:tc>
          <w:tcPr>
            <w:tcW w:w="1130" w:type="dxa"/>
          </w:tcPr>
          <w:p w:rsidR="000201F3" w:rsidRPr="00F35237" w:rsidRDefault="000201F3" w:rsidP="0016166E">
            <w:pPr>
              <w:shd w:val="clear" w:color="auto" w:fill="FFFFFF" w:themeFill="background1"/>
              <w:spacing w:line="276" w:lineRule="auto"/>
              <w:jc w:val="center"/>
              <w:rPr>
                <w:rFonts w:ascii="Times New Roman" w:hAnsi="Times New Roman"/>
                <w:sz w:val="22"/>
              </w:rPr>
            </w:pPr>
            <w:r>
              <w:rPr>
                <w:rFonts w:ascii="Times New Roman" w:hAnsi="Times New Roman"/>
                <w:sz w:val="22"/>
              </w:rPr>
              <w:t>55</w:t>
            </w:r>
            <w:r w:rsidRPr="00F35237">
              <w:rPr>
                <w:rFonts w:ascii="Times New Roman" w:hAnsi="Times New Roman"/>
                <w:sz w:val="22"/>
              </w:rPr>
              <w:t xml:space="preserve"> %</w:t>
            </w:r>
          </w:p>
        </w:tc>
      </w:tr>
      <w:tr w:rsidR="00F35237" w:rsidRPr="00F35237" w:rsidTr="00DC7304">
        <w:trPr>
          <w:trHeight w:val="201"/>
        </w:trPr>
        <w:tc>
          <w:tcPr>
            <w:tcW w:w="3248" w:type="dxa"/>
            <w:vMerge/>
          </w:tcPr>
          <w:p w:rsidR="00F35237" w:rsidRPr="00F35237" w:rsidRDefault="00F35237" w:rsidP="0016166E">
            <w:pPr>
              <w:shd w:val="clear" w:color="auto" w:fill="FFFFFF" w:themeFill="background1"/>
              <w:spacing w:line="276" w:lineRule="auto"/>
              <w:jc w:val="both"/>
              <w:rPr>
                <w:rFonts w:ascii="Times New Roman" w:hAnsi="Times New Roman"/>
                <w:sz w:val="22"/>
              </w:rPr>
            </w:pPr>
          </w:p>
        </w:tc>
        <w:tc>
          <w:tcPr>
            <w:tcW w:w="4338" w:type="dxa"/>
            <w:gridSpan w:val="2"/>
          </w:tcPr>
          <w:p w:rsidR="00F35237" w:rsidRPr="00F35237" w:rsidRDefault="00F35237" w:rsidP="0016166E">
            <w:pPr>
              <w:shd w:val="clear" w:color="auto" w:fill="FFFFFF" w:themeFill="background1"/>
              <w:spacing w:line="276" w:lineRule="auto"/>
              <w:jc w:val="both"/>
              <w:rPr>
                <w:rFonts w:ascii="Times New Roman" w:hAnsi="Times New Roman"/>
                <w:sz w:val="22"/>
              </w:rPr>
            </w:pPr>
            <w:r w:rsidRPr="00F35237">
              <w:rPr>
                <w:rFonts w:ascii="Times New Roman" w:hAnsi="Times New Roman"/>
                <w:sz w:val="22"/>
              </w:rPr>
              <w:t>Социальный педагог</w:t>
            </w:r>
          </w:p>
        </w:tc>
        <w:tc>
          <w:tcPr>
            <w:tcW w:w="2320" w:type="dxa"/>
            <w:gridSpan w:val="3"/>
          </w:tcPr>
          <w:p w:rsidR="00F35237" w:rsidRPr="00F35237" w:rsidRDefault="000201F3" w:rsidP="0016166E">
            <w:pPr>
              <w:shd w:val="clear" w:color="auto" w:fill="FFFFFF" w:themeFill="background1"/>
              <w:spacing w:line="276" w:lineRule="auto"/>
              <w:jc w:val="center"/>
              <w:rPr>
                <w:rFonts w:ascii="Times New Roman" w:hAnsi="Times New Roman"/>
                <w:sz w:val="22"/>
              </w:rPr>
            </w:pPr>
            <w:r>
              <w:rPr>
                <w:rFonts w:ascii="Times New Roman" w:hAnsi="Times New Roman"/>
                <w:sz w:val="22"/>
              </w:rPr>
              <w:t>0</w:t>
            </w:r>
          </w:p>
        </w:tc>
      </w:tr>
      <w:tr w:rsidR="00F35237" w:rsidRPr="00F35237" w:rsidTr="00DC7304">
        <w:trPr>
          <w:trHeight w:val="371"/>
        </w:trPr>
        <w:tc>
          <w:tcPr>
            <w:tcW w:w="3248" w:type="dxa"/>
            <w:vMerge/>
          </w:tcPr>
          <w:p w:rsidR="00F35237" w:rsidRPr="00F35237" w:rsidRDefault="00F35237" w:rsidP="0016166E">
            <w:pPr>
              <w:shd w:val="clear" w:color="auto" w:fill="FFFFFF" w:themeFill="background1"/>
              <w:spacing w:line="276" w:lineRule="auto"/>
              <w:jc w:val="both"/>
              <w:rPr>
                <w:rFonts w:ascii="Times New Roman" w:hAnsi="Times New Roman"/>
                <w:sz w:val="22"/>
              </w:rPr>
            </w:pPr>
          </w:p>
        </w:tc>
        <w:tc>
          <w:tcPr>
            <w:tcW w:w="4338" w:type="dxa"/>
            <w:gridSpan w:val="2"/>
          </w:tcPr>
          <w:p w:rsidR="00F35237" w:rsidRPr="00F35237" w:rsidRDefault="00F35237" w:rsidP="0016166E">
            <w:pPr>
              <w:shd w:val="clear" w:color="auto" w:fill="FFFFFF" w:themeFill="background1"/>
              <w:spacing w:line="276" w:lineRule="auto"/>
              <w:jc w:val="both"/>
              <w:rPr>
                <w:rFonts w:ascii="Times New Roman" w:hAnsi="Times New Roman"/>
                <w:sz w:val="22"/>
              </w:rPr>
            </w:pPr>
            <w:r w:rsidRPr="00F35237">
              <w:rPr>
                <w:rFonts w:ascii="Times New Roman" w:hAnsi="Times New Roman"/>
                <w:sz w:val="22"/>
              </w:rPr>
              <w:t>Педагог-психолог</w:t>
            </w:r>
          </w:p>
        </w:tc>
        <w:tc>
          <w:tcPr>
            <w:tcW w:w="2320" w:type="dxa"/>
            <w:gridSpan w:val="3"/>
          </w:tcPr>
          <w:p w:rsidR="00F35237" w:rsidRPr="00F35237" w:rsidRDefault="00F35237" w:rsidP="0016166E">
            <w:pPr>
              <w:shd w:val="clear" w:color="auto" w:fill="FFFFFF" w:themeFill="background1"/>
              <w:spacing w:line="276" w:lineRule="auto"/>
              <w:jc w:val="center"/>
              <w:rPr>
                <w:rFonts w:ascii="Times New Roman" w:hAnsi="Times New Roman"/>
                <w:sz w:val="22"/>
              </w:rPr>
            </w:pPr>
            <w:r w:rsidRPr="00F35237">
              <w:rPr>
                <w:rFonts w:ascii="Times New Roman" w:hAnsi="Times New Roman"/>
                <w:sz w:val="22"/>
              </w:rPr>
              <w:t>1</w:t>
            </w:r>
          </w:p>
        </w:tc>
      </w:tr>
      <w:tr w:rsidR="00F35237" w:rsidRPr="00F35237" w:rsidTr="00DC7304">
        <w:trPr>
          <w:trHeight w:val="382"/>
        </w:trPr>
        <w:tc>
          <w:tcPr>
            <w:tcW w:w="7586" w:type="dxa"/>
            <w:gridSpan w:val="3"/>
          </w:tcPr>
          <w:p w:rsidR="00F35237" w:rsidRPr="00F35237" w:rsidRDefault="00F35237" w:rsidP="0016166E">
            <w:pPr>
              <w:shd w:val="clear" w:color="auto" w:fill="FFFFFF" w:themeFill="background1"/>
              <w:spacing w:line="276" w:lineRule="auto"/>
              <w:jc w:val="both"/>
              <w:rPr>
                <w:rFonts w:ascii="Times New Roman" w:hAnsi="Times New Roman"/>
                <w:sz w:val="22"/>
              </w:rPr>
            </w:pPr>
            <w:r w:rsidRPr="00F35237">
              <w:rPr>
                <w:rFonts w:ascii="Times New Roman" w:hAnsi="Times New Roman"/>
                <w:sz w:val="22"/>
              </w:rPr>
              <w:t>Количество работающих пенсионеров по возрасту</w:t>
            </w:r>
          </w:p>
        </w:tc>
        <w:tc>
          <w:tcPr>
            <w:tcW w:w="1190" w:type="dxa"/>
            <w:gridSpan w:val="2"/>
          </w:tcPr>
          <w:p w:rsidR="00F35237" w:rsidRPr="00F35237" w:rsidRDefault="00946BD2" w:rsidP="0016166E">
            <w:pPr>
              <w:shd w:val="clear" w:color="auto" w:fill="FFFFFF" w:themeFill="background1"/>
              <w:jc w:val="center"/>
              <w:rPr>
                <w:rFonts w:ascii="Times New Roman" w:hAnsi="Times New Roman"/>
                <w:sz w:val="22"/>
                <w:szCs w:val="22"/>
              </w:rPr>
            </w:pPr>
            <w:r>
              <w:rPr>
                <w:rFonts w:ascii="Times New Roman" w:hAnsi="Times New Roman"/>
                <w:sz w:val="22"/>
                <w:szCs w:val="22"/>
              </w:rPr>
              <w:t>3</w:t>
            </w:r>
          </w:p>
        </w:tc>
        <w:tc>
          <w:tcPr>
            <w:tcW w:w="1130" w:type="dxa"/>
          </w:tcPr>
          <w:p w:rsidR="00F35237" w:rsidRPr="00F35237" w:rsidRDefault="00946BD2" w:rsidP="0016166E">
            <w:pPr>
              <w:shd w:val="clear" w:color="auto" w:fill="FFFFFF" w:themeFill="background1"/>
              <w:jc w:val="center"/>
              <w:rPr>
                <w:rFonts w:ascii="Times New Roman" w:hAnsi="Times New Roman"/>
                <w:sz w:val="22"/>
                <w:szCs w:val="22"/>
              </w:rPr>
            </w:pPr>
            <w:r>
              <w:rPr>
                <w:rFonts w:ascii="Times New Roman" w:hAnsi="Times New Roman"/>
                <w:sz w:val="22"/>
                <w:szCs w:val="22"/>
              </w:rPr>
              <w:t>13</w:t>
            </w:r>
            <w:r w:rsidR="00F35237" w:rsidRPr="00F35237">
              <w:rPr>
                <w:rFonts w:ascii="Times New Roman" w:hAnsi="Times New Roman"/>
                <w:sz w:val="22"/>
                <w:szCs w:val="22"/>
              </w:rPr>
              <w:t>%</w:t>
            </w:r>
          </w:p>
        </w:tc>
      </w:tr>
      <w:tr w:rsidR="00F35237" w:rsidRPr="00F35237" w:rsidTr="00DC7304">
        <w:trPr>
          <w:trHeight w:val="382"/>
        </w:trPr>
        <w:tc>
          <w:tcPr>
            <w:tcW w:w="7586" w:type="dxa"/>
            <w:gridSpan w:val="3"/>
          </w:tcPr>
          <w:p w:rsidR="00F35237" w:rsidRPr="00F35237" w:rsidRDefault="00F35237" w:rsidP="0016166E">
            <w:pPr>
              <w:shd w:val="clear" w:color="auto" w:fill="FFFFFF" w:themeFill="background1"/>
              <w:spacing w:line="276" w:lineRule="auto"/>
              <w:jc w:val="both"/>
              <w:rPr>
                <w:rFonts w:ascii="Times New Roman" w:hAnsi="Times New Roman"/>
                <w:sz w:val="22"/>
              </w:rPr>
            </w:pPr>
            <w:r w:rsidRPr="00F35237">
              <w:rPr>
                <w:rFonts w:ascii="Times New Roman" w:hAnsi="Times New Roman"/>
                <w:sz w:val="22"/>
              </w:rPr>
              <w:t>Количество молодых специалистов</w:t>
            </w:r>
          </w:p>
        </w:tc>
        <w:tc>
          <w:tcPr>
            <w:tcW w:w="1190" w:type="dxa"/>
            <w:gridSpan w:val="2"/>
          </w:tcPr>
          <w:p w:rsidR="00F35237" w:rsidRPr="00F35237" w:rsidRDefault="00F35237" w:rsidP="0016166E">
            <w:pPr>
              <w:shd w:val="clear" w:color="auto" w:fill="FFFFFF" w:themeFill="background1"/>
              <w:jc w:val="center"/>
              <w:rPr>
                <w:rFonts w:ascii="Times New Roman" w:hAnsi="Times New Roman"/>
                <w:sz w:val="22"/>
                <w:szCs w:val="22"/>
              </w:rPr>
            </w:pPr>
            <w:r w:rsidRPr="00F35237">
              <w:rPr>
                <w:rFonts w:ascii="Times New Roman" w:hAnsi="Times New Roman"/>
                <w:sz w:val="22"/>
                <w:szCs w:val="22"/>
              </w:rPr>
              <w:t>2</w:t>
            </w:r>
          </w:p>
        </w:tc>
        <w:tc>
          <w:tcPr>
            <w:tcW w:w="1130" w:type="dxa"/>
          </w:tcPr>
          <w:p w:rsidR="00F35237" w:rsidRPr="00F35237" w:rsidRDefault="00F35237" w:rsidP="0016166E">
            <w:pPr>
              <w:shd w:val="clear" w:color="auto" w:fill="FFFFFF" w:themeFill="background1"/>
              <w:jc w:val="center"/>
              <w:rPr>
                <w:rFonts w:ascii="Times New Roman" w:hAnsi="Times New Roman"/>
                <w:sz w:val="22"/>
                <w:szCs w:val="22"/>
              </w:rPr>
            </w:pPr>
            <w:r w:rsidRPr="00F35237">
              <w:rPr>
                <w:rFonts w:ascii="Times New Roman" w:hAnsi="Times New Roman"/>
                <w:sz w:val="22"/>
                <w:szCs w:val="22"/>
              </w:rPr>
              <w:t>8%</w:t>
            </w:r>
          </w:p>
        </w:tc>
      </w:tr>
      <w:tr w:rsidR="00F35237" w:rsidRPr="00F35237" w:rsidTr="00DC7304">
        <w:trPr>
          <w:trHeight w:val="382"/>
        </w:trPr>
        <w:tc>
          <w:tcPr>
            <w:tcW w:w="7586" w:type="dxa"/>
            <w:gridSpan w:val="3"/>
          </w:tcPr>
          <w:p w:rsidR="00F35237" w:rsidRPr="00F35237" w:rsidRDefault="00F35237" w:rsidP="0016166E">
            <w:pPr>
              <w:shd w:val="clear" w:color="auto" w:fill="FFFFFF" w:themeFill="background1"/>
              <w:spacing w:line="276" w:lineRule="auto"/>
              <w:jc w:val="both"/>
              <w:rPr>
                <w:rFonts w:ascii="Times New Roman" w:hAnsi="Times New Roman"/>
                <w:sz w:val="22"/>
              </w:rPr>
            </w:pPr>
            <w:r w:rsidRPr="00F35237">
              <w:rPr>
                <w:rFonts w:ascii="Times New Roman" w:hAnsi="Times New Roman"/>
                <w:sz w:val="22"/>
              </w:rPr>
              <w:t>Имеют государственные и ведомственные награды, почетные звания</w:t>
            </w:r>
          </w:p>
        </w:tc>
        <w:tc>
          <w:tcPr>
            <w:tcW w:w="1190" w:type="dxa"/>
            <w:gridSpan w:val="2"/>
          </w:tcPr>
          <w:p w:rsidR="00F35237" w:rsidRPr="00F35237" w:rsidRDefault="00F35237" w:rsidP="0016166E">
            <w:pPr>
              <w:shd w:val="clear" w:color="auto" w:fill="FFFFFF" w:themeFill="background1"/>
              <w:jc w:val="center"/>
              <w:rPr>
                <w:rFonts w:ascii="Times New Roman" w:hAnsi="Times New Roman"/>
                <w:sz w:val="22"/>
                <w:szCs w:val="22"/>
              </w:rPr>
            </w:pPr>
            <w:r w:rsidRPr="00F35237">
              <w:rPr>
                <w:rFonts w:ascii="Times New Roman" w:hAnsi="Times New Roman"/>
                <w:sz w:val="22"/>
                <w:szCs w:val="22"/>
              </w:rPr>
              <w:t>1</w:t>
            </w:r>
          </w:p>
        </w:tc>
        <w:tc>
          <w:tcPr>
            <w:tcW w:w="1130" w:type="dxa"/>
          </w:tcPr>
          <w:p w:rsidR="00F35237" w:rsidRPr="00F35237" w:rsidRDefault="00F35237" w:rsidP="0016166E">
            <w:pPr>
              <w:shd w:val="clear" w:color="auto" w:fill="FFFFFF" w:themeFill="background1"/>
              <w:jc w:val="center"/>
              <w:rPr>
                <w:rFonts w:ascii="Times New Roman" w:hAnsi="Times New Roman"/>
                <w:sz w:val="22"/>
                <w:szCs w:val="22"/>
              </w:rPr>
            </w:pPr>
            <w:r w:rsidRPr="00F35237">
              <w:rPr>
                <w:rFonts w:ascii="Times New Roman" w:hAnsi="Times New Roman"/>
                <w:sz w:val="22"/>
                <w:szCs w:val="22"/>
              </w:rPr>
              <w:t>4%</w:t>
            </w:r>
          </w:p>
        </w:tc>
      </w:tr>
    </w:tbl>
    <w:p w:rsidR="00F35237" w:rsidRPr="00D15AF5" w:rsidRDefault="00F35237" w:rsidP="0016166E">
      <w:pPr>
        <w:shd w:val="clear" w:color="auto" w:fill="FFFFFF" w:themeFill="background1"/>
        <w:jc w:val="both"/>
      </w:pPr>
    </w:p>
    <w:p w:rsidR="00F35237" w:rsidRPr="00D15AF5" w:rsidRDefault="00F35237" w:rsidP="0016166E">
      <w:pPr>
        <w:shd w:val="clear" w:color="auto" w:fill="FFFFFF" w:themeFill="background1"/>
        <w:tabs>
          <w:tab w:val="left" w:pos="2535"/>
        </w:tabs>
        <w:ind w:left="360"/>
        <w:rPr>
          <w:b/>
        </w:rPr>
      </w:pPr>
      <w:r w:rsidRPr="00D15AF5">
        <w:rPr>
          <w:b/>
        </w:rPr>
        <w:lastRenderedPageBreak/>
        <w:t>Возрастной состав педагогов</w:t>
      </w:r>
    </w:p>
    <w:p w:rsidR="00F35237" w:rsidRPr="00D15AF5" w:rsidRDefault="00F35237" w:rsidP="0016166E">
      <w:pPr>
        <w:shd w:val="clear" w:color="auto" w:fill="FFFFFF" w:themeFill="background1"/>
        <w:tabs>
          <w:tab w:val="left" w:pos="2535"/>
        </w:tabs>
        <w:ind w:left="360"/>
        <w:rPr>
          <w:b/>
        </w:rPr>
      </w:pPr>
    </w:p>
    <w:tbl>
      <w:tblPr>
        <w:tblW w:w="94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716"/>
        <w:gridCol w:w="1132"/>
        <w:gridCol w:w="811"/>
        <w:gridCol w:w="811"/>
        <w:gridCol w:w="592"/>
        <w:gridCol w:w="626"/>
        <w:gridCol w:w="559"/>
        <w:gridCol w:w="673"/>
        <w:gridCol w:w="559"/>
        <w:gridCol w:w="815"/>
      </w:tblGrid>
      <w:tr w:rsidR="00F35237" w:rsidRPr="00D15AF5" w:rsidTr="00DC7304">
        <w:trPr>
          <w:trHeight w:val="594"/>
        </w:trPr>
        <w:tc>
          <w:tcPr>
            <w:tcW w:w="2114" w:type="dxa"/>
            <w:shd w:val="clear" w:color="000000" w:fill="F2DDDC"/>
            <w:noWrap/>
            <w:vAlign w:val="bottom"/>
            <w:hideMark/>
          </w:tcPr>
          <w:p w:rsidR="00F35237" w:rsidRPr="00D15AF5" w:rsidRDefault="00F35237" w:rsidP="0016166E">
            <w:pPr>
              <w:shd w:val="clear" w:color="auto" w:fill="FFFFFF" w:themeFill="background1"/>
              <w:rPr>
                <w:color w:val="000000"/>
              </w:rPr>
            </w:pPr>
            <w:r w:rsidRPr="00D15AF5">
              <w:rPr>
                <w:color w:val="000000"/>
              </w:rPr>
              <w:t xml:space="preserve">Количество </w:t>
            </w:r>
          </w:p>
        </w:tc>
        <w:tc>
          <w:tcPr>
            <w:tcW w:w="716" w:type="dxa"/>
            <w:shd w:val="clear" w:color="000000" w:fill="F2DDDC"/>
            <w:noWrap/>
            <w:hideMark/>
          </w:tcPr>
          <w:p w:rsidR="00F35237" w:rsidRPr="00D15AF5" w:rsidRDefault="00F35237" w:rsidP="0016166E">
            <w:pPr>
              <w:shd w:val="clear" w:color="auto" w:fill="FFFFFF" w:themeFill="background1"/>
              <w:jc w:val="center"/>
              <w:rPr>
                <w:color w:val="000000"/>
              </w:rPr>
            </w:pPr>
            <w:r w:rsidRPr="00D15AF5">
              <w:rPr>
                <w:color w:val="000000"/>
              </w:rPr>
              <w:t>всего</w:t>
            </w:r>
          </w:p>
        </w:tc>
        <w:tc>
          <w:tcPr>
            <w:tcW w:w="1132" w:type="dxa"/>
            <w:shd w:val="clear" w:color="000000" w:fill="DBEEF3"/>
            <w:hideMark/>
          </w:tcPr>
          <w:p w:rsidR="00F35237" w:rsidRPr="00D15AF5" w:rsidRDefault="00F35237" w:rsidP="0016166E">
            <w:pPr>
              <w:shd w:val="clear" w:color="auto" w:fill="FFFFFF" w:themeFill="background1"/>
              <w:jc w:val="center"/>
              <w:rPr>
                <w:color w:val="000000"/>
              </w:rPr>
            </w:pPr>
            <w:r w:rsidRPr="00D15AF5">
              <w:rPr>
                <w:color w:val="000000"/>
              </w:rPr>
              <w:t>моложе 25 лет</w:t>
            </w:r>
          </w:p>
        </w:tc>
        <w:tc>
          <w:tcPr>
            <w:tcW w:w="811" w:type="dxa"/>
            <w:shd w:val="clear" w:color="000000" w:fill="DBEEF3"/>
            <w:hideMark/>
          </w:tcPr>
          <w:p w:rsidR="00F35237" w:rsidRPr="00D15AF5" w:rsidRDefault="00F35237" w:rsidP="0016166E">
            <w:pPr>
              <w:shd w:val="clear" w:color="auto" w:fill="FFFFFF" w:themeFill="background1"/>
              <w:jc w:val="center"/>
              <w:rPr>
                <w:color w:val="000000"/>
              </w:rPr>
            </w:pPr>
            <w:r w:rsidRPr="00D15AF5">
              <w:rPr>
                <w:color w:val="000000"/>
              </w:rPr>
              <w:t>25-29 лет</w:t>
            </w:r>
          </w:p>
        </w:tc>
        <w:tc>
          <w:tcPr>
            <w:tcW w:w="811" w:type="dxa"/>
            <w:shd w:val="clear" w:color="000000" w:fill="DBEEF3"/>
            <w:hideMark/>
          </w:tcPr>
          <w:p w:rsidR="00F35237" w:rsidRPr="00D15AF5" w:rsidRDefault="00F35237" w:rsidP="0016166E">
            <w:pPr>
              <w:shd w:val="clear" w:color="auto" w:fill="FFFFFF" w:themeFill="background1"/>
              <w:jc w:val="center"/>
              <w:rPr>
                <w:color w:val="000000"/>
              </w:rPr>
            </w:pPr>
            <w:r w:rsidRPr="00D15AF5">
              <w:rPr>
                <w:color w:val="000000"/>
              </w:rPr>
              <w:t>30-34</w:t>
            </w:r>
          </w:p>
          <w:p w:rsidR="00F35237" w:rsidRPr="00D15AF5" w:rsidRDefault="00F35237" w:rsidP="0016166E">
            <w:pPr>
              <w:shd w:val="clear" w:color="auto" w:fill="FFFFFF" w:themeFill="background1"/>
              <w:jc w:val="center"/>
              <w:rPr>
                <w:color w:val="000000"/>
              </w:rPr>
            </w:pPr>
            <w:r w:rsidRPr="00D15AF5">
              <w:rPr>
                <w:color w:val="000000"/>
              </w:rPr>
              <w:t>года</w:t>
            </w:r>
          </w:p>
        </w:tc>
        <w:tc>
          <w:tcPr>
            <w:tcW w:w="592" w:type="dxa"/>
            <w:shd w:val="clear" w:color="000000" w:fill="DBEEF3"/>
          </w:tcPr>
          <w:p w:rsidR="00F35237" w:rsidRPr="00D15AF5" w:rsidRDefault="00F35237" w:rsidP="0016166E">
            <w:pPr>
              <w:shd w:val="clear" w:color="auto" w:fill="FFFFFF" w:themeFill="background1"/>
              <w:jc w:val="center"/>
              <w:rPr>
                <w:color w:val="000000"/>
              </w:rPr>
            </w:pPr>
            <w:r w:rsidRPr="00D15AF5">
              <w:rPr>
                <w:color w:val="000000"/>
              </w:rPr>
              <w:t>35-39 лет</w:t>
            </w:r>
          </w:p>
        </w:tc>
        <w:tc>
          <w:tcPr>
            <w:tcW w:w="626" w:type="dxa"/>
            <w:shd w:val="clear" w:color="000000" w:fill="DBEEF3"/>
          </w:tcPr>
          <w:p w:rsidR="00F35237" w:rsidRPr="00D15AF5" w:rsidRDefault="00F35237" w:rsidP="0016166E">
            <w:pPr>
              <w:shd w:val="clear" w:color="auto" w:fill="FFFFFF" w:themeFill="background1"/>
              <w:jc w:val="center"/>
              <w:rPr>
                <w:color w:val="000000"/>
              </w:rPr>
            </w:pPr>
            <w:r w:rsidRPr="00D15AF5">
              <w:rPr>
                <w:color w:val="000000"/>
              </w:rPr>
              <w:t>40-44 года</w:t>
            </w:r>
          </w:p>
        </w:tc>
        <w:tc>
          <w:tcPr>
            <w:tcW w:w="559" w:type="dxa"/>
            <w:shd w:val="clear" w:color="000000" w:fill="DBEEF3"/>
          </w:tcPr>
          <w:p w:rsidR="00F35237" w:rsidRPr="00D15AF5" w:rsidRDefault="00F35237" w:rsidP="0016166E">
            <w:pPr>
              <w:shd w:val="clear" w:color="auto" w:fill="FFFFFF" w:themeFill="background1"/>
              <w:jc w:val="center"/>
              <w:rPr>
                <w:color w:val="000000"/>
              </w:rPr>
            </w:pPr>
            <w:r w:rsidRPr="00D15AF5">
              <w:rPr>
                <w:color w:val="000000"/>
              </w:rPr>
              <w:t>45-49</w:t>
            </w:r>
          </w:p>
          <w:p w:rsidR="00F35237" w:rsidRPr="00D15AF5" w:rsidRDefault="00F35237" w:rsidP="0016166E">
            <w:pPr>
              <w:shd w:val="clear" w:color="auto" w:fill="FFFFFF" w:themeFill="background1"/>
              <w:jc w:val="center"/>
              <w:rPr>
                <w:color w:val="000000"/>
              </w:rPr>
            </w:pPr>
            <w:r w:rsidRPr="00D15AF5">
              <w:rPr>
                <w:color w:val="000000"/>
              </w:rPr>
              <w:t>лет</w:t>
            </w:r>
          </w:p>
        </w:tc>
        <w:tc>
          <w:tcPr>
            <w:tcW w:w="673" w:type="dxa"/>
            <w:shd w:val="clear" w:color="000000" w:fill="DBEEF3"/>
          </w:tcPr>
          <w:p w:rsidR="00F35237" w:rsidRPr="00D15AF5" w:rsidRDefault="00F35237" w:rsidP="0016166E">
            <w:pPr>
              <w:shd w:val="clear" w:color="auto" w:fill="FFFFFF" w:themeFill="background1"/>
              <w:jc w:val="center"/>
              <w:rPr>
                <w:color w:val="000000"/>
              </w:rPr>
            </w:pPr>
            <w:r w:rsidRPr="00D15AF5">
              <w:rPr>
                <w:color w:val="000000"/>
              </w:rPr>
              <w:t>50-54 года</w:t>
            </w:r>
          </w:p>
        </w:tc>
        <w:tc>
          <w:tcPr>
            <w:tcW w:w="559" w:type="dxa"/>
            <w:shd w:val="clear" w:color="000000" w:fill="DBEEF3"/>
          </w:tcPr>
          <w:p w:rsidR="00F35237" w:rsidRPr="00D15AF5" w:rsidRDefault="00F35237" w:rsidP="0016166E">
            <w:pPr>
              <w:shd w:val="clear" w:color="auto" w:fill="FFFFFF" w:themeFill="background1"/>
              <w:jc w:val="center"/>
              <w:rPr>
                <w:color w:val="000000"/>
              </w:rPr>
            </w:pPr>
            <w:r w:rsidRPr="00D15AF5">
              <w:rPr>
                <w:color w:val="000000"/>
              </w:rPr>
              <w:t>55-59 лет</w:t>
            </w:r>
          </w:p>
        </w:tc>
        <w:tc>
          <w:tcPr>
            <w:tcW w:w="815" w:type="dxa"/>
            <w:shd w:val="clear" w:color="000000" w:fill="DBEEF3"/>
          </w:tcPr>
          <w:p w:rsidR="00F35237" w:rsidRPr="00D15AF5" w:rsidRDefault="00F35237" w:rsidP="0016166E">
            <w:pPr>
              <w:shd w:val="clear" w:color="auto" w:fill="FFFFFF" w:themeFill="background1"/>
              <w:jc w:val="center"/>
              <w:rPr>
                <w:color w:val="000000"/>
              </w:rPr>
            </w:pPr>
            <w:r w:rsidRPr="00D15AF5">
              <w:rPr>
                <w:color w:val="000000"/>
              </w:rPr>
              <w:t>Более 60 лет</w:t>
            </w:r>
          </w:p>
        </w:tc>
      </w:tr>
      <w:tr w:rsidR="00F35237" w:rsidRPr="00D15AF5" w:rsidTr="00DC7304">
        <w:trPr>
          <w:trHeight w:val="297"/>
        </w:trPr>
        <w:tc>
          <w:tcPr>
            <w:tcW w:w="2114" w:type="dxa"/>
            <w:shd w:val="clear" w:color="auto" w:fill="auto"/>
            <w:noWrap/>
            <w:vAlign w:val="bottom"/>
            <w:hideMark/>
          </w:tcPr>
          <w:p w:rsidR="00F35237" w:rsidRPr="00D15AF5" w:rsidRDefault="00F35237" w:rsidP="0016166E">
            <w:pPr>
              <w:shd w:val="clear" w:color="auto" w:fill="FFFFFF" w:themeFill="background1"/>
              <w:rPr>
                <w:color w:val="000000"/>
              </w:rPr>
            </w:pPr>
            <w:r w:rsidRPr="00D15AF5">
              <w:rPr>
                <w:color w:val="000000"/>
              </w:rPr>
              <w:t xml:space="preserve">педагогов школы </w:t>
            </w:r>
          </w:p>
        </w:tc>
        <w:tc>
          <w:tcPr>
            <w:tcW w:w="716" w:type="dxa"/>
            <w:shd w:val="clear" w:color="000000" w:fill="CCC0DA"/>
            <w:noWrap/>
            <w:vAlign w:val="bottom"/>
            <w:hideMark/>
          </w:tcPr>
          <w:p w:rsidR="00F35237" w:rsidRPr="00D15AF5" w:rsidRDefault="00F35237" w:rsidP="0016166E">
            <w:pPr>
              <w:shd w:val="clear" w:color="auto" w:fill="FFFFFF" w:themeFill="background1"/>
              <w:jc w:val="center"/>
              <w:rPr>
                <w:color w:val="000000"/>
              </w:rPr>
            </w:pPr>
            <w:r w:rsidRPr="00D15AF5">
              <w:rPr>
                <w:color w:val="000000"/>
              </w:rPr>
              <w:t>2</w:t>
            </w:r>
            <w:r>
              <w:rPr>
                <w:color w:val="000000"/>
              </w:rPr>
              <w:t>3</w:t>
            </w:r>
          </w:p>
        </w:tc>
        <w:tc>
          <w:tcPr>
            <w:tcW w:w="1132" w:type="dxa"/>
            <w:shd w:val="clear" w:color="000000" w:fill="CCC0DA"/>
            <w:noWrap/>
            <w:vAlign w:val="bottom"/>
            <w:hideMark/>
          </w:tcPr>
          <w:p w:rsidR="00F35237" w:rsidRPr="00946BD2" w:rsidRDefault="000201F3" w:rsidP="0016166E">
            <w:pPr>
              <w:shd w:val="clear" w:color="auto" w:fill="FFFFFF" w:themeFill="background1"/>
              <w:jc w:val="center"/>
              <w:rPr>
                <w:color w:val="000000"/>
                <w:lang w:val="ru-RU"/>
              </w:rPr>
            </w:pPr>
            <w:r>
              <w:rPr>
                <w:color w:val="000000"/>
                <w:lang w:val="ru-RU"/>
              </w:rPr>
              <w:t>0</w:t>
            </w:r>
          </w:p>
        </w:tc>
        <w:tc>
          <w:tcPr>
            <w:tcW w:w="811" w:type="dxa"/>
            <w:shd w:val="clear" w:color="000000" w:fill="CCC0DA"/>
            <w:noWrap/>
            <w:vAlign w:val="bottom"/>
            <w:hideMark/>
          </w:tcPr>
          <w:p w:rsidR="00F35237" w:rsidRPr="000201F3" w:rsidRDefault="000201F3" w:rsidP="0016166E">
            <w:pPr>
              <w:shd w:val="clear" w:color="auto" w:fill="FFFFFF" w:themeFill="background1"/>
              <w:jc w:val="center"/>
              <w:rPr>
                <w:color w:val="000000"/>
                <w:lang w:val="ru-RU"/>
              </w:rPr>
            </w:pPr>
            <w:r>
              <w:rPr>
                <w:color w:val="000000"/>
                <w:lang w:val="ru-RU"/>
              </w:rPr>
              <w:t>1</w:t>
            </w:r>
          </w:p>
        </w:tc>
        <w:tc>
          <w:tcPr>
            <w:tcW w:w="811" w:type="dxa"/>
            <w:shd w:val="clear" w:color="000000" w:fill="CCC0DA"/>
            <w:noWrap/>
            <w:vAlign w:val="bottom"/>
            <w:hideMark/>
          </w:tcPr>
          <w:p w:rsidR="00F35237" w:rsidRPr="000201F3" w:rsidRDefault="000201F3" w:rsidP="0016166E">
            <w:pPr>
              <w:shd w:val="clear" w:color="auto" w:fill="FFFFFF" w:themeFill="background1"/>
              <w:jc w:val="center"/>
              <w:rPr>
                <w:color w:val="000000"/>
                <w:lang w:val="ru-RU"/>
              </w:rPr>
            </w:pPr>
            <w:r>
              <w:rPr>
                <w:color w:val="000000"/>
                <w:lang w:val="ru-RU"/>
              </w:rPr>
              <w:t>1</w:t>
            </w:r>
          </w:p>
        </w:tc>
        <w:tc>
          <w:tcPr>
            <w:tcW w:w="592" w:type="dxa"/>
            <w:shd w:val="clear" w:color="000000" w:fill="CCC0DA"/>
          </w:tcPr>
          <w:p w:rsidR="00F35237" w:rsidRPr="00946BD2" w:rsidRDefault="000201F3" w:rsidP="0016166E">
            <w:pPr>
              <w:shd w:val="clear" w:color="auto" w:fill="FFFFFF" w:themeFill="background1"/>
              <w:jc w:val="center"/>
              <w:rPr>
                <w:color w:val="000000"/>
                <w:lang w:val="ru-RU"/>
              </w:rPr>
            </w:pPr>
            <w:r>
              <w:rPr>
                <w:color w:val="000000"/>
                <w:lang w:val="ru-RU"/>
              </w:rPr>
              <w:t>3</w:t>
            </w:r>
          </w:p>
        </w:tc>
        <w:tc>
          <w:tcPr>
            <w:tcW w:w="626" w:type="dxa"/>
            <w:shd w:val="clear" w:color="000000" w:fill="CCC0DA"/>
          </w:tcPr>
          <w:p w:rsidR="00F35237" w:rsidRPr="00946BD2" w:rsidRDefault="00946BD2" w:rsidP="0016166E">
            <w:pPr>
              <w:shd w:val="clear" w:color="auto" w:fill="FFFFFF" w:themeFill="background1"/>
              <w:jc w:val="center"/>
              <w:rPr>
                <w:color w:val="000000"/>
                <w:lang w:val="ru-RU"/>
              </w:rPr>
            </w:pPr>
            <w:r>
              <w:rPr>
                <w:color w:val="000000"/>
                <w:lang w:val="ru-RU"/>
              </w:rPr>
              <w:t>4</w:t>
            </w:r>
          </w:p>
        </w:tc>
        <w:tc>
          <w:tcPr>
            <w:tcW w:w="559" w:type="dxa"/>
            <w:shd w:val="clear" w:color="000000" w:fill="CCC0DA"/>
          </w:tcPr>
          <w:p w:rsidR="00F35237" w:rsidRPr="00946BD2" w:rsidRDefault="00946BD2" w:rsidP="0016166E">
            <w:pPr>
              <w:shd w:val="clear" w:color="auto" w:fill="FFFFFF" w:themeFill="background1"/>
              <w:jc w:val="center"/>
              <w:rPr>
                <w:color w:val="000000"/>
                <w:lang w:val="ru-RU"/>
              </w:rPr>
            </w:pPr>
            <w:r>
              <w:rPr>
                <w:color w:val="000000"/>
                <w:lang w:val="ru-RU"/>
              </w:rPr>
              <w:t>1</w:t>
            </w:r>
          </w:p>
        </w:tc>
        <w:tc>
          <w:tcPr>
            <w:tcW w:w="673" w:type="dxa"/>
            <w:shd w:val="clear" w:color="000000" w:fill="CCC0DA"/>
          </w:tcPr>
          <w:p w:rsidR="00F35237" w:rsidRPr="00D15AF5" w:rsidRDefault="00F35237" w:rsidP="0016166E">
            <w:pPr>
              <w:shd w:val="clear" w:color="auto" w:fill="FFFFFF" w:themeFill="background1"/>
              <w:jc w:val="center"/>
              <w:rPr>
                <w:color w:val="000000"/>
              </w:rPr>
            </w:pPr>
            <w:r w:rsidRPr="00D15AF5">
              <w:rPr>
                <w:color w:val="000000"/>
              </w:rPr>
              <w:t>6</w:t>
            </w:r>
          </w:p>
        </w:tc>
        <w:tc>
          <w:tcPr>
            <w:tcW w:w="559" w:type="dxa"/>
            <w:shd w:val="clear" w:color="000000" w:fill="CCC0DA"/>
          </w:tcPr>
          <w:p w:rsidR="00F35237" w:rsidRPr="000201F3" w:rsidRDefault="000201F3" w:rsidP="0016166E">
            <w:pPr>
              <w:shd w:val="clear" w:color="auto" w:fill="FFFFFF" w:themeFill="background1"/>
              <w:jc w:val="center"/>
              <w:rPr>
                <w:color w:val="000000"/>
                <w:lang w:val="ru-RU"/>
              </w:rPr>
            </w:pPr>
            <w:r>
              <w:rPr>
                <w:color w:val="000000"/>
                <w:lang w:val="ru-RU"/>
              </w:rPr>
              <w:t>4</w:t>
            </w:r>
          </w:p>
        </w:tc>
        <w:tc>
          <w:tcPr>
            <w:tcW w:w="815" w:type="dxa"/>
            <w:shd w:val="clear" w:color="000000" w:fill="CCC0DA"/>
          </w:tcPr>
          <w:p w:rsidR="00F35237" w:rsidRPr="00946BD2" w:rsidRDefault="00946BD2" w:rsidP="0016166E">
            <w:pPr>
              <w:shd w:val="clear" w:color="auto" w:fill="FFFFFF" w:themeFill="background1"/>
              <w:jc w:val="center"/>
              <w:rPr>
                <w:color w:val="000000"/>
                <w:lang w:val="ru-RU"/>
              </w:rPr>
            </w:pPr>
            <w:r>
              <w:rPr>
                <w:color w:val="000000"/>
                <w:lang w:val="ru-RU"/>
              </w:rPr>
              <w:t>3</w:t>
            </w:r>
          </w:p>
        </w:tc>
      </w:tr>
      <w:tr w:rsidR="00F35237" w:rsidRPr="00D15AF5" w:rsidTr="00DC7304">
        <w:trPr>
          <w:trHeight w:val="297"/>
        </w:trPr>
        <w:tc>
          <w:tcPr>
            <w:tcW w:w="2114" w:type="dxa"/>
            <w:shd w:val="clear" w:color="auto" w:fill="auto"/>
            <w:noWrap/>
            <w:vAlign w:val="bottom"/>
            <w:hideMark/>
          </w:tcPr>
          <w:p w:rsidR="00F35237" w:rsidRPr="00D15AF5" w:rsidRDefault="00F35237" w:rsidP="0016166E">
            <w:pPr>
              <w:shd w:val="clear" w:color="auto" w:fill="FFFFFF" w:themeFill="background1"/>
              <w:rPr>
                <w:color w:val="000000"/>
              </w:rPr>
            </w:pPr>
            <w:r w:rsidRPr="00D15AF5">
              <w:rPr>
                <w:color w:val="000000"/>
              </w:rPr>
              <w:t>%</w:t>
            </w:r>
          </w:p>
        </w:tc>
        <w:tc>
          <w:tcPr>
            <w:tcW w:w="716" w:type="dxa"/>
            <w:shd w:val="clear" w:color="000000" w:fill="CCC0DA"/>
            <w:noWrap/>
            <w:vAlign w:val="bottom"/>
            <w:hideMark/>
          </w:tcPr>
          <w:p w:rsidR="00F35237" w:rsidRPr="00D15AF5" w:rsidRDefault="00F35237" w:rsidP="0016166E">
            <w:pPr>
              <w:shd w:val="clear" w:color="auto" w:fill="FFFFFF" w:themeFill="background1"/>
              <w:jc w:val="center"/>
              <w:rPr>
                <w:b/>
                <w:color w:val="000000"/>
              </w:rPr>
            </w:pPr>
            <w:r w:rsidRPr="00D15AF5">
              <w:rPr>
                <w:b/>
                <w:color w:val="000000"/>
              </w:rPr>
              <w:t>100</w:t>
            </w:r>
          </w:p>
        </w:tc>
        <w:tc>
          <w:tcPr>
            <w:tcW w:w="1132" w:type="dxa"/>
            <w:shd w:val="clear" w:color="000000" w:fill="CCC0DA"/>
            <w:noWrap/>
            <w:vAlign w:val="bottom"/>
            <w:hideMark/>
          </w:tcPr>
          <w:p w:rsidR="00F35237" w:rsidRPr="000201F3" w:rsidRDefault="000201F3" w:rsidP="0016166E">
            <w:pPr>
              <w:shd w:val="clear" w:color="auto" w:fill="FFFFFF" w:themeFill="background1"/>
              <w:jc w:val="center"/>
              <w:rPr>
                <w:b/>
                <w:color w:val="000000"/>
                <w:lang w:val="ru-RU"/>
              </w:rPr>
            </w:pPr>
            <w:r>
              <w:rPr>
                <w:b/>
                <w:color w:val="000000"/>
                <w:lang w:val="ru-RU"/>
              </w:rPr>
              <w:t>0</w:t>
            </w:r>
          </w:p>
        </w:tc>
        <w:tc>
          <w:tcPr>
            <w:tcW w:w="811" w:type="dxa"/>
            <w:shd w:val="clear" w:color="000000" w:fill="CCC0DA"/>
            <w:noWrap/>
            <w:vAlign w:val="bottom"/>
            <w:hideMark/>
          </w:tcPr>
          <w:p w:rsidR="00F35237" w:rsidRPr="000201F3" w:rsidRDefault="000201F3" w:rsidP="0016166E">
            <w:pPr>
              <w:shd w:val="clear" w:color="auto" w:fill="FFFFFF" w:themeFill="background1"/>
              <w:jc w:val="center"/>
              <w:rPr>
                <w:b/>
                <w:color w:val="000000"/>
                <w:lang w:val="ru-RU"/>
              </w:rPr>
            </w:pPr>
            <w:r>
              <w:rPr>
                <w:b/>
                <w:color w:val="000000"/>
                <w:lang w:val="ru-RU"/>
              </w:rPr>
              <w:t>4</w:t>
            </w:r>
          </w:p>
        </w:tc>
        <w:tc>
          <w:tcPr>
            <w:tcW w:w="811" w:type="dxa"/>
            <w:shd w:val="clear" w:color="000000" w:fill="CCC0DA"/>
            <w:noWrap/>
            <w:vAlign w:val="bottom"/>
            <w:hideMark/>
          </w:tcPr>
          <w:p w:rsidR="00F35237" w:rsidRPr="000201F3" w:rsidRDefault="000201F3" w:rsidP="0016166E">
            <w:pPr>
              <w:shd w:val="clear" w:color="auto" w:fill="FFFFFF" w:themeFill="background1"/>
              <w:jc w:val="center"/>
              <w:rPr>
                <w:b/>
                <w:color w:val="000000"/>
                <w:lang w:val="ru-RU"/>
              </w:rPr>
            </w:pPr>
            <w:r>
              <w:rPr>
                <w:b/>
                <w:color w:val="000000"/>
                <w:lang w:val="ru-RU"/>
              </w:rPr>
              <w:t>4</w:t>
            </w:r>
          </w:p>
        </w:tc>
        <w:tc>
          <w:tcPr>
            <w:tcW w:w="592" w:type="dxa"/>
            <w:shd w:val="clear" w:color="000000" w:fill="CCC0DA"/>
            <w:vAlign w:val="bottom"/>
          </w:tcPr>
          <w:p w:rsidR="00F35237" w:rsidRPr="000201F3" w:rsidRDefault="000201F3" w:rsidP="0016166E">
            <w:pPr>
              <w:shd w:val="clear" w:color="auto" w:fill="FFFFFF" w:themeFill="background1"/>
              <w:jc w:val="center"/>
              <w:rPr>
                <w:b/>
                <w:color w:val="000000"/>
                <w:lang w:val="ru-RU"/>
              </w:rPr>
            </w:pPr>
            <w:r>
              <w:rPr>
                <w:b/>
                <w:color w:val="000000"/>
                <w:lang w:val="ru-RU"/>
              </w:rPr>
              <w:t>13</w:t>
            </w:r>
          </w:p>
        </w:tc>
        <w:tc>
          <w:tcPr>
            <w:tcW w:w="626" w:type="dxa"/>
            <w:shd w:val="clear" w:color="000000" w:fill="CCC0DA"/>
            <w:vAlign w:val="bottom"/>
          </w:tcPr>
          <w:p w:rsidR="00F35237" w:rsidRPr="000201F3" w:rsidRDefault="000201F3" w:rsidP="0016166E">
            <w:pPr>
              <w:shd w:val="clear" w:color="auto" w:fill="FFFFFF" w:themeFill="background1"/>
              <w:jc w:val="center"/>
              <w:rPr>
                <w:b/>
                <w:color w:val="000000"/>
                <w:lang w:val="ru-RU"/>
              </w:rPr>
            </w:pPr>
            <w:r>
              <w:rPr>
                <w:b/>
                <w:color w:val="000000"/>
              </w:rPr>
              <w:t>1</w:t>
            </w:r>
            <w:r w:rsidR="0016166E">
              <w:rPr>
                <w:b/>
                <w:color w:val="000000"/>
                <w:lang w:val="ru-RU"/>
              </w:rPr>
              <w:t>8</w:t>
            </w:r>
          </w:p>
        </w:tc>
        <w:tc>
          <w:tcPr>
            <w:tcW w:w="559" w:type="dxa"/>
            <w:shd w:val="clear" w:color="000000" w:fill="CCC0DA"/>
            <w:vAlign w:val="bottom"/>
          </w:tcPr>
          <w:p w:rsidR="00F35237" w:rsidRPr="000201F3" w:rsidRDefault="000201F3" w:rsidP="0016166E">
            <w:pPr>
              <w:shd w:val="clear" w:color="auto" w:fill="FFFFFF" w:themeFill="background1"/>
              <w:jc w:val="center"/>
              <w:rPr>
                <w:b/>
                <w:color w:val="000000"/>
                <w:lang w:val="ru-RU"/>
              </w:rPr>
            </w:pPr>
            <w:r>
              <w:rPr>
                <w:b/>
                <w:color w:val="000000"/>
                <w:lang w:val="ru-RU"/>
              </w:rPr>
              <w:t>4</w:t>
            </w:r>
          </w:p>
        </w:tc>
        <w:tc>
          <w:tcPr>
            <w:tcW w:w="673" w:type="dxa"/>
            <w:shd w:val="clear" w:color="000000" w:fill="CCC0DA"/>
            <w:vAlign w:val="bottom"/>
          </w:tcPr>
          <w:p w:rsidR="00F35237" w:rsidRPr="0016166E" w:rsidRDefault="0016166E" w:rsidP="0016166E">
            <w:pPr>
              <w:shd w:val="clear" w:color="auto" w:fill="FFFFFF" w:themeFill="background1"/>
              <w:jc w:val="center"/>
              <w:rPr>
                <w:b/>
                <w:color w:val="000000"/>
                <w:lang w:val="ru-RU"/>
              </w:rPr>
            </w:pPr>
            <w:r>
              <w:rPr>
                <w:b/>
                <w:color w:val="000000"/>
                <w:lang w:val="ru-RU"/>
              </w:rPr>
              <w:t>26</w:t>
            </w:r>
          </w:p>
        </w:tc>
        <w:tc>
          <w:tcPr>
            <w:tcW w:w="559" w:type="dxa"/>
            <w:shd w:val="clear" w:color="000000" w:fill="CCC0DA"/>
            <w:vAlign w:val="bottom"/>
          </w:tcPr>
          <w:p w:rsidR="00F35237" w:rsidRPr="0016166E" w:rsidRDefault="0016166E" w:rsidP="0016166E">
            <w:pPr>
              <w:shd w:val="clear" w:color="auto" w:fill="FFFFFF" w:themeFill="background1"/>
              <w:jc w:val="center"/>
              <w:rPr>
                <w:b/>
                <w:color w:val="000000"/>
                <w:lang w:val="ru-RU"/>
              </w:rPr>
            </w:pPr>
            <w:r>
              <w:rPr>
                <w:b/>
                <w:color w:val="000000"/>
                <w:lang w:val="ru-RU"/>
              </w:rPr>
              <w:t>18</w:t>
            </w:r>
          </w:p>
        </w:tc>
        <w:tc>
          <w:tcPr>
            <w:tcW w:w="815" w:type="dxa"/>
            <w:shd w:val="clear" w:color="000000" w:fill="CCC0DA"/>
            <w:vAlign w:val="bottom"/>
          </w:tcPr>
          <w:p w:rsidR="00F35237" w:rsidRPr="0016166E" w:rsidRDefault="0016166E" w:rsidP="0016166E">
            <w:pPr>
              <w:shd w:val="clear" w:color="auto" w:fill="FFFFFF" w:themeFill="background1"/>
              <w:jc w:val="center"/>
              <w:rPr>
                <w:b/>
                <w:color w:val="000000"/>
                <w:lang w:val="ru-RU"/>
              </w:rPr>
            </w:pPr>
            <w:r>
              <w:rPr>
                <w:b/>
                <w:color w:val="000000"/>
              </w:rPr>
              <w:t>1</w:t>
            </w:r>
            <w:r>
              <w:rPr>
                <w:b/>
                <w:color w:val="000000"/>
                <w:lang w:val="ru-RU"/>
              </w:rPr>
              <w:t>3</w:t>
            </w:r>
          </w:p>
        </w:tc>
      </w:tr>
    </w:tbl>
    <w:p w:rsidR="00F35237" w:rsidRPr="00A96E64" w:rsidRDefault="00F35237" w:rsidP="0016166E">
      <w:pPr>
        <w:shd w:val="clear" w:color="auto" w:fill="FFFFFF" w:themeFill="background1"/>
        <w:tabs>
          <w:tab w:val="left" w:pos="2535"/>
        </w:tabs>
        <w:rPr>
          <w:i/>
          <w:sz w:val="24"/>
          <w:lang w:val="ru-RU"/>
        </w:rPr>
      </w:pPr>
    </w:p>
    <w:p w:rsidR="00F35237" w:rsidRPr="00A96E64" w:rsidRDefault="00F35237" w:rsidP="0016166E">
      <w:pPr>
        <w:shd w:val="clear" w:color="auto" w:fill="FFFFFF" w:themeFill="background1"/>
        <w:autoSpaceDE w:val="0"/>
        <w:autoSpaceDN w:val="0"/>
        <w:adjustRightInd w:val="0"/>
        <w:ind w:firstLine="708"/>
        <w:jc w:val="both"/>
        <w:rPr>
          <w:sz w:val="24"/>
          <w:szCs w:val="28"/>
          <w:lang w:val="ru-RU"/>
        </w:rPr>
      </w:pPr>
      <w:r w:rsidRPr="00A96E64">
        <w:rPr>
          <w:sz w:val="24"/>
          <w:szCs w:val="28"/>
          <w:lang w:val="ru-RU"/>
        </w:rPr>
        <w:t>Кадровый</w:t>
      </w:r>
      <w:r w:rsidRPr="00A96E64">
        <w:rPr>
          <w:sz w:val="24"/>
          <w:szCs w:val="28"/>
          <w:lang w:val="ru-RU"/>
        </w:rPr>
        <w:tab/>
        <w:t xml:space="preserve"> потенциал в школе достаточно стабилен. Но здесь возникает  постепенно  возрастающая проблема: наблюдается постепенное «старение» коллектива, нехватка учителей-предметников из-за небольшого количества нагрузки по их предмету  вследствие малого класса-комплекта, невозможность привлечения молодых специалистов из-за отсутствия жилья в селе и  удаленности от города.</w:t>
      </w:r>
    </w:p>
    <w:p w:rsidR="00F35237" w:rsidRPr="00F35237" w:rsidRDefault="00F35237" w:rsidP="0016166E">
      <w:pPr>
        <w:shd w:val="clear" w:color="auto" w:fill="FFFFFF" w:themeFill="background1"/>
        <w:tabs>
          <w:tab w:val="left" w:pos="2535"/>
        </w:tabs>
        <w:jc w:val="both"/>
        <w:rPr>
          <w:i/>
          <w:lang w:val="ru-RU"/>
        </w:rPr>
      </w:pPr>
    </w:p>
    <w:p w:rsidR="00F35237" w:rsidRPr="00D15AF5" w:rsidRDefault="00F35237" w:rsidP="0016166E">
      <w:pPr>
        <w:pStyle w:val="a8"/>
        <w:shd w:val="clear" w:color="auto" w:fill="FFFFFF" w:themeFill="background1"/>
        <w:tabs>
          <w:tab w:val="left" w:pos="2535"/>
        </w:tabs>
        <w:spacing w:after="0" w:line="240" w:lineRule="auto"/>
        <w:ind w:left="360"/>
        <w:jc w:val="center"/>
        <w:rPr>
          <w:rFonts w:ascii="Times New Roman" w:hAnsi="Times New Roman"/>
          <w:b/>
        </w:rPr>
      </w:pPr>
      <w:r w:rsidRPr="00D15AF5">
        <w:rPr>
          <w:rFonts w:ascii="Times New Roman" w:hAnsi="Times New Roman"/>
          <w:b/>
        </w:rPr>
        <w:t>Стаж работы педагогов школы</w:t>
      </w:r>
    </w:p>
    <w:p w:rsidR="00F35237" w:rsidRPr="00D15AF5" w:rsidRDefault="00F35237" w:rsidP="0016166E">
      <w:pPr>
        <w:shd w:val="clear" w:color="auto" w:fill="FFFFFF" w:themeFill="background1"/>
        <w:tabs>
          <w:tab w:val="left" w:pos="2535"/>
        </w:tabs>
        <w:rPr>
          <w:b/>
        </w:rPr>
      </w:pPr>
    </w:p>
    <w:tbl>
      <w:tblPr>
        <w:tblW w:w="9339" w:type="dxa"/>
        <w:tblInd w:w="103" w:type="dxa"/>
        <w:tblLook w:val="04A0" w:firstRow="1" w:lastRow="0" w:firstColumn="1" w:lastColumn="0" w:noHBand="0" w:noVBand="1"/>
      </w:tblPr>
      <w:tblGrid>
        <w:gridCol w:w="1563"/>
        <w:gridCol w:w="1296"/>
        <w:gridCol w:w="1296"/>
        <w:gridCol w:w="1296"/>
        <w:gridCol w:w="1296"/>
        <w:gridCol w:w="1296"/>
        <w:gridCol w:w="1296"/>
      </w:tblGrid>
      <w:tr w:rsidR="00F35237" w:rsidRPr="00D15AF5" w:rsidTr="0016166E">
        <w:trPr>
          <w:trHeight w:val="812"/>
        </w:trPr>
        <w:tc>
          <w:tcPr>
            <w:tcW w:w="156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bottom"/>
            <w:hideMark/>
          </w:tcPr>
          <w:p w:rsidR="00F35237" w:rsidRPr="00D15AF5" w:rsidRDefault="00F35237" w:rsidP="0016166E">
            <w:pPr>
              <w:shd w:val="clear" w:color="auto" w:fill="FFFFFF" w:themeFill="background1"/>
              <w:rPr>
                <w:color w:val="000000"/>
              </w:rPr>
            </w:pPr>
            <w:r w:rsidRPr="00D15AF5">
              <w:rPr>
                <w:color w:val="000000"/>
              </w:rPr>
              <w:t xml:space="preserve">всего педагогов </w:t>
            </w:r>
          </w:p>
        </w:tc>
        <w:tc>
          <w:tcPr>
            <w:tcW w:w="1296" w:type="dxa"/>
            <w:tcBorders>
              <w:top w:val="single" w:sz="4" w:space="0" w:color="auto"/>
              <w:left w:val="nil"/>
              <w:bottom w:val="single" w:sz="4" w:space="0" w:color="auto"/>
              <w:right w:val="single" w:sz="4" w:space="0" w:color="auto"/>
            </w:tcBorders>
            <w:shd w:val="clear" w:color="auto" w:fill="F2DBDB" w:themeFill="accent2" w:themeFillTint="33"/>
            <w:vAlign w:val="bottom"/>
            <w:hideMark/>
          </w:tcPr>
          <w:p w:rsidR="00F35237" w:rsidRPr="00D15AF5" w:rsidRDefault="00F35237" w:rsidP="0016166E">
            <w:pPr>
              <w:shd w:val="clear" w:color="auto" w:fill="FFFFFF" w:themeFill="background1"/>
              <w:rPr>
                <w:color w:val="000000"/>
              </w:rPr>
            </w:pPr>
            <w:r w:rsidRPr="00D15AF5">
              <w:rPr>
                <w:color w:val="000000"/>
              </w:rPr>
              <w:t>до 3 лет</w:t>
            </w:r>
          </w:p>
        </w:tc>
        <w:tc>
          <w:tcPr>
            <w:tcW w:w="1296" w:type="dxa"/>
            <w:tcBorders>
              <w:top w:val="single" w:sz="4" w:space="0" w:color="auto"/>
              <w:left w:val="nil"/>
              <w:bottom w:val="single" w:sz="4" w:space="0" w:color="auto"/>
              <w:right w:val="single" w:sz="4" w:space="0" w:color="auto"/>
            </w:tcBorders>
            <w:shd w:val="clear" w:color="auto" w:fill="F2DBDB" w:themeFill="accent2" w:themeFillTint="33"/>
            <w:vAlign w:val="bottom"/>
            <w:hideMark/>
          </w:tcPr>
          <w:p w:rsidR="00F35237" w:rsidRPr="00D15AF5" w:rsidRDefault="00F35237" w:rsidP="0016166E">
            <w:pPr>
              <w:shd w:val="clear" w:color="auto" w:fill="FFFFFF" w:themeFill="background1"/>
              <w:rPr>
                <w:color w:val="000000"/>
              </w:rPr>
            </w:pPr>
            <w:r w:rsidRPr="00D15AF5">
              <w:rPr>
                <w:color w:val="000000"/>
              </w:rPr>
              <w:t>от 3 до 5 лет</w:t>
            </w:r>
          </w:p>
        </w:tc>
        <w:tc>
          <w:tcPr>
            <w:tcW w:w="1296" w:type="dxa"/>
            <w:tcBorders>
              <w:top w:val="single" w:sz="4" w:space="0" w:color="auto"/>
              <w:left w:val="nil"/>
              <w:bottom w:val="single" w:sz="4" w:space="0" w:color="auto"/>
              <w:right w:val="single" w:sz="4" w:space="0" w:color="auto"/>
            </w:tcBorders>
            <w:shd w:val="clear" w:color="auto" w:fill="F2DBDB" w:themeFill="accent2" w:themeFillTint="33"/>
            <w:vAlign w:val="bottom"/>
            <w:hideMark/>
          </w:tcPr>
          <w:p w:rsidR="00F35237" w:rsidRPr="00D15AF5" w:rsidRDefault="00F35237" w:rsidP="0016166E">
            <w:pPr>
              <w:shd w:val="clear" w:color="auto" w:fill="FFFFFF" w:themeFill="background1"/>
              <w:rPr>
                <w:color w:val="000000"/>
              </w:rPr>
            </w:pPr>
            <w:r w:rsidRPr="00D15AF5">
              <w:rPr>
                <w:color w:val="000000"/>
              </w:rPr>
              <w:t>от 5 до 10 лет</w:t>
            </w:r>
          </w:p>
        </w:tc>
        <w:tc>
          <w:tcPr>
            <w:tcW w:w="1296" w:type="dxa"/>
            <w:tcBorders>
              <w:top w:val="single" w:sz="4" w:space="0" w:color="auto"/>
              <w:left w:val="nil"/>
              <w:bottom w:val="single" w:sz="4" w:space="0" w:color="auto"/>
              <w:right w:val="single" w:sz="4" w:space="0" w:color="auto"/>
            </w:tcBorders>
            <w:shd w:val="clear" w:color="auto" w:fill="F2DBDB" w:themeFill="accent2" w:themeFillTint="33"/>
            <w:vAlign w:val="bottom"/>
            <w:hideMark/>
          </w:tcPr>
          <w:p w:rsidR="00F35237" w:rsidRPr="00D15AF5" w:rsidRDefault="00F35237" w:rsidP="0016166E">
            <w:pPr>
              <w:shd w:val="clear" w:color="auto" w:fill="FFFFFF" w:themeFill="background1"/>
              <w:rPr>
                <w:color w:val="000000"/>
              </w:rPr>
            </w:pPr>
            <w:r w:rsidRPr="00D15AF5">
              <w:rPr>
                <w:color w:val="000000"/>
              </w:rPr>
              <w:t>от 10 до 15 лет</w:t>
            </w:r>
          </w:p>
        </w:tc>
        <w:tc>
          <w:tcPr>
            <w:tcW w:w="1296" w:type="dxa"/>
            <w:tcBorders>
              <w:top w:val="single" w:sz="4" w:space="0" w:color="auto"/>
              <w:left w:val="nil"/>
              <w:bottom w:val="single" w:sz="4" w:space="0" w:color="auto"/>
              <w:right w:val="single" w:sz="4" w:space="0" w:color="auto"/>
            </w:tcBorders>
            <w:shd w:val="clear" w:color="auto" w:fill="F2DBDB" w:themeFill="accent2" w:themeFillTint="33"/>
            <w:vAlign w:val="bottom"/>
            <w:hideMark/>
          </w:tcPr>
          <w:p w:rsidR="00F35237" w:rsidRPr="00D15AF5" w:rsidRDefault="00F35237" w:rsidP="0016166E">
            <w:pPr>
              <w:shd w:val="clear" w:color="auto" w:fill="FFFFFF" w:themeFill="background1"/>
              <w:rPr>
                <w:color w:val="000000"/>
              </w:rPr>
            </w:pPr>
            <w:r w:rsidRPr="00D15AF5">
              <w:rPr>
                <w:color w:val="000000"/>
              </w:rPr>
              <w:t>от 15 до 20</w:t>
            </w:r>
          </w:p>
        </w:tc>
        <w:tc>
          <w:tcPr>
            <w:tcW w:w="1296" w:type="dxa"/>
            <w:tcBorders>
              <w:top w:val="single" w:sz="4" w:space="0" w:color="auto"/>
              <w:left w:val="nil"/>
              <w:bottom w:val="single" w:sz="4" w:space="0" w:color="auto"/>
              <w:right w:val="single" w:sz="4" w:space="0" w:color="auto"/>
            </w:tcBorders>
            <w:shd w:val="clear" w:color="auto" w:fill="F2DBDB" w:themeFill="accent2" w:themeFillTint="33"/>
            <w:vAlign w:val="bottom"/>
            <w:hideMark/>
          </w:tcPr>
          <w:p w:rsidR="00F35237" w:rsidRPr="00D15AF5" w:rsidRDefault="00F35237" w:rsidP="0016166E">
            <w:pPr>
              <w:shd w:val="clear" w:color="auto" w:fill="FFFFFF" w:themeFill="background1"/>
              <w:rPr>
                <w:color w:val="000000"/>
              </w:rPr>
            </w:pPr>
            <w:r w:rsidRPr="00D15AF5">
              <w:rPr>
                <w:color w:val="000000"/>
              </w:rPr>
              <w:t>20 и более</w:t>
            </w:r>
          </w:p>
        </w:tc>
      </w:tr>
      <w:tr w:rsidR="00F35237" w:rsidRPr="00D15AF5" w:rsidTr="00DC7304">
        <w:trPr>
          <w:trHeight w:val="271"/>
        </w:trPr>
        <w:tc>
          <w:tcPr>
            <w:tcW w:w="1563" w:type="dxa"/>
            <w:tcBorders>
              <w:top w:val="nil"/>
              <w:left w:val="single" w:sz="4" w:space="0" w:color="auto"/>
              <w:bottom w:val="single" w:sz="4" w:space="0" w:color="auto"/>
              <w:right w:val="single" w:sz="4" w:space="0" w:color="auto"/>
            </w:tcBorders>
            <w:shd w:val="clear" w:color="000000" w:fill="CCC0DA"/>
            <w:noWrap/>
            <w:vAlign w:val="bottom"/>
            <w:hideMark/>
          </w:tcPr>
          <w:p w:rsidR="00F35237" w:rsidRPr="00D15AF5" w:rsidRDefault="00F35237" w:rsidP="0016166E">
            <w:pPr>
              <w:shd w:val="clear" w:color="auto" w:fill="FFFFFF" w:themeFill="background1"/>
              <w:jc w:val="right"/>
              <w:rPr>
                <w:color w:val="000000"/>
              </w:rPr>
            </w:pPr>
            <w:r w:rsidRPr="00D15AF5">
              <w:rPr>
                <w:color w:val="000000"/>
              </w:rPr>
              <w:t>2</w:t>
            </w:r>
            <w:r>
              <w:rPr>
                <w:color w:val="000000"/>
              </w:rPr>
              <w:t>3</w:t>
            </w:r>
          </w:p>
        </w:tc>
        <w:tc>
          <w:tcPr>
            <w:tcW w:w="1296" w:type="dxa"/>
            <w:tcBorders>
              <w:top w:val="nil"/>
              <w:left w:val="nil"/>
              <w:bottom w:val="single" w:sz="4" w:space="0" w:color="auto"/>
              <w:right w:val="single" w:sz="4" w:space="0" w:color="auto"/>
            </w:tcBorders>
            <w:shd w:val="clear" w:color="auto" w:fill="auto"/>
            <w:noWrap/>
            <w:vAlign w:val="bottom"/>
            <w:hideMark/>
          </w:tcPr>
          <w:p w:rsidR="00F35237" w:rsidRPr="00946BD2" w:rsidRDefault="0016166E" w:rsidP="0016166E">
            <w:pPr>
              <w:shd w:val="clear" w:color="auto" w:fill="FFFFFF" w:themeFill="background1"/>
              <w:jc w:val="right"/>
              <w:rPr>
                <w:color w:val="000000"/>
                <w:lang w:val="ru-RU"/>
              </w:rPr>
            </w:pPr>
            <w:r>
              <w:rPr>
                <w:color w:val="000000"/>
                <w:lang w:val="ru-RU"/>
              </w:rPr>
              <w:t>1</w:t>
            </w:r>
          </w:p>
        </w:tc>
        <w:tc>
          <w:tcPr>
            <w:tcW w:w="1296" w:type="dxa"/>
            <w:tcBorders>
              <w:top w:val="nil"/>
              <w:left w:val="nil"/>
              <w:bottom w:val="single" w:sz="4" w:space="0" w:color="auto"/>
              <w:right w:val="single" w:sz="4" w:space="0" w:color="auto"/>
            </w:tcBorders>
            <w:shd w:val="clear" w:color="auto" w:fill="auto"/>
            <w:noWrap/>
            <w:vAlign w:val="bottom"/>
            <w:hideMark/>
          </w:tcPr>
          <w:p w:rsidR="00F35237" w:rsidRPr="00946BD2" w:rsidRDefault="0016166E" w:rsidP="0016166E">
            <w:pPr>
              <w:shd w:val="clear" w:color="auto" w:fill="FFFFFF" w:themeFill="background1"/>
              <w:jc w:val="right"/>
              <w:rPr>
                <w:color w:val="000000"/>
                <w:lang w:val="ru-RU"/>
              </w:rPr>
            </w:pPr>
            <w:r>
              <w:rPr>
                <w:color w:val="000000"/>
                <w:lang w:val="ru-RU"/>
              </w:rPr>
              <w:t>1</w:t>
            </w:r>
          </w:p>
        </w:tc>
        <w:tc>
          <w:tcPr>
            <w:tcW w:w="1296" w:type="dxa"/>
            <w:tcBorders>
              <w:top w:val="nil"/>
              <w:left w:val="nil"/>
              <w:bottom w:val="single" w:sz="4" w:space="0" w:color="auto"/>
              <w:right w:val="single" w:sz="4" w:space="0" w:color="auto"/>
            </w:tcBorders>
            <w:shd w:val="clear" w:color="auto" w:fill="auto"/>
            <w:noWrap/>
            <w:vAlign w:val="bottom"/>
            <w:hideMark/>
          </w:tcPr>
          <w:p w:rsidR="00F35237" w:rsidRPr="00946BD2" w:rsidRDefault="0016166E" w:rsidP="0016166E">
            <w:pPr>
              <w:shd w:val="clear" w:color="auto" w:fill="FFFFFF" w:themeFill="background1"/>
              <w:jc w:val="right"/>
              <w:rPr>
                <w:color w:val="000000"/>
                <w:lang w:val="ru-RU"/>
              </w:rPr>
            </w:pPr>
            <w:r>
              <w:rPr>
                <w:color w:val="000000"/>
                <w:lang w:val="ru-RU"/>
              </w:rPr>
              <w:t>5</w:t>
            </w:r>
          </w:p>
        </w:tc>
        <w:tc>
          <w:tcPr>
            <w:tcW w:w="1296" w:type="dxa"/>
            <w:tcBorders>
              <w:top w:val="nil"/>
              <w:left w:val="nil"/>
              <w:bottom w:val="single" w:sz="4" w:space="0" w:color="auto"/>
              <w:right w:val="single" w:sz="4" w:space="0" w:color="auto"/>
            </w:tcBorders>
            <w:shd w:val="clear" w:color="auto" w:fill="auto"/>
            <w:noWrap/>
            <w:vAlign w:val="bottom"/>
            <w:hideMark/>
          </w:tcPr>
          <w:p w:rsidR="00F35237" w:rsidRPr="00D15AF5" w:rsidRDefault="00F35237" w:rsidP="0016166E">
            <w:pPr>
              <w:shd w:val="clear" w:color="auto" w:fill="FFFFFF" w:themeFill="background1"/>
              <w:jc w:val="right"/>
              <w:rPr>
                <w:color w:val="000000"/>
              </w:rPr>
            </w:pPr>
            <w:r>
              <w:rPr>
                <w:color w:val="000000"/>
              </w:rPr>
              <w:t>3</w:t>
            </w:r>
          </w:p>
        </w:tc>
        <w:tc>
          <w:tcPr>
            <w:tcW w:w="1296" w:type="dxa"/>
            <w:tcBorders>
              <w:top w:val="nil"/>
              <w:left w:val="nil"/>
              <w:bottom w:val="single" w:sz="4" w:space="0" w:color="auto"/>
              <w:right w:val="single" w:sz="4" w:space="0" w:color="auto"/>
            </w:tcBorders>
            <w:shd w:val="clear" w:color="auto" w:fill="auto"/>
            <w:noWrap/>
            <w:vAlign w:val="bottom"/>
            <w:hideMark/>
          </w:tcPr>
          <w:p w:rsidR="00F35237" w:rsidRPr="00D15AF5" w:rsidRDefault="00F35237" w:rsidP="0016166E">
            <w:pPr>
              <w:shd w:val="clear" w:color="auto" w:fill="FFFFFF" w:themeFill="background1"/>
              <w:jc w:val="right"/>
              <w:rPr>
                <w:color w:val="000000"/>
              </w:rPr>
            </w:pPr>
            <w:r>
              <w:rPr>
                <w:color w:val="000000"/>
              </w:rPr>
              <w:t>1</w:t>
            </w:r>
          </w:p>
        </w:tc>
        <w:tc>
          <w:tcPr>
            <w:tcW w:w="1296" w:type="dxa"/>
            <w:tcBorders>
              <w:top w:val="nil"/>
              <w:left w:val="nil"/>
              <w:bottom w:val="single" w:sz="4" w:space="0" w:color="auto"/>
              <w:right w:val="single" w:sz="4" w:space="0" w:color="auto"/>
            </w:tcBorders>
            <w:shd w:val="clear" w:color="auto" w:fill="auto"/>
            <w:noWrap/>
            <w:vAlign w:val="bottom"/>
            <w:hideMark/>
          </w:tcPr>
          <w:p w:rsidR="00F35237" w:rsidRPr="00946BD2" w:rsidRDefault="00F35237" w:rsidP="0016166E">
            <w:pPr>
              <w:shd w:val="clear" w:color="auto" w:fill="FFFFFF" w:themeFill="background1"/>
              <w:jc w:val="right"/>
              <w:rPr>
                <w:color w:val="000000"/>
                <w:lang w:val="ru-RU"/>
              </w:rPr>
            </w:pPr>
            <w:r>
              <w:rPr>
                <w:color w:val="000000"/>
              </w:rPr>
              <w:t>1</w:t>
            </w:r>
            <w:r w:rsidR="00946BD2">
              <w:rPr>
                <w:color w:val="000000"/>
                <w:lang w:val="ru-RU"/>
              </w:rPr>
              <w:t>2</w:t>
            </w:r>
          </w:p>
        </w:tc>
      </w:tr>
      <w:tr w:rsidR="00F35237" w:rsidRPr="00D15AF5" w:rsidTr="00DC7304">
        <w:trPr>
          <w:trHeight w:val="271"/>
        </w:trPr>
        <w:tc>
          <w:tcPr>
            <w:tcW w:w="1563" w:type="dxa"/>
            <w:tcBorders>
              <w:top w:val="nil"/>
              <w:left w:val="single" w:sz="4" w:space="0" w:color="auto"/>
              <w:bottom w:val="single" w:sz="4" w:space="0" w:color="auto"/>
              <w:right w:val="single" w:sz="4" w:space="0" w:color="auto"/>
            </w:tcBorders>
            <w:shd w:val="clear" w:color="auto" w:fill="auto"/>
            <w:noWrap/>
            <w:vAlign w:val="bottom"/>
            <w:hideMark/>
          </w:tcPr>
          <w:p w:rsidR="00F35237" w:rsidRPr="00D15AF5" w:rsidRDefault="00F35237" w:rsidP="0016166E">
            <w:pPr>
              <w:shd w:val="clear" w:color="auto" w:fill="FFFFFF" w:themeFill="background1"/>
              <w:rPr>
                <w:color w:val="000000"/>
              </w:rPr>
            </w:pPr>
            <w:r w:rsidRPr="00D15AF5">
              <w:rPr>
                <w:color w:val="000000"/>
              </w:rPr>
              <w:t> </w:t>
            </w:r>
            <w:r>
              <w:rPr>
                <w:color w:val="000000"/>
              </w:rPr>
              <w:t>%</w:t>
            </w:r>
          </w:p>
        </w:tc>
        <w:tc>
          <w:tcPr>
            <w:tcW w:w="1296" w:type="dxa"/>
            <w:tcBorders>
              <w:top w:val="nil"/>
              <w:left w:val="nil"/>
              <w:bottom w:val="single" w:sz="4" w:space="0" w:color="auto"/>
              <w:right w:val="single" w:sz="4" w:space="0" w:color="auto"/>
            </w:tcBorders>
            <w:shd w:val="clear" w:color="auto" w:fill="auto"/>
            <w:noWrap/>
            <w:vAlign w:val="bottom"/>
            <w:hideMark/>
          </w:tcPr>
          <w:p w:rsidR="00F35237" w:rsidRPr="00D15AF5" w:rsidRDefault="0016166E" w:rsidP="0016166E">
            <w:pPr>
              <w:shd w:val="clear" w:color="auto" w:fill="FFFFFF" w:themeFill="background1"/>
              <w:jc w:val="right"/>
              <w:rPr>
                <w:color w:val="000000"/>
              </w:rPr>
            </w:pPr>
            <w:r>
              <w:rPr>
                <w:color w:val="000000"/>
                <w:lang w:val="ru-RU"/>
              </w:rPr>
              <w:t>4</w:t>
            </w:r>
            <w:r w:rsidR="00F35237">
              <w:rPr>
                <w:color w:val="000000"/>
              </w:rPr>
              <w:t>%</w:t>
            </w:r>
          </w:p>
        </w:tc>
        <w:tc>
          <w:tcPr>
            <w:tcW w:w="1296" w:type="dxa"/>
            <w:tcBorders>
              <w:top w:val="nil"/>
              <w:left w:val="nil"/>
              <w:bottom w:val="single" w:sz="4" w:space="0" w:color="auto"/>
              <w:right w:val="single" w:sz="4" w:space="0" w:color="auto"/>
            </w:tcBorders>
            <w:shd w:val="clear" w:color="auto" w:fill="auto"/>
            <w:noWrap/>
            <w:vAlign w:val="bottom"/>
            <w:hideMark/>
          </w:tcPr>
          <w:p w:rsidR="00F35237" w:rsidRPr="0016166E" w:rsidRDefault="0016166E" w:rsidP="0016166E">
            <w:pPr>
              <w:shd w:val="clear" w:color="auto" w:fill="FFFFFF" w:themeFill="background1"/>
              <w:jc w:val="right"/>
              <w:rPr>
                <w:color w:val="000000"/>
                <w:lang w:val="ru-RU"/>
              </w:rPr>
            </w:pPr>
            <w:r>
              <w:rPr>
                <w:color w:val="000000"/>
                <w:lang w:val="ru-RU"/>
              </w:rPr>
              <w:t>4%</w:t>
            </w:r>
          </w:p>
        </w:tc>
        <w:tc>
          <w:tcPr>
            <w:tcW w:w="1296" w:type="dxa"/>
            <w:tcBorders>
              <w:top w:val="nil"/>
              <w:left w:val="nil"/>
              <w:bottom w:val="single" w:sz="4" w:space="0" w:color="auto"/>
              <w:right w:val="single" w:sz="4" w:space="0" w:color="auto"/>
            </w:tcBorders>
            <w:shd w:val="clear" w:color="auto" w:fill="auto"/>
            <w:noWrap/>
            <w:vAlign w:val="bottom"/>
            <w:hideMark/>
          </w:tcPr>
          <w:p w:rsidR="00F35237" w:rsidRPr="00D15AF5" w:rsidRDefault="00946BD2" w:rsidP="0016166E">
            <w:pPr>
              <w:shd w:val="clear" w:color="auto" w:fill="FFFFFF" w:themeFill="background1"/>
              <w:jc w:val="right"/>
              <w:rPr>
                <w:color w:val="000000"/>
              </w:rPr>
            </w:pPr>
            <w:r>
              <w:rPr>
                <w:color w:val="000000"/>
                <w:lang w:val="ru-RU"/>
              </w:rPr>
              <w:t>21</w:t>
            </w:r>
            <w:r w:rsidR="00F35237">
              <w:rPr>
                <w:color w:val="000000"/>
              </w:rPr>
              <w:t>%</w:t>
            </w:r>
          </w:p>
        </w:tc>
        <w:tc>
          <w:tcPr>
            <w:tcW w:w="1296" w:type="dxa"/>
            <w:tcBorders>
              <w:top w:val="nil"/>
              <w:left w:val="nil"/>
              <w:bottom w:val="single" w:sz="4" w:space="0" w:color="auto"/>
              <w:right w:val="single" w:sz="4" w:space="0" w:color="auto"/>
            </w:tcBorders>
            <w:shd w:val="clear" w:color="auto" w:fill="auto"/>
            <w:noWrap/>
            <w:vAlign w:val="bottom"/>
            <w:hideMark/>
          </w:tcPr>
          <w:p w:rsidR="00F35237" w:rsidRPr="00D15AF5" w:rsidRDefault="00946BD2" w:rsidP="0016166E">
            <w:pPr>
              <w:shd w:val="clear" w:color="auto" w:fill="FFFFFF" w:themeFill="background1"/>
              <w:jc w:val="right"/>
              <w:rPr>
                <w:color w:val="000000"/>
              </w:rPr>
            </w:pPr>
            <w:r>
              <w:rPr>
                <w:color w:val="000000"/>
              </w:rPr>
              <w:t>1</w:t>
            </w:r>
            <w:r>
              <w:rPr>
                <w:color w:val="000000"/>
                <w:lang w:val="ru-RU"/>
              </w:rPr>
              <w:t>2</w:t>
            </w:r>
            <w:r w:rsidR="00F35237">
              <w:rPr>
                <w:color w:val="000000"/>
              </w:rPr>
              <w:t>%</w:t>
            </w:r>
          </w:p>
        </w:tc>
        <w:tc>
          <w:tcPr>
            <w:tcW w:w="1296" w:type="dxa"/>
            <w:tcBorders>
              <w:top w:val="nil"/>
              <w:left w:val="nil"/>
              <w:bottom w:val="single" w:sz="4" w:space="0" w:color="auto"/>
              <w:right w:val="single" w:sz="4" w:space="0" w:color="auto"/>
            </w:tcBorders>
            <w:shd w:val="clear" w:color="auto" w:fill="auto"/>
            <w:noWrap/>
            <w:vAlign w:val="bottom"/>
            <w:hideMark/>
          </w:tcPr>
          <w:p w:rsidR="00F35237" w:rsidRPr="00D15AF5" w:rsidRDefault="00F35237" w:rsidP="0016166E">
            <w:pPr>
              <w:shd w:val="clear" w:color="auto" w:fill="FFFFFF" w:themeFill="background1"/>
              <w:jc w:val="right"/>
              <w:rPr>
                <w:color w:val="000000"/>
              </w:rPr>
            </w:pPr>
            <w:r>
              <w:rPr>
                <w:color w:val="000000"/>
              </w:rPr>
              <w:t>4%</w:t>
            </w:r>
          </w:p>
        </w:tc>
        <w:tc>
          <w:tcPr>
            <w:tcW w:w="1296" w:type="dxa"/>
            <w:tcBorders>
              <w:top w:val="nil"/>
              <w:left w:val="nil"/>
              <w:bottom w:val="single" w:sz="4" w:space="0" w:color="auto"/>
              <w:right w:val="single" w:sz="4" w:space="0" w:color="auto"/>
            </w:tcBorders>
            <w:shd w:val="clear" w:color="auto" w:fill="auto"/>
            <w:noWrap/>
            <w:vAlign w:val="bottom"/>
            <w:hideMark/>
          </w:tcPr>
          <w:p w:rsidR="00F35237" w:rsidRPr="00D15AF5" w:rsidRDefault="00946BD2" w:rsidP="0016166E">
            <w:pPr>
              <w:shd w:val="clear" w:color="auto" w:fill="FFFFFF" w:themeFill="background1"/>
              <w:jc w:val="right"/>
              <w:rPr>
                <w:color w:val="000000"/>
              </w:rPr>
            </w:pPr>
            <w:r>
              <w:rPr>
                <w:color w:val="000000"/>
                <w:lang w:val="ru-RU"/>
              </w:rPr>
              <w:t>52</w:t>
            </w:r>
            <w:r w:rsidR="00F35237">
              <w:rPr>
                <w:color w:val="000000"/>
              </w:rPr>
              <w:t>%</w:t>
            </w:r>
          </w:p>
        </w:tc>
      </w:tr>
    </w:tbl>
    <w:p w:rsidR="00F35237" w:rsidRPr="00D15AF5" w:rsidRDefault="00F35237" w:rsidP="0016166E">
      <w:pPr>
        <w:shd w:val="clear" w:color="auto" w:fill="FFFFFF" w:themeFill="background1"/>
        <w:tabs>
          <w:tab w:val="left" w:pos="2535"/>
        </w:tabs>
        <w:rPr>
          <w:b/>
        </w:rPr>
      </w:pPr>
    </w:p>
    <w:p w:rsidR="00F35237" w:rsidRPr="00D15AF5" w:rsidRDefault="00F35237" w:rsidP="0016166E">
      <w:pPr>
        <w:shd w:val="clear" w:color="auto" w:fill="FFFFFF" w:themeFill="background1"/>
        <w:tabs>
          <w:tab w:val="left" w:pos="2535"/>
        </w:tabs>
        <w:rPr>
          <w:b/>
        </w:rPr>
      </w:pPr>
    </w:p>
    <w:p w:rsidR="00F35237" w:rsidRPr="00D15AF5" w:rsidRDefault="00F35237" w:rsidP="0016166E">
      <w:pPr>
        <w:shd w:val="clear" w:color="auto" w:fill="FFFFFF" w:themeFill="background1"/>
        <w:tabs>
          <w:tab w:val="left" w:pos="2535"/>
        </w:tabs>
        <w:jc w:val="both"/>
        <w:rPr>
          <w:i/>
        </w:rPr>
      </w:pPr>
    </w:p>
    <w:p w:rsidR="00F35237" w:rsidRPr="00D15AF5" w:rsidRDefault="00F35237" w:rsidP="00AD4995">
      <w:pPr>
        <w:pStyle w:val="a8"/>
        <w:numPr>
          <w:ilvl w:val="0"/>
          <w:numId w:val="10"/>
        </w:numPr>
        <w:shd w:val="clear" w:color="auto" w:fill="FFFFFF" w:themeFill="background1"/>
        <w:tabs>
          <w:tab w:val="left" w:pos="4395"/>
        </w:tabs>
        <w:spacing w:after="0" w:line="240" w:lineRule="auto"/>
        <w:jc w:val="center"/>
        <w:rPr>
          <w:rFonts w:ascii="Times New Roman" w:hAnsi="Times New Roman"/>
          <w:b/>
        </w:rPr>
      </w:pPr>
      <w:r w:rsidRPr="00D15AF5">
        <w:rPr>
          <w:rFonts w:ascii="Times New Roman" w:hAnsi="Times New Roman"/>
          <w:b/>
        </w:rPr>
        <w:t xml:space="preserve">Повышение квалификации и профессиональная переподготовка педагогических кадров за последние три года  </w:t>
      </w:r>
    </w:p>
    <w:p w:rsidR="00F35237" w:rsidRPr="00D15AF5" w:rsidRDefault="00F35237" w:rsidP="0016166E">
      <w:pPr>
        <w:pStyle w:val="a8"/>
        <w:shd w:val="clear" w:color="auto" w:fill="FFFFFF" w:themeFill="background1"/>
        <w:tabs>
          <w:tab w:val="left" w:pos="4395"/>
        </w:tabs>
        <w:ind w:left="360"/>
        <w:rPr>
          <w:rFonts w:ascii="Times New Roman" w:hAnsi="Times New Roman"/>
          <w:b/>
        </w:rPr>
      </w:pPr>
    </w:p>
    <w:tbl>
      <w:tblPr>
        <w:tblW w:w="9065" w:type="dxa"/>
        <w:tblInd w:w="103" w:type="dxa"/>
        <w:tblLook w:val="04A0" w:firstRow="1" w:lastRow="0" w:firstColumn="1" w:lastColumn="0" w:noHBand="0" w:noVBand="1"/>
      </w:tblPr>
      <w:tblGrid>
        <w:gridCol w:w="4684"/>
        <w:gridCol w:w="1465"/>
        <w:gridCol w:w="1256"/>
        <w:gridCol w:w="1660"/>
      </w:tblGrid>
      <w:tr w:rsidR="0016166E" w:rsidRPr="00D15AF5" w:rsidTr="00DC7304">
        <w:trPr>
          <w:trHeight w:val="325"/>
        </w:trPr>
        <w:tc>
          <w:tcPr>
            <w:tcW w:w="468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16166E" w:rsidRPr="00D15AF5" w:rsidRDefault="0016166E" w:rsidP="0016166E">
            <w:pPr>
              <w:shd w:val="clear" w:color="auto" w:fill="FFFFFF" w:themeFill="background1"/>
              <w:rPr>
                <w:b/>
                <w:i/>
                <w:color w:val="000000"/>
              </w:rPr>
            </w:pPr>
            <w:r w:rsidRPr="00D15AF5">
              <w:rPr>
                <w:b/>
                <w:i/>
                <w:color w:val="000000"/>
              </w:rPr>
              <w:t> Год</w:t>
            </w:r>
          </w:p>
        </w:tc>
        <w:tc>
          <w:tcPr>
            <w:tcW w:w="146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16166E" w:rsidRPr="00D15AF5" w:rsidRDefault="0016166E" w:rsidP="0016166E">
            <w:pPr>
              <w:shd w:val="clear" w:color="auto" w:fill="FFFFFF" w:themeFill="background1"/>
              <w:rPr>
                <w:b/>
                <w:i/>
                <w:color w:val="000000"/>
              </w:rPr>
            </w:pPr>
            <w:r w:rsidRPr="00D15AF5">
              <w:rPr>
                <w:b/>
                <w:i/>
                <w:color w:val="000000"/>
              </w:rPr>
              <w:t>20</w:t>
            </w:r>
            <w:r>
              <w:rPr>
                <w:b/>
                <w:i/>
                <w:color w:val="000000"/>
              </w:rPr>
              <w:t>20</w:t>
            </w:r>
            <w:r w:rsidRPr="00D15AF5">
              <w:rPr>
                <w:b/>
                <w:i/>
                <w:color w:val="000000"/>
              </w:rPr>
              <w:t xml:space="preserve"> год  </w:t>
            </w:r>
          </w:p>
        </w:tc>
        <w:tc>
          <w:tcPr>
            <w:tcW w:w="1256"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16166E" w:rsidRPr="00D15AF5" w:rsidRDefault="0016166E" w:rsidP="0016166E">
            <w:pPr>
              <w:shd w:val="clear" w:color="auto" w:fill="FFFFFF" w:themeFill="background1"/>
              <w:rPr>
                <w:b/>
                <w:i/>
                <w:color w:val="000000"/>
              </w:rPr>
            </w:pPr>
            <w:r w:rsidRPr="00D15AF5">
              <w:rPr>
                <w:b/>
                <w:i/>
                <w:color w:val="000000"/>
              </w:rPr>
              <w:t>20</w:t>
            </w:r>
            <w:r>
              <w:rPr>
                <w:b/>
                <w:i/>
                <w:color w:val="000000"/>
              </w:rPr>
              <w:t>2</w:t>
            </w:r>
            <w:r>
              <w:rPr>
                <w:b/>
                <w:i/>
                <w:color w:val="000000"/>
                <w:lang w:val="ru-RU"/>
              </w:rPr>
              <w:t>1</w:t>
            </w:r>
            <w:r w:rsidRPr="00D15AF5">
              <w:rPr>
                <w:b/>
                <w:i/>
                <w:color w:val="000000"/>
              </w:rPr>
              <w:t xml:space="preserve"> год  </w:t>
            </w:r>
          </w:p>
        </w:tc>
        <w:tc>
          <w:tcPr>
            <w:tcW w:w="1660"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16166E" w:rsidRPr="00D15AF5" w:rsidRDefault="0016166E" w:rsidP="0016166E">
            <w:pPr>
              <w:shd w:val="clear" w:color="auto" w:fill="FFFFFF" w:themeFill="background1"/>
              <w:rPr>
                <w:b/>
                <w:i/>
                <w:color w:val="000000"/>
              </w:rPr>
            </w:pPr>
            <w:r w:rsidRPr="00D15AF5">
              <w:rPr>
                <w:b/>
                <w:i/>
                <w:color w:val="000000"/>
              </w:rPr>
              <w:t>20</w:t>
            </w:r>
            <w:r>
              <w:rPr>
                <w:b/>
                <w:i/>
                <w:color w:val="000000"/>
              </w:rPr>
              <w:t>2</w:t>
            </w:r>
            <w:r>
              <w:rPr>
                <w:b/>
                <w:i/>
                <w:color w:val="000000"/>
                <w:lang w:val="ru-RU"/>
              </w:rPr>
              <w:t>2</w:t>
            </w:r>
            <w:r w:rsidRPr="00D15AF5">
              <w:rPr>
                <w:b/>
                <w:i/>
                <w:color w:val="000000"/>
              </w:rPr>
              <w:t xml:space="preserve"> год  </w:t>
            </w:r>
          </w:p>
        </w:tc>
      </w:tr>
      <w:tr w:rsidR="0016166E" w:rsidRPr="00D15AF5" w:rsidTr="00DC7304">
        <w:trPr>
          <w:trHeight w:val="325"/>
        </w:trPr>
        <w:tc>
          <w:tcPr>
            <w:tcW w:w="4684" w:type="dxa"/>
            <w:tcBorders>
              <w:top w:val="nil"/>
              <w:left w:val="single" w:sz="4" w:space="0" w:color="auto"/>
              <w:bottom w:val="single" w:sz="4" w:space="0" w:color="auto"/>
              <w:right w:val="single" w:sz="4" w:space="0" w:color="auto"/>
            </w:tcBorders>
            <w:shd w:val="clear" w:color="auto" w:fill="auto"/>
            <w:noWrap/>
            <w:vAlign w:val="bottom"/>
            <w:hideMark/>
          </w:tcPr>
          <w:p w:rsidR="0016166E" w:rsidRPr="00F35237" w:rsidRDefault="0016166E" w:rsidP="0016166E">
            <w:pPr>
              <w:shd w:val="clear" w:color="auto" w:fill="FFFFFF" w:themeFill="background1"/>
              <w:rPr>
                <w:color w:val="000000"/>
                <w:lang w:val="ru-RU"/>
              </w:rPr>
            </w:pPr>
            <w:r w:rsidRPr="00F35237">
              <w:rPr>
                <w:color w:val="000000"/>
                <w:lang w:val="ru-RU"/>
              </w:rPr>
              <w:t xml:space="preserve">% проучились </w:t>
            </w:r>
            <w:r w:rsidRPr="00F35237">
              <w:rPr>
                <w:lang w:val="ru-RU"/>
              </w:rPr>
              <w:t>(от общего количества педагогов)</w:t>
            </w:r>
          </w:p>
        </w:tc>
        <w:tc>
          <w:tcPr>
            <w:tcW w:w="1465" w:type="dxa"/>
            <w:tcBorders>
              <w:top w:val="nil"/>
              <w:left w:val="nil"/>
              <w:bottom w:val="single" w:sz="4" w:space="0" w:color="auto"/>
              <w:right w:val="single" w:sz="4" w:space="0" w:color="auto"/>
            </w:tcBorders>
            <w:shd w:val="clear" w:color="auto" w:fill="auto"/>
            <w:noWrap/>
            <w:vAlign w:val="bottom"/>
            <w:hideMark/>
          </w:tcPr>
          <w:p w:rsidR="0016166E" w:rsidRPr="00D15AF5" w:rsidRDefault="0016166E" w:rsidP="0016166E">
            <w:pPr>
              <w:shd w:val="clear" w:color="auto" w:fill="FFFFFF" w:themeFill="background1"/>
              <w:jc w:val="center"/>
              <w:rPr>
                <w:color w:val="000000"/>
              </w:rPr>
            </w:pPr>
            <w:r>
              <w:rPr>
                <w:color w:val="000000"/>
              </w:rPr>
              <w:t>100%</w:t>
            </w:r>
          </w:p>
        </w:tc>
        <w:tc>
          <w:tcPr>
            <w:tcW w:w="1256" w:type="dxa"/>
            <w:tcBorders>
              <w:top w:val="nil"/>
              <w:left w:val="nil"/>
              <w:bottom w:val="single" w:sz="4" w:space="0" w:color="auto"/>
              <w:right w:val="single" w:sz="4" w:space="0" w:color="auto"/>
            </w:tcBorders>
            <w:shd w:val="clear" w:color="auto" w:fill="auto"/>
            <w:noWrap/>
            <w:vAlign w:val="bottom"/>
            <w:hideMark/>
          </w:tcPr>
          <w:p w:rsidR="0016166E" w:rsidRPr="00D15AF5" w:rsidRDefault="0016166E" w:rsidP="0016166E">
            <w:pPr>
              <w:shd w:val="clear" w:color="auto" w:fill="FFFFFF" w:themeFill="background1"/>
              <w:jc w:val="center"/>
              <w:rPr>
                <w:color w:val="000000"/>
              </w:rPr>
            </w:pPr>
            <w:r>
              <w:rPr>
                <w:color w:val="000000"/>
              </w:rPr>
              <w:t>100%</w:t>
            </w:r>
          </w:p>
        </w:tc>
        <w:tc>
          <w:tcPr>
            <w:tcW w:w="1660" w:type="dxa"/>
            <w:tcBorders>
              <w:top w:val="nil"/>
              <w:left w:val="nil"/>
              <w:bottom w:val="single" w:sz="4" w:space="0" w:color="auto"/>
              <w:right w:val="single" w:sz="4" w:space="0" w:color="auto"/>
            </w:tcBorders>
            <w:shd w:val="clear" w:color="auto" w:fill="auto"/>
            <w:noWrap/>
            <w:vAlign w:val="bottom"/>
            <w:hideMark/>
          </w:tcPr>
          <w:p w:rsidR="0016166E" w:rsidRPr="00D15AF5" w:rsidRDefault="0016166E" w:rsidP="0016166E">
            <w:pPr>
              <w:shd w:val="clear" w:color="auto" w:fill="FFFFFF" w:themeFill="background1"/>
              <w:jc w:val="center"/>
              <w:rPr>
                <w:color w:val="000000"/>
              </w:rPr>
            </w:pPr>
            <w:r>
              <w:rPr>
                <w:color w:val="000000"/>
              </w:rPr>
              <w:t>100%</w:t>
            </w:r>
          </w:p>
        </w:tc>
      </w:tr>
    </w:tbl>
    <w:p w:rsidR="00F35237" w:rsidRPr="00946BD2" w:rsidRDefault="0016166E" w:rsidP="0016166E">
      <w:pPr>
        <w:shd w:val="clear" w:color="auto" w:fill="FFFFFF" w:themeFill="background1"/>
        <w:tabs>
          <w:tab w:val="left" w:pos="4395"/>
        </w:tabs>
        <w:jc w:val="both"/>
        <w:rPr>
          <w:sz w:val="24"/>
          <w:lang w:val="ru-RU"/>
        </w:rPr>
      </w:pPr>
      <w:r>
        <w:rPr>
          <w:sz w:val="24"/>
          <w:lang w:val="ru-RU"/>
        </w:rPr>
        <w:t>В 2022</w:t>
      </w:r>
      <w:r w:rsidR="00F35237" w:rsidRPr="00946BD2">
        <w:rPr>
          <w:sz w:val="24"/>
          <w:lang w:val="ru-RU"/>
        </w:rPr>
        <w:t xml:space="preserve"> учебном году ответственным за аттестацию педагогов, заместителем директора по УВР </w:t>
      </w:r>
      <w:r w:rsidR="00946BD2" w:rsidRPr="00946BD2">
        <w:rPr>
          <w:sz w:val="24"/>
          <w:lang w:val="ru-RU"/>
        </w:rPr>
        <w:t>Башлыковой Е.А.</w:t>
      </w:r>
      <w:r w:rsidR="00F35237" w:rsidRPr="00946BD2">
        <w:rPr>
          <w:sz w:val="24"/>
          <w:lang w:val="ru-RU"/>
        </w:rPr>
        <w:t xml:space="preserve">  была осуществлена  следующая работа:</w:t>
      </w:r>
    </w:p>
    <w:p w:rsidR="00F35237" w:rsidRPr="00946BD2" w:rsidRDefault="00F35237" w:rsidP="0016166E">
      <w:pPr>
        <w:shd w:val="clear" w:color="auto" w:fill="FFFFFF" w:themeFill="background1"/>
        <w:tabs>
          <w:tab w:val="left" w:pos="4395"/>
        </w:tabs>
        <w:jc w:val="both"/>
        <w:rPr>
          <w:sz w:val="24"/>
          <w:lang w:val="ru-RU"/>
        </w:rPr>
      </w:pPr>
      <w:r w:rsidRPr="00946BD2">
        <w:rPr>
          <w:sz w:val="24"/>
          <w:lang w:val="ru-RU"/>
        </w:rPr>
        <w:t>- проведен ряд инструктивных  совещание с целью разъяснения «Положения о порядке аттестации педагогических и руководящих работников государственных и муниципальных образовательных учреждений»;</w:t>
      </w:r>
    </w:p>
    <w:p w:rsidR="00F35237" w:rsidRPr="00946BD2" w:rsidRDefault="00F35237" w:rsidP="0016166E">
      <w:pPr>
        <w:shd w:val="clear" w:color="auto" w:fill="FFFFFF" w:themeFill="background1"/>
        <w:tabs>
          <w:tab w:val="left" w:pos="4395"/>
        </w:tabs>
        <w:jc w:val="both"/>
        <w:rPr>
          <w:sz w:val="24"/>
          <w:lang w:val="ru-RU"/>
        </w:rPr>
      </w:pPr>
      <w:r w:rsidRPr="00946BD2">
        <w:rPr>
          <w:sz w:val="24"/>
          <w:lang w:val="ru-RU"/>
        </w:rPr>
        <w:lastRenderedPageBreak/>
        <w:t>- проведен инструктаж по оформлению пакета документов на аттестацию;</w:t>
      </w:r>
    </w:p>
    <w:p w:rsidR="00F35237" w:rsidRPr="00946BD2" w:rsidRDefault="00F35237" w:rsidP="0016166E">
      <w:pPr>
        <w:shd w:val="clear" w:color="auto" w:fill="FFFFFF" w:themeFill="background1"/>
        <w:tabs>
          <w:tab w:val="left" w:pos="4395"/>
        </w:tabs>
        <w:jc w:val="both"/>
        <w:rPr>
          <w:sz w:val="24"/>
          <w:lang w:val="ru-RU"/>
        </w:rPr>
      </w:pPr>
      <w:r w:rsidRPr="00946BD2">
        <w:rPr>
          <w:sz w:val="24"/>
          <w:lang w:val="ru-RU"/>
        </w:rPr>
        <w:t>- даны индивидуальные консультации  педагогам, испытывающим затруднения в подготовке документации, открытых мероприятий, техники проведения самоанализа по уроку и по педагогической деятельности  в целом;</w:t>
      </w:r>
    </w:p>
    <w:p w:rsidR="00F35237" w:rsidRPr="00946BD2" w:rsidRDefault="00F35237" w:rsidP="0016166E">
      <w:pPr>
        <w:shd w:val="clear" w:color="auto" w:fill="FFFFFF" w:themeFill="background1"/>
        <w:tabs>
          <w:tab w:val="left" w:pos="4395"/>
        </w:tabs>
        <w:jc w:val="both"/>
        <w:rPr>
          <w:sz w:val="24"/>
          <w:lang w:val="ru-RU"/>
        </w:rPr>
      </w:pPr>
      <w:r w:rsidRPr="00946BD2">
        <w:rPr>
          <w:sz w:val="24"/>
          <w:lang w:val="ru-RU"/>
        </w:rPr>
        <w:t xml:space="preserve">- подготовлены документы  на учителей, успешно прошедших аттестацию на </w:t>
      </w:r>
      <w:r w:rsidR="0016166E">
        <w:rPr>
          <w:sz w:val="24"/>
          <w:lang w:val="ru-RU"/>
        </w:rPr>
        <w:t>высшую и 1 категории</w:t>
      </w:r>
      <w:r w:rsidRPr="00946BD2">
        <w:rPr>
          <w:sz w:val="24"/>
          <w:lang w:val="ru-RU"/>
        </w:rPr>
        <w:t>;</w:t>
      </w:r>
    </w:p>
    <w:p w:rsidR="00F35237" w:rsidRPr="00946BD2" w:rsidRDefault="00F35237" w:rsidP="0016166E">
      <w:pPr>
        <w:shd w:val="clear" w:color="auto" w:fill="FFFFFF" w:themeFill="background1"/>
        <w:tabs>
          <w:tab w:val="left" w:pos="4395"/>
        </w:tabs>
        <w:jc w:val="both"/>
        <w:rPr>
          <w:sz w:val="24"/>
          <w:lang w:val="ru-RU"/>
        </w:rPr>
      </w:pPr>
      <w:r w:rsidRPr="00946BD2">
        <w:rPr>
          <w:sz w:val="24"/>
          <w:lang w:val="ru-RU"/>
        </w:rPr>
        <w:t>-  составлен график прохождения аттестации на текущий учебный год;</w:t>
      </w:r>
    </w:p>
    <w:p w:rsidR="00F35237" w:rsidRPr="00946BD2" w:rsidRDefault="00F35237" w:rsidP="0016166E">
      <w:pPr>
        <w:shd w:val="clear" w:color="auto" w:fill="FFFFFF" w:themeFill="background1"/>
        <w:tabs>
          <w:tab w:val="left" w:pos="4395"/>
        </w:tabs>
        <w:jc w:val="both"/>
        <w:rPr>
          <w:sz w:val="24"/>
          <w:lang w:val="ru-RU"/>
        </w:rPr>
      </w:pPr>
      <w:r w:rsidRPr="00946BD2">
        <w:rPr>
          <w:sz w:val="24"/>
          <w:lang w:val="ru-RU"/>
        </w:rPr>
        <w:t>- составлен перспективный план аттестации и повышения квалификации;</w:t>
      </w:r>
    </w:p>
    <w:p w:rsidR="00F35237" w:rsidRPr="00946BD2" w:rsidRDefault="00F35237" w:rsidP="0016166E">
      <w:pPr>
        <w:shd w:val="clear" w:color="auto" w:fill="FFFFFF" w:themeFill="background1"/>
        <w:tabs>
          <w:tab w:val="left" w:pos="4395"/>
        </w:tabs>
        <w:jc w:val="both"/>
        <w:rPr>
          <w:sz w:val="24"/>
          <w:lang w:val="ru-RU"/>
        </w:rPr>
      </w:pPr>
      <w:r w:rsidRPr="00946BD2">
        <w:rPr>
          <w:sz w:val="24"/>
          <w:lang w:val="ru-RU"/>
        </w:rPr>
        <w:t>- подведены итоги прохождения КПК педагогами в этом учебном году (учителя предоставили копии свидетельств об окончании КПК);</w:t>
      </w:r>
    </w:p>
    <w:p w:rsidR="00F35237" w:rsidRPr="00946BD2" w:rsidRDefault="00F35237" w:rsidP="0016166E">
      <w:pPr>
        <w:shd w:val="clear" w:color="auto" w:fill="FFFFFF" w:themeFill="background1"/>
        <w:tabs>
          <w:tab w:val="left" w:pos="4395"/>
        </w:tabs>
        <w:jc w:val="both"/>
        <w:rPr>
          <w:sz w:val="24"/>
          <w:lang w:val="ru-RU"/>
        </w:rPr>
      </w:pPr>
      <w:r w:rsidRPr="00946BD2">
        <w:rPr>
          <w:sz w:val="24"/>
          <w:lang w:val="ru-RU"/>
        </w:rPr>
        <w:t>- подготовлены списки педагогов, которые будут проходить КПК и процедуру ат</w:t>
      </w:r>
      <w:r w:rsidR="0016166E">
        <w:rPr>
          <w:sz w:val="24"/>
          <w:lang w:val="ru-RU"/>
        </w:rPr>
        <w:t>тестации в  2023</w:t>
      </w:r>
      <w:r w:rsidRPr="00946BD2">
        <w:rPr>
          <w:sz w:val="24"/>
          <w:lang w:val="ru-RU"/>
        </w:rPr>
        <w:t xml:space="preserve"> учебном году.</w:t>
      </w:r>
    </w:p>
    <w:p w:rsidR="00F35237" w:rsidRPr="00F35237" w:rsidRDefault="00F35237" w:rsidP="0016166E">
      <w:pPr>
        <w:shd w:val="clear" w:color="auto" w:fill="FFFFFF" w:themeFill="background1"/>
        <w:rPr>
          <w:b/>
          <w:u w:val="single"/>
          <w:lang w:val="ru-RU"/>
        </w:rPr>
      </w:pPr>
      <w:r w:rsidRPr="00F35237">
        <w:rPr>
          <w:b/>
          <w:u w:val="single"/>
          <w:lang w:val="ru-RU"/>
        </w:rPr>
        <w:t>Анализ кадрового состава свидетельствует:</w:t>
      </w:r>
    </w:p>
    <w:p w:rsidR="00F35237" w:rsidRPr="00F35237" w:rsidRDefault="00F35237" w:rsidP="0016166E">
      <w:pPr>
        <w:shd w:val="clear" w:color="auto" w:fill="FFFFFF" w:themeFill="background1"/>
        <w:jc w:val="both"/>
        <w:rPr>
          <w:lang w:val="ru-RU"/>
        </w:rPr>
      </w:pPr>
      <w:r w:rsidRPr="00F35237">
        <w:rPr>
          <w:lang w:val="ru-RU"/>
        </w:rPr>
        <w:t xml:space="preserve">1)  школа укомплектована в основном учителями среднего возраста, преобладают педагоги  с небольшим стажем и со стажем работы ~ 20 лет. Это позволяет рационально организовать работу по обмену опытом и передачи опыта молодым учителям; </w:t>
      </w:r>
    </w:p>
    <w:p w:rsidR="00F35237" w:rsidRPr="00F35237" w:rsidRDefault="00F35237" w:rsidP="0016166E">
      <w:pPr>
        <w:shd w:val="clear" w:color="auto" w:fill="FFFFFF" w:themeFill="background1"/>
        <w:jc w:val="both"/>
        <w:rPr>
          <w:lang w:val="ru-RU"/>
        </w:rPr>
      </w:pPr>
      <w:r w:rsidRPr="00F35237">
        <w:rPr>
          <w:lang w:val="ru-RU"/>
        </w:rPr>
        <w:t xml:space="preserve"> 2) наблюдается тенденция к повышению количества учителей с более высокими квалификационными категориями, что свидетельствует о положительной динамике в квалификации педагогов и адекватной оценке их деятельности по результатам анализа всех направлений работы;</w:t>
      </w:r>
    </w:p>
    <w:p w:rsidR="00F35237" w:rsidRPr="00F35237" w:rsidRDefault="00F35237" w:rsidP="0016166E">
      <w:pPr>
        <w:shd w:val="clear" w:color="auto" w:fill="FFFFFF" w:themeFill="background1"/>
        <w:jc w:val="both"/>
        <w:rPr>
          <w:lang w:val="ru-RU"/>
        </w:rPr>
      </w:pPr>
      <w:r w:rsidRPr="00F35237">
        <w:rPr>
          <w:lang w:val="ru-RU"/>
        </w:rPr>
        <w:t>3) педагоги школы  систематически повышают свою квалификацию, используют для этого различные образовательные учреждения и формы обучения (дистанционные, очные, очно-заочные);</w:t>
      </w:r>
    </w:p>
    <w:p w:rsidR="00F35237" w:rsidRPr="00F35237" w:rsidRDefault="00F35237" w:rsidP="0016166E">
      <w:pPr>
        <w:shd w:val="clear" w:color="auto" w:fill="FFFFFF" w:themeFill="background1"/>
        <w:jc w:val="both"/>
        <w:rPr>
          <w:lang w:val="ru-RU"/>
        </w:rPr>
      </w:pPr>
      <w:r w:rsidRPr="00F35237">
        <w:rPr>
          <w:lang w:val="ru-RU"/>
        </w:rPr>
        <w:t>4) ежегодно  педагоги  школы  награждаются  почетными  грамотами различных  уровней, но следует отметить, что наград регионального и федерального уровня значительно меньше.</w:t>
      </w:r>
    </w:p>
    <w:p w:rsidR="00F35237" w:rsidRPr="00F35237" w:rsidRDefault="00F35237" w:rsidP="0016166E">
      <w:pPr>
        <w:shd w:val="clear" w:color="auto" w:fill="FFFFFF" w:themeFill="background1"/>
        <w:jc w:val="both"/>
        <w:rPr>
          <w:lang w:val="ru-RU"/>
        </w:rPr>
      </w:pPr>
      <w:r w:rsidRPr="00F35237">
        <w:rPr>
          <w:lang w:val="ru-RU"/>
        </w:rPr>
        <w:t xml:space="preserve">5) педагогический коллектив школы постоянно работает над своим самообразованием и делится своими знаниями и находками с коллегами через педагогические советы,  семинары, единые методические дни; </w:t>
      </w:r>
    </w:p>
    <w:p w:rsidR="00F35237" w:rsidRPr="00F35237" w:rsidRDefault="00F35237" w:rsidP="0016166E">
      <w:pPr>
        <w:shd w:val="clear" w:color="auto" w:fill="FFFFFF" w:themeFill="background1"/>
        <w:jc w:val="both"/>
        <w:rPr>
          <w:lang w:val="ru-RU"/>
        </w:rPr>
      </w:pPr>
      <w:r w:rsidRPr="00F35237">
        <w:rPr>
          <w:lang w:val="ru-RU"/>
        </w:rPr>
        <w:t>6) работа по обобщению и распространению актуального педагогического опыта ведется целенаправленно и системно отмечаются положительные тенденции в качественном и количественном составе участников школьных, муниципальных, областных,  региональных, всероссийских мероприятий по распространению опыта работы.</w:t>
      </w:r>
    </w:p>
    <w:p w:rsidR="00F35237" w:rsidRPr="00F35237" w:rsidRDefault="00F35237" w:rsidP="0016166E">
      <w:pPr>
        <w:shd w:val="clear" w:color="auto" w:fill="FFFFFF" w:themeFill="background1"/>
        <w:tabs>
          <w:tab w:val="left" w:pos="-142"/>
        </w:tabs>
        <w:jc w:val="both"/>
        <w:rPr>
          <w:b/>
          <w:bCs/>
          <w:lang w:val="ru-RU"/>
        </w:rPr>
      </w:pPr>
      <w:r w:rsidRPr="00F35237">
        <w:rPr>
          <w:b/>
          <w:lang w:val="ru-RU"/>
        </w:rPr>
        <w:tab/>
      </w:r>
    </w:p>
    <w:p w:rsidR="00F35237" w:rsidRPr="00D15AF5" w:rsidRDefault="00F35237" w:rsidP="0016166E">
      <w:pPr>
        <w:pStyle w:val="ac"/>
        <w:shd w:val="clear" w:color="auto" w:fill="FFFFFF" w:themeFill="background1"/>
        <w:spacing w:after="0"/>
        <w:jc w:val="both"/>
        <w:rPr>
          <w:b/>
        </w:rPr>
      </w:pPr>
      <w:r w:rsidRPr="00D15AF5">
        <w:rPr>
          <w:b/>
          <w:bCs/>
        </w:rPr>
        <w:t>Вывод:</w:t>
      </w:r>
      <w:r w:rsidR="00946BD2">
        <w:rPr>
          <w:b/>
          <w:bCs/>
        </w:rPr>
        <w:t xml:space="preserve"> </w:t>
      </w:r>
      <w:r w:rsidRPr="00D15AF5">
        <w:rPr>
          <w:b/>
          <w:bCs/>
        </w:rPr>
        <w:t>условия обеспечения образовательного процесса (научно-методическое обеспечение, кадровый потенциал) соответствуют требованиям ФГОС НОО и ФГОС ООО</w:t>
      </w:r>
      <w:r w:rsidR="00946BD2">
        <w:rPr>
          <w:b/>
          <w:bCs/>
        </w:rPr>
        <w:t>, ФГОС СОО</w:t>
      </w:r>
      <w:r w:rsidRPr="00D15AF5">
        <w:rPr>
          <w:b/>
          <w:bCs/>
        </w:rPr>
        <w:t xml:space="preserve">  отвечают нормам действующего законодательства и </w:t>
      </w:r>
      <w:r w:rsidRPr="00D15AF5">
        <w:rPr>
          <w:b/>
          <w:bCs/>
        </w:rPr>
        <w:lastRenderedPageBreak/>
        <w:t>позволяют качественно организовывать образовательный процесс.</w:t>
      </w:r>
      <w:r w:rsidR="00946BD2">
        <w:rPr>
          <w:b/>
          <w:bCs/>
        </w:rPr>
        <w:t xml:space="preserve"> </w:t>
      </w:r>
      <w:r w:rsidRPr="00D15AF5">
        <w:rPr>
          <w:b/>
        </w:rPr>
        <w:t>В 20</w:t>
      </w:r>
      <w:r>
        <w:rPr>
          <w:b/>
        </w:rPr>
        <w:t>2</w:t>
      </w:r>
      <w:r w:rsidR="0016166E">
        <w:rPr>
          <w:b/>
        </w:rPr>
        <w:t>3</w:t>
      </w:r>
      <w:r w:rsidRPr="00D15AF5">
        <w:rPr>
          <w:b/>
        </w:rPr>
        <w:t xml:space="preserve"> учебном году продолжать создавать  условия для педагогов  школы по</w:t>
      </w:r>
      <w:r w:rsidR="00946BD2">
        <w:rPr>
          <w:b/>
        </w:rPr>
        <w:t xml:space="preserve"> </w:t>
      </w:r>
      <w:r w:rsidRPr="00D15AF5">
        <w:rPr>
          <w:b/>
        </w:rPr>
        <w:t>прохождению аттестации и курсовой переподготовки; стимулировать педагогов к участию в профессиональных конкурсах, научно-практических конференциях,  публикации материалов из опыта работы. Вести целенаправленную работу по созданию страничек педагогов школы на школьном сайте</w:t>
      </w:r>
      <w:r w:rsidR="00B13901">
        <w:rPr>
          <w:b/>
        </w:rPr>
        <w:t xml:space="preserve"> и других образовательных платформах</w:t>
      </w:r>
      <w:r w:rsidRPr="00D15AF5">
        <w:rPr>
          <w:b/>
        </w:rPr>
        <w:t>.</w:t>
      </w:r>
      <w:r w:rsidR="00946BD2">
        <w:rPr>
          <w:b/>
        </w:rPr>
        <w:t xml:space="preserve"> </w:t>
      </w:r>
      <w:r w:rsidRPr="00D15AF5">
        <w:rPr>
          <w:b/>
        </w:rPr>
        <w:t>Продолжать организацию внутришкольного повышения квалификации педагогов на основе их участия в методических объединениях, семинарах и мастер-классах.</w:t>
      </w:r>
    </w:p>
    <w:p w:rsidR="00EB42E8" w:rsidRPr="00DC7304" w:rsidRDefault="00EB42E8">
      <w:pPr>
        <w:rPr>
          <w:rFonts w:hAnsi="Times New Roman" w:cs="Times New Roman"/>
          <w:color w:val="000000"/>
          <w:sz w:val="24"/>
          <w:szCs w:val="24"/>
          <w:lang w:val="ru-RU"/>
        </w:rPr>
      </w:pPr>
    </w:p>
    <w:p w:rsidR="00EB42E8" w:rsidRPr="003F2B98" w:rsidRDefault="00655C7C">
      <w:pPr>
        <w:jc w:val="center"/>
        <w:rPr>
          <w:rFonts w:hAnsi="Times New Roman" w:cs="Times New Roman"/>
          <w:color w:val="000000"/>
          <w:sz w:val="24"/>
          <w:szCs w:val="24"/>
          <w:lang w:val="ru-RU"/>
        </w:rPr>
      </w:pPr>
      <w:r>
        <w:rPr>
          <w:rFonts w:hAnsi="Times New Roman" w:cs="Times New Roman"/>
          <w:b/>
          <w:bCs/>
          <w:color w:val="000000"/>
          <w:sz w:val="24"/>
          <w:szCs w:val="24"/>
        </w:rPr>
        <w:t>VII</w:t>
      </w:r>
      <w:r w:rsidRPr="003F2B98">
        <w:rPr>
          <w:rFonts w:hAnsi="Times New Roman" w:cs="Times New Roman"/>
          <w:b/>
          <w:bCs/>
          <w:color w:val="000000"/>
          <w:sz w:val="24"/>
          <w:szCs w:val="24"/>
          <w:lang w:val="ru-RU"/>
        </w:rPr>
        <w:t>.  Оценка</w:t>
      </w:r>
      <w:r w:rsidR="003F2B98">
        <w:rPr>
          <w:rFonts w:hAnsi="Times New Roman" w:cs="Times New Roman"/>
          <w:b/>
          <w:bCs/>
          <w:color w:val="000000"/>
          <w:sz w:val="24"/>
          <w:szCs w:val="24"/>
          <w:lang w:val="ru-RU"/>
        </w:rPr>
        <w:t xml:space="preserve"> </w:t>
      </w:r>
      <w:r w:rsidRPr="003F2B98">
        <w:rPr>
          <w:rFonts w:hAnsi="Times New Roman" w:cs="Times New Roman"/>
          <w:b/>
          <w:bCs/>
          <w:color w:val="000000"/>
          <w:sz w:val="24"/>
          <w:szCs w:val="24"/>
          <w:lang w:val="ru-RU"/>
        </w:rPr>
        <w:t>качества</w:t>
      </w:r>
      <w:r w:rsidR="003F2B98">
        <w:rPr>
          <w:rFonts w:hAnsi="Times New Roman" w:cs="Times New Roman"/>
          <w:b/>
          <w:bCs/>
          <w:color w:val="000000"/>
          <w:sz w:val="24"/>
          <w:szCs w:val="24"/>
          <w:lang w:val="ru-RU"/>
        </w:rPr>
        <w:t xml:space="preserve"> </w:t>
      </w:r>
      <w:r w:rsidRPr="003F2B98">
        <w:rPr>
          <w:rFonts w:hAnsi="Times New Roman" w:cs="Times New Roman"/>
          <w:b/>
          <w:bCs/>
          <w:color w:val="000000"/>
          <w:sz w:val="24"/>
          <w:szCs w:val="24"/>
          <w:lang w:val="ru-RU"/>
        </w:rPr>
        <w:t>учебно-методического</w:t>
      </w:r>
      <w:r w:rsidR="003F2B98">
        <w:rPr>
          <w:rFonts w:hAnsi="Times New Roman" w:cs="Times New Roman"/>
          <w:b/>
          <w:bCs/>
          <w:color w:val="000000"/>
          <w:sz w:val="24"/>
          <w:szCs w:val="24"/>
          <w:lang w:val="ru-RU"/>
        </w:rPr>
        <w:t xml:space="preserve"> </w:t>
      </w:r>
      <w:r w:rsidRPr="003F2B98">
        <w:rPr>
          <w:rFonts w:hAnsi="Times New Roman" w:cs="Times New Roman"/>
          <w:b/>
          <w:bCs/>
          <w:color w:val="000000"/>
          <w:sz w:val="24"/>
          <w:szCs w:val="24"/>
          <w:lang w:val="ru-RU"/>
        </w:rPr>
        <w:t>и</w:t>
      </w:r>
      <w:r>
        <w:rPr>
          <w:rFonts w:hAnsi="Times New Roman" w:cs="Times New Roman"/>
          <w:b/>
          <w:bCs/>
          <w:color w:val="000000"/>
          <w:sz w:val="24"/>
          <w:szCs w:val="24"/>
        </w:rPr>
        <w:t> </w:t>
      </w:r>
      <w:r w:rsidRPr="003F2B98">
        <w:rPr>
          <w:rFonts w:hAnsi="Times New Roman" w:cs="Times New Roman"/>
          <w:b/>
          <w:bCs/>
          <w:color w:val="000000"/>
          <w:sz w:val="24"/>
          <w:szCs w:val="24"/>
          <w:lang w:val="ru-RU"/>
        </w:rPr>
        <w:t>библиотечно-информационного</w:t>
      </w:r>
      <w:r w:rsidR="003F2B98">
        <w:rPr>
          <w:rFonts w:hAnsi="Times New Roman" w:cs="Times New Roman"/>
          <w:b/>
          <w:bCs/>
          <w:color w:val="000000"/>
          <w:sz w:val="24"/>
          <w:szCs w:val="24"/>
          <w:lang w:val="ru-RU"/>
        </w:rPr>
        <w:t xml:space="preserve"> </w:t>
      </w:r>
      <w:r w:rsidRPr="003F2B98">
        <w:rPr>
          <w:rFonts w:hAnsi="Times New Roman" w:cs="Times New Roman"/>
          <w:b/>
          <w:bCs/>
          <w:color w:val="000000"/>
          <w:sz w:val="24"/>
          <w:szCs w:val="24"/>
          <w:lang w:val="ru-RU"/>
        </w:rPr>
        <w:t>обеспечения</w:t>
      </w:r>
    </w:p>
    <w:p w:rsidR="000D3276" w:rsidRPr="000D3276" w:rsidRDefault="000D3276" w:rsidP="000D3276">
      <w:pPr>
        <w:spacing w:after="0"/>
        <w:rPr>
          <w:rFonts w:ascii="Times New Roman" w:eastAsia="Times New Roman" w:hAnsi="Times New Roman" w:cs="Times New Roman"/>
          <w:sz w:val="24"/>
          <w:szCs w:val="24"/>
          <w:u w:val="single"/>
          <w:lang w:val="ru-RU" w:eastAsia="ru-RU"/>
        </w:rPr>
      </w:pPr>
      <w:r w:rsidRPr="000D3276">
        <w:rPr>
          <w:rFonts w:ascii="Times New Roman" w:eastAsia="Times New Roman" w:hAnsi="Times New Roman" w:cs="Times New Roman"/>
          <w:sz w:val="24"/>
          <w:szCs w:val="24"/>
          <w:u w:val="single"/>
          <w:lang w:val="ru-RU" w:eastAsia="ru-RU"/>
        </w:rPr>
        <w:t>Учебно-методическое обеспечение образовательного процесса</w:t>
      </w:r>
    </w:p>
    <w:p w:rsidR="000D3276" w:rsidRPr="000D3276" w:rsidRDefault="000D3276" w:rsidP="000D3276">
      <w:pPr>
        <w:spacing w:line="276" w:lineRule="auto"/>
        <w:ind w:firstLine="720"/>
        <w:jc w:val="both"/>
        <w:rPr>
          <w:rFonts w:ascii="Times New Roman" w:hAnsi="Times New Roman"/>
          <w:sz w:val="24"/>
          <w:szCs w:val="300"/>
          <w:lang w:val="ru-RU"/>
        </w:rPr>
      </w:pPr>
      <w:r w:rsidRPr="000D3276">
        <w:rPr>
          <w:rFonts w:ascii="Times New Roman" w:hAnsi="Times New Roman"/>
          <w:sz w:val="24"/>
          <w:szCs w:val="300"/>
          <w:lang w:val="ru-RU"/>
        </w:rPr>
        <w:t>В 2022 году учебный процесс обеспечен учебно-методической литературой на 100%. Фонд библиотеки состоит из различных видов учебной, научно-популярной, методической, художественной литературы, электронных документов и формируется в соответствии с учебными планами и программами, анализом книгообеспеченности образовательного процесса и информационными запросами читателей. Комплектование учебного фонда</w:t>
      </w:r>
      <w:r w:rsidRPr="000D3276">
        <w:rPr>
          <w:rFonts w:ascii="Times New Roman" w:hAnsi="Times New Roman"/>
          <w:sz w:val="24"/>
          <w:szCs w:val="24"/>
          <w:lang w:val="ru-RU"/>
        </w:rPr>
        <w:t xml:space="preserve"> определяется в соответствии с ФПУ, рекомендованных (допущенных) к использованию в образовательном процессе в образовательном учреждении, реализующих образовательную программу общего образования с учетом потребностей школы и учебными программами, главной целью которых является реализация государственных образовательных стандартов.</w:t>
      </w:r>
      <w:r w:rsidRPr="000D3276">
        <w:rPr>
          <w:rFonts w:ascii="Times New Roman" w:hAnsi="Times New Roman"/>
          <w:sz w:val="24"/>
          <w:szCs w:val="300"/>
          <w:lang w:val="ru-RU"/>
        </w:rPr>
        <w:t>Фонд библиотеки формируется за счет федерального, местного (субвенции) бюджета.</w:t>
      </w:r>
      <w:r w:rsidRPr="000D3276">
        <w:rPr>
          <w:rFonts w:ascii="Times New Roman" w:eastAsia="Times New Roman" w:hAnsi="Times New Roman" w:cs="Times New Roman"/>
          <w:sz w:val="24"/>
          <w:szCs w:val="24"/>
          <w:lang w:val="ru-RU" w:eastAsia="ru-RU"/>
        </w:rPr>
        <w:t xml:space="preserve"> Происходит плановое регулярное обновление и пополнение фонда учебников: за 2022</w:t>
      </w:r>
      <w:r w:rsidRPr="000D3276">
        <w:rPr>
          <w:rFonts w:ascii="Times New Roman" w:hAnsi="Times New Roman"/>
          <w:sz w:val="24"/>
          <w:szCs w:val="300"/>
          <w:lang w:val="ru-RU"/>
        </w:rPr>
        <w:t xml:space="preserve"> </w:t>
      </w:r>
      <w:r w:rsidRPr="000D3276">
        <w:rPr>
          <w:rFonts w:ascii="Times New Roman" w:eastAsia="Times New Roman" w:hAnsi="Times New Roman" w:cs="Times New Roman"/>
          <w:sz w:val="24"/>
          <w:szCs w:val="24"/>
          <w:lang w:val="ru-RU" w:eastAsia="ru-RU"/>
        </w:rPr>
        <w:t>год на баланс было поставлено 62 экземпляра.Книжный фонд используется рационально. Школа участвует в городском и областном обменном фонде учебников (т.к. остаются излишки в связи с движением контингента).</w:t>
      </w:r>
    </w:p>
    <w:p w:rsidR="000D3276" w:rsidRPr="000D3276" w:rsidRDefault="000D3276" w:rsidP="000D3276">
      <w:pPr>
        <w:rPr>
          <w:rFonts w:ascii="Times New Roman" w:hAnsi="Times New Roman"/>
          <w:sz w:val="24"/>
          <w:szCs w:val="300"/>
          <w:lang w:val="ru-RU"/>
        </w:rPr>
      </w:pPr>
      <w:r w:rsidRPr="000D3276">
        <w:rPr>
          <w:rFonts w:ascii="Times New Roman" w:eastAsia="Times New Roman" w:hAnsi="Times New Roman" w:cs="Times New Roman"/>
          <w:sz w:val="24"/>
          <w:szCs w:val="24"/>
          <w:u w:val="single"/>
          <w:lang w:val="ru-RU" w:eastAsia="ru-RU"/>
        </w:rPr>
        <w:t>Характеристика информационно-технического оснащения и условий</w:t>
      </w:r>
    </w:p>
    <w:p w:rsidR="000D3276" w:rsidRPr="000D3276" w:rsidRDefault="000D3276" w:rsidP="000D3276">
      <w:pPr>
        <w:spacing w:after="0"/>
        <w:rPr>
          <w:rFonts w:ascii="Times New Roman" w:eastAsia="Times New Roman" w:hAnsi="Times New Roman" w:cs="Times New Roman"/>
          <w:sz w:val="24"/>
          <w:szCs w:val="24"/>
          <w:lang w:val="ru-RU" w:eastAsia="ru-RU"/>
        </w:rPr>
      </w:pPr>
    </w:p>
    <w:tbl>
      <w:tblPr>
        <w:tblStyle w:val="ab"/>
        <w:tblW w:w="0" w:type="auto"/>
        <w:tblInd w:w="250" w:type="dxa"/>
        <w:tblLook w:val="04A0" w:firstRow="1" w:lastRow="0" w:firstColumn="1" w:lastColumn="0" w:noHBand="0" w:noVBand="1"/>
      </w:tblPr>
      <w:tblGrid>
        <w:gridCol w:w="7413"/>
        <w:gridCol w:w="1580"/>
      </w:tblGrid>
      <w:tr w:rsidR="000D3276" w:rsidRPr="0074246D" w:rsidTr="00153225">
        <w:tc>
          <w:tcPr>
            <w:tcW w:w="7796" w:type="dxa"/>
          </w:tcPr>
          <w:p w:rsidR="000D3276" w:rsidRPr="00811CCD" w:rsidRDefault="000D3276" w:rsidP="00153225">
            <w:pPr>
              <w:rPr>
                <w:rFonts w:ascii="Times New Roman" w:hAnsi="Times New Roman"/>
                <w:sz w:val="24"/>
                <w:szCs w:val="24"/>
              </w:rPr>
            </w:pPr>
            <w:r w:rsidRPr="00811CCD">
              <w:rPr>
                <w:rFonts w:ascii="Times New Roman" w:hAnsi="Times New Roman"/>
                <w:sz w:val="24"/>
                <w:szCs w:val="24"/>
              </w:rPr>
              <w:t>Показатели</w:t>
            </w:r>
          </w:p>
          <w:p w:rsidR="000D3276" w:rsidRPr="00FD610C" w:rsidRDefault="000D3276" w:rsidP="00153225">
            <w:pPr>
              <w:rPr>
                <w:rFonts w:ascii="Times New Roman" w:hAnsi="Times New Roman"/>
                <w:sz w:val="24"/>
                <w:szCs w:val="24"/>
              </w:rPr>
            </w:pPr>
          </w:p>
        </w:tc>
        <w:tc>
          <w:tcPr>
            <w:tcW w:w="1589" w:type="dxa"/>
          </w:tcPr>
          <w:p w:rsidR="000D3276" w:rsidRPr="00811CCD" w:rsidRDefault="000D3276" w:rsidP="00153225">
            <w:pPr>
              <w:rPr>
                <w:rFonts w:ascii="Times New Roman" w:hAnsi="Times New Roman"/>
                <w:szCs w:val="24"/>
              </w:rPr>
            </w:pPr>
            <w:r w:rsidRPr="00811CCD">
              <w:rPr>
                <w:rFonts w:ascii="Times New Roman" w:hAnsi="Times New Roman"/>
                <w:szCs w:val="24"/>
              </w:rPr>
              <w:t>Показ</w:t>
            </w:r>
            <w:r w:rsidRPr="00636E3C">
              <w:rPr>
                <w:rFonts w:ascii="Times New Roman" w:hAnsi="Times New Roman"/>
                <w:szCs w:val="24"/>
              </w:rPr>
              <w:t>атели МОАУ «СОШ №»20г.Орска»</w:t>
            </w:r>
          </w:p>
          <w:p w:rsidR="000D3276" w:rsidRPr="00FD610C" w:rsidRDefault="000D3276" w:rsidP="00153225">
            <w:pPr>
              <w:rPr>
                <w:rFonts w:ascii="Times New Roman" w:hAnsi="Times New Roman"/>
                <w:sz w:val="24"/>
                <w:szCs w:val="24"/>
              </w:rPr>
            </w:pPr>
          </w:p>
        </w:tc>
      </w:tr>
      <w:tr w:rsidR="000D3276" w:rsidRPr="00FD610C" w:rsidTr="00153225">
        <w:trPr>
          <w:trHeight w:val="280"/>
        </w:trPr>
        <w:tc>
          <w:tcPr>
            <w:tcW w:w="7796" w:type="dxa"/>
          </w:tcPr>
          <w:p w:rsidR="000D3276" w:rsidRPr="00811CCD" w:rsidRDefault="000D3276" w:rsidP="00153225">
            <w:pPr>
              <w:rPr>
                <w:rFonts w:ascii="Times New Roman" w:hAnsi="Times New Roman"/>
                <w:sz w:val="24"/>
                <w:szCs w:val="24"/>
              </w:rPr>
            </w:pPr>
            <w:r w:rsidRPr="00811CCD">
              <w:rPr>
                <w:rFonts w:ascii="Times New Roman" w:hAnsi="Times New Roman"/>
                <w:sz w:val="24"/>
                <w:szCs w:val="24"/>
              </w:rPr>
              <w:t>Наличие библиотеки / информационно-библиотечного центра</w:t>
            </w:r>
          </w:p>
          <w:p w:rsidR="000D3276" w:rsidRPr="00FD610C" w:rsidRDefault="000D3276" w:rsidP="00153225">
            <w:pPr>
              <w:rPr>
                <w:rFonts w:ascii="Times New Roman" w:hAnsi="Times New Roman"/>
                <w:sz w:val="24"/>
                <w:szCs w:val="24"/>
              </w:rPr>
            </w:pPr>
          </w:p>
        </w:tc>
        <w:tc>
          <w:tcPr>
            <w:tcW w:w="1589" w:type="dxa"/>
          </w:tcPr>
          <w:p w:rsidR="000D3276" w:rsidRPr="00FD610C" w:rsidRDefault="000D3276" w:rsidP="00153225">
            <w:pPr>
              <w:rPr>
                <w:rFonts w:ascii="Times New Roman" w:hAnsi="Times New Roman"/>
                <w:sz w:val="24"/>
                <w:szCs w:val="24"/>
              </w:rPr>
            </w:pPr>
            <w:r w:rsidRPr="00FD610C">
              <w:rPr>
                <w:rFonts w:ascii="Times New Roman" w:hAnsi="Times New Roman"/>
                <w:sz w:val="24"/>
                <w:szCs w:val="24"/>
              </w:rPr>
              <w:t>да</w:t>
            </w:r>
          </w:p>
        </w:tc>
      </w:tr>
      <w:tr w:rsidR="000D3276" w:rsidRPr="00FD610C" w:rsidTr="00153225">
        <w:tc>
          <w:tcPr>
            <w:tcW w:w="7796" w:type="dxa"/>
          </w:tcPr>
          <w:p w:rsidR="000D3276" w:rsidRPr="00811CCD" w:rsidRDefault="000D3276" w:rsidP="00153225">
            <w:pPr>
              <w:rPr>
                <w:rFonts w:ascii="Times New Roman" w:hAnsi="Times New Roman"/>
                <w:sz w:val="24"/>
                <w:szCs w:val="24"/>
              </w:rPr>
            </w:pPr>
            <w:r w:rsidRPr="00811CCD">
              <w:rPr>
                <w:rFonts w:ascii="Times New Roman" w:hAnsi="Times New Roman"/>
                <w:sz w:val="24"/>
                <w:szCs w:val="24"/>
              </w:rPr>
              <w:t>Наличие медиатеки</w:t>
            </w:r>
          </w:p>
          <w:p w:rsidR="000D3276" w:rsidRPr="00FD610C" w:rsidRDefault="000D3276" w:rsidP="00153225">
            <w:pPr>
              <w:rPr>
                <w:rFonts w:ascii="Times New Roman" w:hAnsi="Times New Roman"/>
                <w:sz w:val="24"/>
                <w:szCs w:val="24"/>
              </w:rPr>
            </w:pPr>
          </w:p>
        </w:tc>
        <w:tc>
          <w:tcPr>
            <w:tcW w:w="1589" w:type="dxa"/>
          </w:tcPr>
          <w:p w:rsidR="000D3276" w:rsidRPr="00FD610C" w:rsidRDefault="000D3276" w:rsidP="00153225">
            <w:pPr>
              <w:rPr>
                <w:rFonts w:ascii="Times New Roman" w:hAnsi="Times New Roman"/>
                <w:sz w:val="24"/>
                <w:szCs w:val="24"/>
              </w:rPr>
            </w:pPr>
            <w:r w:rsidRPr="00FD610C">
              <w:rPr>
                <w:rFonts w:ascii="Times New Roman" w:hAnsi="Times New Roman"/>
                <w:sz w:val="24"/>
                <w:szCs w:val="24"/>
              </w:rPr>
              <w:t>да</w:t>
            </w:r>
          </w:p>
        </w:tc>
      </w:tr>
      <w:tr w:rsidR="000D3276" w:rsidRPr="00FD610C" w:rsidTr="00153225">
        <w:tc>
          <w:tcPr>
            <w:tcW w:w="7796" w:type="dxa"/>
          </w:tcPr>
          <w:p w:rsidR="000D3276" w:rsidRPr="00811CCD" w:rsidRDefault="000D3276" w:rsidP="00153225">
            <w:pPr>
              <w:rPr>
                <w:rFonts w:ascii="Times New Roman" w:hAnsi="Times New Roman"/>
                <w:sz w:val="24"/>
                <w:szCs w:val="24"/>
              </w:rPr>
            </w:pPr>
            <w:r w:rsidRPr="00811CCD">
              <w:rPr>
                <w:rFonts w:ascii="Times New Roman" w:hAnsi="Times New Roman"/>
                <w:sz w:val="24"/>
                <w:szCs w:val="24"/>
              </w:rPr>
              <w:t>Книжный фонд</w:t>
            </w:r>
          </w:p>
          <w:p w:rsidR="000D3276" w:rsidRPr="00FD610C" w:rsidRDefault="000D3276" w:rsidP="00153225">
            <w:pPr>
              <w:rPr>
                <w:rFonts w:ascii="Times New Roman" w:hAnsi="Times New Roman"/>
                <w:sz w:val="24"/>
                <w:szCs w:val="24"/>
              </w:rPr>
            </w:pPr>
          </w:p>
        </w:tc>
        <w:tc>
          <w:tcPr>
            <w:tcW w:w="1589" w:type="dxa"/>
          </w:tcPr>
          <w:p w:rsidR="000D3276" w:rsidRPr="00FD610C" w:rsidRDefault="000D3276" w:rsidP="00153225">
            <w:pPr>
              <w:rPr>
                <w:rFonts w:ascii="Times New Roman" w:hAnsi="Times New Roman"/>
                <w:sz w:val="24"/>
                <w:szCs w:val="24"/>
              </w:rPr>
            </w:pPr>
            <w:r w:rsidRPr="00FD610C">
              <w:rPr>
                <w:rFonts w:ascii="Times New Roman" w:hAnsi="Times New Roman"/>
                <w:sz w:val="24"/>
                <w:szCs w:val="24"/>
              </w:rPr>
              <w:t>8950</w:t>
            </w:r>
          </w:p>
        </w:tc>
      </w:tr>
      <w:tr w:rsidR="000D3276" w:rsidRPr="00FD610C" w:rsidTr="00153225">
        <w:tc>
          <w:tcPr>
            <w:tcW w:w="7796" w:type="dxa"/>
          </w:tcPr>
          <w:p w:rsidR="000D3276" w:rsidRPr="00811CCD" w:rsidRDefault="000D3276" w:rsidP="00153225">
            <w:pPr>
              <w:rPr>
                <w:rFonts w:ascii="Times New Roman" w:hAnsi="Times New Roman"/>
                <w:sz w:val="24"/>
                <w:szCs w:val="24"/>
              </w:rPr>
            </w:pPr>
            <w:r w:rsidRPr="00811CCD">
              <w:rPr>
                <w:rFonts w:ascii="Times New Roman" w:hAnsi="Times New Roman"/>
                <w:sz w:val="24"/>
                <w:szCs w:val="24"/>
              </w:rPr>
              <w:lastRenderedPageBreak/>
              <w:t>Фонд учебников в библиотечном фонде</w:t>
            </w:r>
          </w:p>
          <w:p w:rsidR="000D3276" w:rsidRPr="00FD610C" w:rsidRDefault="000D3276" w:rsidP="00153225">
            <w:pPr>
              <w:rPr>
                <w:rFonts w:ascii="Times New Roman" w:hAnsi="Times New Roman"/>
                <w:sz w:val="24"/>
                <w:szCs w:val="24"/>
              </w:rPr>
            </w:pPr>
          </w:p>
        </w:tc>
        <w:tc>
          <w:tcPr>
            <w:tcW w:w="1589" w:type="dxa"/>
          </w:tcPr>
          <w:p w:rsidR="000D3276" w:rsidRPr="00FD610C" w:rsidRDefault="000D3276" w:rsidP="00153225">
            <w:pPr>
              <w:rPr>
                <w:rFonts w:ascii="Times New Roman" w:hAnsi="Times New Roman"/>
                <w:sz w:val="24"/>
                <w:szCs w:val="24"/>
              </w:rPr>
            </w:pPr>
            <w:r w:rsidRPr="00FD610C">
              <w:rPr>
                <w:rFonts w:ascii="Times New Roman" w:hAnsi="Times New Roman"/>
                <w:sz w:val="24"/>
                <w:szCs w:val="24"/>
              </w:rPr>
              <w:t>1353</w:t>
            </w:r>
          </w:p>
        </w:tc>
      </w:tr>
      <w:tr w:rsidR="000D3276" w:rsidRPr="00FD610C" w:rsidTr="00153225">
        <w:tc>
          <w:tcPr>
            <w:tcW w:w="7796" w:type="dxa"/>
          </w:tcPr>
          <w:p w:rsidR="000D3276" w:rsidRPr="00811CCD" w:rsidRDefault="000D3276" w:rsidP="00153225">
            <w:pPr>
              <w:rPr>
                <w:rFonts w:ascii="Times New Roman" w:hAnsi="Times New Roman"/>
                <w:sz w:val="24"/>
                <w:szCs w:val="24"/>
              </w:rPr>
            </w:pPr>
            <w:r>
              <w:rPr>
                <w:rFonts w:ascii="Times New Roman" w:hAnsi="Times New Roman"/>
                <w:sz w:val="24"/>
                <w:szCs w:val="24"/>
              </w:rPr>
              <w:t>Доля</w:t>
            </w:r>
            <w:r w:rsidRPr="00FD610C">
              <w:rPr>
                <w:rFonts w:ascii="Times New Roman" w:hAnsi="Times New Roman"/>
                <w:sz w:val="24"/>
                <w:szCs w:val="24"/>
              </w:rPr>
              <w:t xml:space="preserve"> методических пособий</w:t>
            </w:r>
            <w:r w:rsidRPr="00811CCD">
              <w:rPr>
                <w:rFonts w:ascii="Times New Roman" w:hAnsi="Times New Roman"/>
                <w:sz w:val="24"/>
                <w:szCs w:val="24"/>
              </w:rPr>
              <w:t xml:space="preserve"> </w:t>
            </w:r>
            <w:r>
              <w:rPr>
                <w:rFonts w:ascii="Times New Roman" w:hAnsi="Times New Roman"/>
                <w:sz w:val="24"/>
                <w:szCs w:val="24"/>
              </w:rPr>
              <w:t xml:space="preserve"> (%)</w:t>
            </w:r>
            <w:r w:rsidRPr="00811CCD">
              <w:rPr>
                <w:rFonts w:ascii="Times New Roman" w:hAnsi="Times New Roman"/>
                <w:sz w:val="24"/>
                <w:szCs w:val="24"/>
              </w:rPr>
              <w:t>в библиотечном фонде</w:t>
            </w:r>
          </w:p>
          <w:p w:rsidR="000D3276" w:rsidRPr="00FD610C" w:rsidRDefault="000D3276" w:rsidP="00153225">
            <w:pPr>
              <w:rPr>
                <w:rFonts w:ascii="Times New Roman" w:hAnsi="Times New Roman"/>
                <w:sz w:val="24"/>
                <w:szCs w:val="24"/>
              </w:rPr>
            </w:pPr>
          </w:p>
        </w:tc>
        <w:tc>
          <w:tcPr>
            <w:tcW w:w="1589" w:type="dxa"/>
          </w:tcPr>
          <w:p w:rsidR="000D3276" w:rsidRPr="00FD610C" w:rsidRDefault="000D3276" w:rsidP="00153225">
            <w:pPr>
              <w:rPr>
                <w:rFonts w:ascii="Times New Roman" w:hAnsi="Times New Roman"/>
                <w:sz w:val="24"/>
                <w:szCs w:val="24"/>
              </w:rPr>
            </w:pPr>
            <w:r w:rsidRPr="00FD610C">
              <w:rPr>
                <w:rFonts w:ascii="Times New Roman" w:hAnsi="Times New Roman"/>
                <w:sz w:val="24"/>
                <w:szCs w:val="24"/>
              </w:rPr>
              <w:t>1</w:t>
            </w:r>
            <w:r>
              <w:rPr>
                <w:rFonts w:ascii="Times New Roman" w:hAnsi="Times New Roman"/>
                <w:sz w:val="24"/>
                <w:szCs w:val="24"/>
              </w:rPr>
              <w:t>,1</w:t>
            </w:r>
          </w:p>
        </w:tc>
      </w:tr>
      <w:tr w:rsidR="000D3276" w:rsidRPr="00FD610C" w:rsidTr="00153225">
        <w:trPr>
          <w:trHeight w:val="542"/>
        </w:trPr>
        <w:tc>
          <w:tcPr>
            <w:tcW w:w="7796" w:type="dxa"/>
          </w:tcPr>
          <w:p w:rsidR="000D3276" w:rsidRPr="00811CCD" w:rsidRDefault="000D3276" w:rsidP="00153225">
            <w:pPr>
              <w:rPr>
                <w:rFonts w:ascii="Times New Roman" w:hAnsi="Times New Roman"/>
                <w:sz w:val="24"/>
                <w:szCs w:val="24"/>
              </w:rPr>
            </w:pPr>
            <w:r w:rsidRPr="00811CCD">
              <w:rPr>
                <w:rFonts w:ascii="Times New Roman" w:hAnsi="Times New Roman"/>
                <w:sz w:val="24"/>
                <w:szCs w:val="24"/>
              </w:rPr>
              <w:t>Количество компьютеров с выходом в Интернет, применяемых в ИБЦ</w:t>
            </w:r>
          </w:p>
          <w:p w:rsidR="000D3276" w:rsidRPr="00811CCD" w:rsidRDefault="000D3276" w:rsidP="00153225">
            <w:pPr>
              <w:rPr>
                <w:rFonts w:ascii="Times New Roman" w:hAnsi="Times New Roman"/>
                <w:sz w:val="24"/>
                <w:szCs w:val="24"/>
              </w:rPr>
            </w:pPr>
            <w:r w:rsidRPr="00FD610C">
              <w:rPr>
                <w:rFonts w:ascii="Times New Roman" w:hAnsi="Times New Roman"/>
                <w:sz w:val="24"/>
                <w:szCs w:val="24"/>
              </w:rPr>
              <w:t xml:space="preserve">для работы </w:t>
            </w:r>
            <w:r w:rsidRPr="00811CCD">
              <w:rPr>
                <w:rFonts w:ascii="Times New Roman" w:hAnsi="Times New Roman"/>
                <w:sz w:val="24"/>
                <w:szCs w:val="24"/>
              </w:rPr>
              <w:t>библиотекаря</w:t>
            </w:r>
          </w:p>
          <w:p w:rsidR="000D3276" w:rsidRPr="00FD610C" w:rsidRDefault="000D3276" w:rsidP="00153225">
            <w:pPr>
              <w:rPr>
                <w:rFonts w:ascii="Times New Roman" w:hAnsi="Times New Roman"/>
                <w:sz w:val="24"/>
                <w:szCs w:val="24"/>
              </w:rPr>
            </w:pPr>
          </w:p>
        </w:tc>
        <w:tc>
          <w:tcPr>
            <w:tcW w:w="1589" w:type="dxa"/>
          </w:tcPr>
          <w:p w:rsidR="000D3276" w:rsidRPr="00FD610C" w:rsidRDefault="000D3276" w:rsidP="00153225">
            <w:pPr>
              <w:rPr>
                <w:rFonts w:ascii="Times New Roman" w:hAnsi="Times New Roman"/>
                <w:sz w:val="24"/>
                <w:szCs w:val="24"/>
              </w:rPr>
            </w:pPr>
            <w:r w:rsidRPr="00FD610C">
              <w:rPr>
                <w:rFonts w:ascii="Times New Roman" w:hAnsi="Times New Roman"/>
                <w:sz w:val="24"/>
                <w:szCs w:val="24"/>
              </w:rPr>
              <w:t>1</w:t>
            </w:r>
          </w:p>
        </w:tc>
      </w:tr>
      <w:tr w:rsidR="000D3276" w:rsidRPr="00FD610C" w:rsidTr="00153225">
        <w:tc>
          <w:tcPr>
            <w:tcW w:w="7796" w:type="dxa"/>
          </w:tcPr>
          <w:p w:rsidR="000D3276" w:rsidRPr="00811CCD" w:rsidRDefault="000D3276" w:rsidP="00153225">
            <w:pPr>
              <w:rPr>
                <w:rFonts w:ascii="Times New Roman" w:hAnsi="Times New Roman"/>
                <w:sz w:val="24"/>
                <w:szCs w:val="24"/>
              </w:rPr>
            </w:pPr>
            <w:r w:rsidRPr="00811CCD">
              <w:rPr>
                <w:rFonts w:ascii="Times New Roman" w:hAnsi="Times New Roman"/>
                <w:sz w:val="24"/>
                <w:szCs w:val="24"/>
              </w:rPr>
              <w:t>Количество компьютеров с выходом в Интернет, применяемых в ИБЦ</w:t>
            </w:r>
          </w:p>
          <w:p w:rsidR="000D3276" w:rsidRPr="00811CCD" w:rsidRDefault="000D3276" w:rsidP="00153225">
            <w:pPr>
              <w:rPr>
                <w:rFonts w:ascii="Times New Roman" w:hAnsi="Times New Roman"/>
                <w:sz w:val="24"/>
                <w:szCs w:val="24"/>
              </w:rPr>
            </w:pPr>
            <w:r w:rsidRPr="00811CCD">
              <w:rPr>
                <w:rFonts w:ascii="Times New Roman" w:hAnsi="Times New Roman"/>
                <w:sz w:val="24"/>
                <w:szCs w:val="24"/>
              </w:rPr>
              <w:t>для использования учащимися</w:t>
            </w:r>
          </w:p>
          <w:p w:rsidR="000D3276" w:rsidRPr="00FD610C" w:rsidRDefault="000D3276" w:rsidP="00153225">
            <w:pPr>
              <w:rPr>
                <w:rFonts w:ascii="Times New Roman" w:hAnsi="Times New Roman"/>
                <w:sz w:val="24"/>
                <w:szCs w:val="24"/>
              </w:rPr>
            </w:pPr>
          </w:p>
        </w:tc>
        <w:tc>
          <w:tcPr>
            <w:tcW w:w="1589" w:type="dxa"/>
          </w:tcPr>
          <w:p w:rsidR="000D3276" w:rsidRPr="00FD610C" w:rsidRDefault="000D3276" w:rsidP="00153225">
            <w:pPr>
              <w:rPr>
                <w:rFonts w:ascii="Times New Roman" w:hAnsi="Times New Roman"/>
                <w:sz w:val="24"/>
                <w:szCs w:val="24"/>
              </w:rPr>
            </w:pPr>
            <w:r w:rsidRPr="00FD610C">
              <w:rPr>
                <w:rFonts w:ascii="Times New Roman" w:hAnsi="Times New Roman"/>
                <w:sz w:val="24"/>
                <w:szCs w:val="24"/>
              </w:rPr>
              <w:t>0</w:t>
            </w:r>
          </w:p>
        </w:tc>
      </w:tr>
      <w:tr w:rsidR="000D3276" w:rsidRPr="00FD610C" w:rsidTr="00153225">
        <w:tc>
          <w:tcPr>
            <w:tcW w:w="7796" w:type="dxa"/>
          </w:tcPr>
          <w:p w:rsidR="000D3276" w:rsidRPr="00811CCD" w:rsidRDefault="000D3276" w:rsidP="00153225">
            <w:pPr>
              <w:rPr>
                <w:rFonts w:ascii="Times New Roman" w:hAnsi="Times New Roman"/>
                <w:sz w:val="24"/>
                <w:szCs w:val="24"/>
              </w:rPr>
            </w:pPr>
            <w:r w:rsidRPr="00811CCD">
              <w:rPr>
                <w:rFonts w:ascii="Times New Roman" w:hAnsi="Times New Roman"/>
                <w:sz w:val="24"/>
                <w:szCs w:val="24"/>
              </w:rPr>
              <w:t>Количество компьютеров с выходом в Интернет, применяемых в ИБЦ</w:t>
            </w:r>
          </w:p>
          <w:p w:rsidR="000D3276" w:rsidRPr="00811CCD" w:rsidRDefault="000D3276" w:rsidP="00153225">
            <w:pPr>
              <w:rPr>
                <w:rFonts w:ascii="Times New Roman" w:hAnsi="Times New Roman"/>
                <w:sz w:val="24"/>
                <w:szCs w:val="24"/>
              </w:rPr>
            </w:pPr>
            <w:r w:rsidRPr="00811CCD">
              <w:rPr>
                <w:rFonts w:ascii="Times New Roman" w:hAnsi="Times New Roman"/>
                <w:sz w:val="24"/>
                <w:szCs w:val="24"/>
              </w:rPr>
              <w:t>для использования учителями</w:t>
            </w:r>
          </w:p>
          <w:p w:rsidR="000D3276" w:rsidRPr="00FD610C" w:rsidRDefault="000D3276" w:rsidP="00153225">
            <w:pPr>
              <w:rPr>
                <w:rFonts w:ascii="Times New Roman" w:hAnsi="Times New Roman"/>
                <w:sz w:val="24"/>
                <w:szCs w:val="24"/>
              </w:rPr>
            </w:pPr>
          </w:p>
        </w:tc>
        <w:tc>
          <w:tcPr>
            <w:tcW w:w="1589" w:type="dxa"/>
          </w:tcPr>
          <w:p w:rsidR="000D3276" w:rsidRPr="00FD610C" w:rsidRDefault="000D3276" w:rsidP="00153225">
            <w:pPr>
              <w:rPr>
                <w:rFonts w:ascii="Times New Roman" w:hAnsi="Times New Roman"/>
                <w:sz w:val="24"/>
                <w:szCs w:val="24"/>
              </w:rPr>
            </w:pPr>
            <w:r w:rsidRPr="00FD610C">
              <w:rPr>
                <w:rFonts w:ascii="Times New Roman" w:hAnsi="Times New Roman"/>
                <w:sz w:val="24"/>
                <w:szCs w:val="24"/>
              </w:rPr>
              <w:t>0</w:t>
            </w:r>
          </w:p>
        </w:tc>
      </w:tr>
    </w:tbl>
    <w:p w:rsidR="000D3276" w:rsidRPr="000D3276" w:rsidRDefault="000D3276" w:rsidP="000D3276">
      <w:pPr>
        <w:spacing w:after="0"/>
        <w:rPr>
          <w:u w:val="single"/>
          <w:lang w:val="ru-RU"/>
        </w:rPr>
      </w:pPr>
    </w:p>
    <w:p w:rsidR="000D3276" w:rsidRPr="000D3276" w:rsidRDefault="000D3276" w:rsidP="000D3276">
      <w:pPr>
        <w:spacing w:after="0"/>
        <w:rPr>
          <w:rFonts w:ascii="Times New Roman" w:eastAsia="Times New Roman" w:hAnsi="Times New Roman" w:cs="Times New Roman"/>
          <w:sz w:val="24"/>
          <w:szCs w:val="24"/>
          <w:u w:val="single"/>
          <w:lang w:val="ru-RU" w:eastAsia="ru-RU"/>
        </w:rPr>
      </w:pPr>
      <w:r w:rsidRPr="000D3276">
        <w:rPr>
          <w:rFonts w:ascii="Times New Roman" w:eastAsia="Times New Roman" w:hAnsi="Times New Roman" w:cs="Times New Roman"/>
          <w:sz w:val="24"/>
          <w:szCs w:val="24"/>
          <w:u w:val="single"/>
          <w:lang w:val="ru-RU" w:eastAsia="ru-RU"/>
        </w:rPr>
        <w:t>Обеспеченность ОУ учебной, учебно-методической и художественной литературой</w:t>
      </w:r>
    </w:p>
    <w:tbl>
      <w:tblPr>
        <w:tblStyle w:val="ab"/>
        <w:tblW w:w="0" w:type="auto"/>
        <w:tblInd w:w="250" w:type="dxa"/>
        <w:tblLook w:val="04A0" w:firstRow="1" w:lastRow="0" w:firstColumn="1" w:lastColumn="0" w:noHBand="0" w:noVBand="1"/>
      </w:tblPr>
      <w:tblGrid>
        <w:gridCol w:w="5681"/>
        <w:gridCol w:w="1104"/>
        <w:gridCol w:w="1104"/>
        <w:gridCol w:w="1104"/>
      </w:tblGrid>
      <w:tr w:rsidR="000D3276" w:rsidTr="00153225">
        <w:tc>
          <w:tcPr>
            <w:tcW w:w="5954" w:type="dxa"/>
          </w:tcPr>
          <w:p w:rsidR="000D3276" w:rsidRPr="000A7526" w:rsidRDefault="000D3276" w:rsidP="00153225">
            <w:pPr>
              <w:rPr>
                <w:rFonts w:ascii="Times New Roman" w:hAnsi="Times New Roman"/>
                <w:sz w:val="24"/>
                <w:szCs w:val="24"/>
              </w:rPr>
            </w:pPr>
            <w:r w:rsidRPr="000A7526">
              <w:rPr>
                <w:rFonts w:ascii="Times New Roman" w:hAnsi="Times New Roman"/>
                <w:sz w:val="24"/>
                <w:szCs w:val="24"/>
              </w:rPr>
              <w:t>Библиотечный фонд ОУ</w:t>
            </w:r>
          </w:p>
          <w:p w:rsidR="000D3276" w:rsidRPr="00B350E3" w:rsidRDefault="000D3276" w:rsidP="00153225">
            <w:pPr>
              <w:rPr>
                <w:rFonts w:ascii="Times New Roman" w:hAnsi="Times New Roman"/>
                <w:sz w:val="24"/>
                <w:szCs w:val="24"/>
              </w:rPr>
            </w:pPr>
          </w:p>
        </w:tc>
        <w:tc>
          <w:tcPr>
            <w:tcW w:w="1134" w:type="dxa"/>
            <w:tcBorders>
              <w:right w:val="single" w:sz="4" w:space="0" w:color="auto"/>
            </w:tcBorders>
          </w:tcPr>
          <w:p w:rsidR="000D3276" w:rsidRPr="00B350E3" w:rsidRDefault="000D3276" w:rsidP="00153225">
            <w:pPr>
              <w:rPr>
                <w:rFonts w:ascii="Times New Roman" w:hAnsi="Times New Roman"/>
                <w:sz w:val="24"/>
                <w:szCs w:val="24"/>
              </w:rPr>
            </w:pPr>
            <w:r w:rsidRPr="00B350E3">
              <w:rPr>
                <w:rFonts w:ascii="Times New Roman" w:hAnsi="Times New Roman"/>
                <w:sz w:val="24"/>
                <w:szCs w:val="24"/>
              </w:rPr>
              <w:t>2020</w:t>
            </w:r>
          </w:p>
        </w:tc>
        <w:tc>
          <w:tcPr>
            <w:tcW w:w="1134" w:type="dxa"/>
            <w:tcBorders>
              <w:left w:val="single" w:sz="4" w:space="0" w:color="auto"/>
              <w:right w:val="single" w:sz="4" w:space="0" w:color="auto"/>
            </w:tcBorders>
          </w:tcPr>
          <w:p w:rsidR="000D3276" w:rsidRPr="00B350E3" w:rsidRDefault="000D3276" w:rsidP="00153225">
            <w:pPr>
              <w:rPr>
                <w:rFonts w:ascii="Times New Roman" w:hAnsi="Times New Roman"/>
                <w:sz w:val="24"/>
                <w:szCs w:val="24"/>
              </w:rPr>
            </w:pPr>
            <w:r w:rsidRPr="00B350E3">
              <w:rPr>
                <w:rFonts w:ascii="Times New Roman" w:hAnsi="Times New Roman"/>
                <w:sz w:val="24"/>
                <w:szCs w:val="24"/>
              </w:rPr>
              <w:t>2021</w:t>
            </w:r>
          </w:p>
        </w:tc>
        <w:tc>
          <w:tcPr>
            <w:tcW w:w="1134" w:type="dxa"/>
            <w:tcBorders>
              <w:left w:val="single" w:sz="4" w:space="0" w:color="auto"/>
            </w:tcBorders>
          </w:tcPr>
          <w:p w:rsidR="000D3276" w:rsidRPr="00B350E3" w:rsidRDefault="000D3276" w:rsidP="00153225">
            <w:pPr>
              <w:rPr>
                <w:rFonts w:ascii="Times New Roman" w:hAnsi="Times New Roman"/>
                <w:sz w:val="24"/>
                <w:szCs w:val="24"/>
              </w:rPr>
            </w:pPr>
            <w:r w:rsidRPr="00B350E3">
              <w:rPr>
                <w:rFonts w:ascii="Times New Roman" w:hAnsi="Times New Roman"/>
                <w:sz w:val="24"/>
                <w:szCs w:val="24"/>
              </w:rPr>
              <w:t>2022</w:t>
            </w:r>
          </w:p>
        </w:tc>
      </w:tr>
      <w:tr w:rsidR="000D3276" w:rsidTr="00153225">
        <w:tc>
          <w:tcPr>
            <w:tcW w:w="5954" w:type="dxa"/>
          </w:tcPr>
          <w:p w:rsidR="000D3276" w:rsidRPr="000A7526" w:rsidRDefault="000D3276" w:rsidP="00153225">
            <w:pPr>
              <w:rPr>
                <w:rFonts w:ascii="Times New Roman" w:hAnsi="Times New Roman"/>
                <w:sz w:val="24"/>
                <w:szCs w:val="24"/>
              </w:rPr>
            </w:pPr>
            <w:r w:rsidRPr="000A7526">
              <w:rPr>
                <w:rFonts w:ascii="Times New Roman" w:hAnsi="Times New Roman"/>
                <w:sz w:val="24"/>
                <w:szCs w:val="24"/>
              </w:rPr>
              <w:t>Количество художественной литературы</w:t>
            </w:r>
          </w:p>
          <w:p w:rsidR="000D3276" w:rsidRPr="00B350E3" w:rsidRDefault="000D3276" w:rsidP="00153225">
            <w:pPr>
              <w:rPr>
                <w:rFonts w:ascii="Times New Roman" w:hAnsi="Times New Roman"/>
                <w:sz w:val="24"/>
                <w:szCs w:val="24"/>
              </w:rPr>
            </w:pPr>
          </w:p>
        </w:tc>
        <w:tc>
          <w:tcPr>
            <w:tcW w:w="1134" w:type="dxa"/>
            <w:tcBorders>
              <w:right w:val="single" w:sz="4" w:space="0" w:color="auto"/>
            </w:tcBorders>
          </w:tcPr>
          <w:p w:rsidR="000D3276" w:rsidRPr="00B350E3" w:rsidRDefault="000D3276" w:rsidP="00153225">
            <w:pPr>
              <w:rPr>
                <w:rFonts w:ascii="Times New Roman" w:hAnsi="Times New Roman"/>
                <w:sz w:val="24"/>
                <w:szCs w:val="24"/>
              </w:rPr>
            </w:pPr>
            <w:r w:rsidRPr="00B350E3">
              <w:rPr>
                <w:rFonts w:ascii="Times New Roman" w:hAnsi="Times New Roman"/>
                <w:sz w:val="24"/>
                <w:szCs w:val="24"/>
              </w:rPr>
              <w:t>7040</w:t>
            </w:r>
          </w:p>
        </w:tc>
        <w:tc>
          <w:tcPr>
            <w:tcW w:w="1134" w:type="dxa"/>
            <w:tcBorders>
              <w:left w:val="single" w:sz="4" w:space="0" w:color="auto"/>
              <w:right w:val="single" w:sz="4" w:space="0" w:color="auto"/>
            </w:tcBorders>
          </w:tcPr>
          <w:p w:rsidR="000D3276" w:rsidRPr="00B350E3" w:rsidRDefault="000D3276" w:rsidP="00153225">
            <w:pPr>
              <w:rPr>
                <w:rFonts w:ascii="Times New Roman" w:hAnsi="Times New Roman"/>
                <w:sz w:val="24"/>
                <w:szCs w:val="24"/>
              </w:rPr>
            </w:pPr>
            <w:r w:rsidRPr="00B350E3">
              <w:rPr>
                <w:rFonts w:ascii="Times New Roman" w:hAnsi="Times New Roman"/>
                <w:sz w:val="24"/>
                <w:szCs w:val="24"/>
              </w:rPr>
              <w:t>7040</w:t>
            </w:r>
          </w:p>
        </w:tc>
        <w:tc>
          <w:tcPr>
            <w:tcW w:w="1134" w:type="dxa"/>
            <w:tcBorders>
              <w:left w:val="single" w:sz="4" w:space="0" w:color="auto"/>
            </w:tcBorders>
          </w:tcPr>
          <w:p w:rsidR="000D3276" w:rsidRPr="00B350E3" w:rsidRDefault="000D3276" w:rsidP="00153225">
            <w:pPr>
              <w:rPr>
                <w:rFonts w:ascii="Times New Roman" w:hAnsi="Times New Roman"/>
                <w:sz w:val="24"/>
                <w:szCs w:val="24"/>
              </w:rPr>
            </w:pPr>
            <w:r w:rsidRPr="00B350E3">
              <w:rPr>
                <w:rFonts w:ascii="Times New Roman" w:hAnsi="Times New Roman"/>
                <w:sz w:val="24"/>
                <w:szCs w:val="24"/>
              </w:rPr>
              <w:t>7040</w:t>
            </w:r>
          </w:p>
        </w:tc>
      </w:tr>
      <w:tr w:rsidR="000D3276" w:rsidTr="00153225">
        <w:tc>
          <w:tcPr>
            <w:tcW w:w="5954" w:type="dxa"/>
          </w:tcPr>
          <w:p w:rsidR="000D3276" w:rsidRPr="000A7526" w:rsidRDefault="000D3276" w:rsidP="00153225">
            <w:pPr>
              <w:rPr>
                <w:rFonts w:ascii="Times New Roman" w:hAnsi="Times New Roman"/>
                <w:sz w:val="24"/>
                <w:szCs w:val="24"/>
              </w:rPr>
            </w:pPr>
            <w:r w:rsidRPr="00B350E3">
              <w:rPr>
                <w:rFonts w:ascii="Times New Roman" w:hAnsi="Times New Roman"/>
                <w:sz w:val="24"/>
                <w:szCs w:val="24"/>
              </w:rPr>
              <w:t xml:space="preserve">Количество справочной </w:t>
            </w:r>
            <w:r w:rsidRPr="000A7526">
              <w:rPr>
                <w:rFonts w:ascii="Times New Roman" w:hAnsi="Times New Roman"/>
                <w:sz w:val="24"/>
                <w:szCs w:val="24"/>
              </w:rPr>
              <w:t xml:space="preserve"> литературы</w:t>
            </w:r>
          </w:p>
          <w:p w:rsidR="000D3276" w:rsidRPr="00B350E3" w:rsidRDefault="000D3276" w:rsidP="00153225">
            <w:pPr>
              <w:rPr>
                <w:rFonts w:ascii="Times New Roman" w:hAnsi="Times New Roman"/>
                <w:sz w:val="24"/>
                <w:szCs w:val="24"/>
              </w:rPr>
            </w:pPr>
          </w:p>
        </w:tc>
        <w:tc>
          <w:tcPr>
            <w:tcW w:w="1134" w:type="dxa"/>
            <w:tcBorders>
              <w:right w:val="single" w:sz="4" w:space="0" w:color="auto"/>
            </w:tcBorders>
          </w:tcPr>
          <w:p w:rsidR="000D3276" w:rsidRPr="00B350E3" w:rsidRDefault="000D3276" w:rsidP="00153225">
            <w:pPr>
              <w:rPr>
                <w:rFonts w:ascii="Times New Roman" w:hAnsi="Times New Roman"/>
                <w:sz w:val="24"/>
                <w:szCs w:val="24"/>
              </w:rPr>
            </w:pPr>
            <w:r w:rsidRPr="00B350E3">
              <w:rPr>
                <w:rFonts w:ascii="Times New Roman" w:hAnsi="Times New Roman"/>
                <w:sz w:val="24"/>
                <w:szCs w:val="24"/>
              </w:rPr>
              <w:t>85</w:t>
            </w:r>
          </w:p>
        </w:tc>
        <w:tc>
          <w:tcPr>
            <w:tcW w:w="1134" w:type="dxa"/>
            <w:tcBorders>
              <w:left w:val="single" w:sz="4" w:space="0" w:color="auto"/>
              <w:right w:val="single" w:sz="4" w:space="0" w:color="auto"/>
            </w:tcBorders>
          </w:tcPr>
          <w:p w:rsidR="000D3276" w:rsidRPr="00B350E3" w:rsidRDefault="000D3276" w:rsidP="00153225">
            <w:pPr>
              <w:rPr>
                <w:rFonts w:ascii="Times New Roman" w:hAnsi="Times New Roman"/>
                <w:sz w:val="24"/>
                <w:szCs w:val="24"/>
              </w:rPr>
            </w:pPr>
            <w:r w:rsidRPr="00B350E3">
              <w:rPr>
                <w:rFonts w:ascii="Times New Roman" w:hAnsi="Times New Roman"/>
                <w:sz w:val="24"/>
                <w:szCs w:val="24"/>
              </w:rPr>
              <w:t>85</w:t>
            </w:r>
          </w:p>
        </w:tc>
        <w:tc>
          <w:tcPr>
            <w:tcW w:w="1134" w:type="dxa"/>
            <w:tcBorders>
              <w:left w:val="single" w:sz="4" w:space="0" w:color="auto"/>
            </w:tcBorders>
          </w:tcPr>
          <w:p w:rsidR="000D3276" w:rsidRPr="00B350E3" w:rsidRDefault="000D3276" w:rsidP="00153225">
            <w:pPr>
              <w:rPr>
                <w:rFonts w:ascii="Times New Roman" w:hAnsi="Times New Roman"/>
                <w:sz w:val="24"/>
                <w:szCs w:val="24"/>
              </w:rPr>
            </w:pPr>
            <w:r w:rsidRPr="00B350E3">
              <w:rPr>
                <w:rFonts w:ascii="Times New Roman" w:hAnsi="Times New Roman"/>
                <w:sz w:val="24"/>
                <w:szCs w:val="24"/>
              </w:rPr>
              <w:t>85</w:t>
            </w:r>
          </w:p>
        </w:tc>
      </w:tr>
      <w:tr w:rsidR="000D3276" w:rsidTr="00153225">
        <w:tc>
          <w:tcPr>
            <w:tcW w:w="5954" w:type="dxa"/>
          </w:tcPr>
          <w:p w:rsidR="000D3276" w:rsidRPr="000A7526" w:rsidRDefault="000D3276" w:rsidP="00153225">
            <w:pPr>
              <w:rPr>
                <w:rFonts w:ascii="Times New Roman" w:hAnsi="Times New Roman"/>
                <w:sz w:val="24"/>
                <w:szCs w:val="24"/>
              </w:rPr>
            </w:pPr>
            <w:r w:rsidRPr="000A7526">
              <w:rPr>
                <w:rFonts w:ascii="Times New Roman" w:hAnsi="Times New Roman"/>
                <w:sz w:val="24"/>
                <w:szCs w:val="24"/>
              </w:rPr>
              <w:t>Количество учебников, используемых в образователь-</w:t>
            </w:r>
          </w:p>
          <w:p w:rsidR="000D3276" w:rsidRPr="000A7526" w:rsidRDefault="000D3276" w:rsidP="00153225">
            <w:pPr>
              <w:rPr>
                <w:rFonts w:ascii="Times New Roman" w:hAnsi="Times New Roman"/>
                <w:sz w:val="24"/>
                <w:szCs w:val="24"/>
              </w:rPr>
            </w:pPr>
            <w:r w:rsidRPr="000A7526">
              <w:rPr>
                <w:rFonts w:ascii="Times New Roman" w:hAnsi="Times New Roman"/>
                <w:sz w:val="24"/>
                <w:szCs w:val="24"/>
              </w:rPr>
              <w:t>ном процессе</w:t>
            </w:r>
          </w:p>
          <w:p w:rsidR="000D3276" w:rsidRPr="00B350E3" w:rsidRDefault="000D3276" w:rsidP="00153225">
            <w:pPr>
              <w:rPr>
                <w:rFonts w:ascii="Times New Roman" w:hAnsi="Times New Roman"/>
                <w:sz w:val="24"/>
                <w:szCs w:val="24"/>
              </w:rPr>
            </w:pPr>
          </w:p>
        </w:tc>
        <w:tc>
          <w:tcPr>
            <w:tcW w:w="1134" w:type="dxa"/>
            <w:tcBorders>
              <w:right w:val="single" w:sz="4" w:space="0" w:color="auto"/>
            </w:tcBorders>
          </w:tcPr>
          <w:p w:rsidR="000D3276" w:rsidRPr="00B350E3" w:rsidRDefault="000D3276" w:rsidP="00153225">
            <w:pPr>
              <w:rPr>
                <w:rFonts w:ascii="Times New Roman" w:hAnsi="Times New Roman"/>
                <w:sz w:val="24"/>
                <w:szCs w:val="24"/>
              </w:rPr>
            </w:pPr>
            <w:r w:rsidRPr="00B350E3">
              <w:rPr>
                <w:rFonts w:ascii="Times New Roman" w:hAnsi="Times New Roman"/>
                <w:sz w:val="24"/>
                <w:szCs w:val="24"/>
              </w:rPr>
              <w:t>1311</w:t>
            </w:r>
          </w:p>
        </w:tc>
        <w:tc>
          <w:tcPr>
            <w:tcW w:w="1134" w:type="dxa"/>
            <w:tcBorders>
              <w:left w:val="single" w:sz="4" w:space="0" w:color="auto"/>
              <w:right w:val="single" w:sz="4" w:space="0" w:color="auto"/>
            </w:tcBorders>
          </w:tcPr>
          <w:p w:rsidR="000D3276" w:rsidRPr="00B350E3" w:rsidRDefault="000D3276" w:rsidP="00153225">
            <w:pPr>
              <w:rPr>
                <w:rFonts w:ascii="Times New Roman" w:hAnsi="Times New Roman"/>
                <w:sz w:val="24"/>
                <w:szCs w:val="24"/>
              </w:rPr>
            </w:pPr>
            <w:r w:rsidRPr="00B350E3">
              <w:rPr>
                <w:rFonts w:ascii="Times New Roman" w:hAnsi="Times New Roman"/>
                <w:sz w:val="24"/>
                <w:szCs w:val="24"/>
              </w:rPr>
              <w:t>1331</w:t>
            </w:r>
          </w:p>
        </w:tc>
        <w:tc>
          <w:tcPr>
            <w:tcW w:w="1134" w:type="dxa"/>
            <w:tcBorders>
              <w:left w:val="single" w:sz="4" w:space="0" w:color="auto"/>
            </w:tcBorders>
          </w:tcPr>
          <w:p w:rsidR="000D3276" w:rsidRPr="00B350E3" w:rsidRDefault="000D3276" w:rsidP="00153225">
            <w:pPr>
              <w:rPr>
                <w:rFonts w:ascii="Times New Roman" w:hAnsi="Times New Roman"/>
                <w:sz w:val="24"/>
                <w:szCs w:val="24"/>
              </w:rPr>
            </w:pPr>
            <w:r w:rsidRPr="00B350E3">
              <w:rPr>
                <w:rFonts w:ascii="Times New Roman" w:hAnsi="Times New Roman"/>
                <w:sz w:val="24"/>
                <w:szCs w:val="24"/>
              </w:rPr>
              <w:t>1353</w:t>
            </w:r>
          </w:p>
        </w:tc>
      </w:tr>
      <w:tr w:rsidR="000D3276" w:rsidTr="00153225">
        <w:tc>
          <w:tcPr>
            <w:tcW w:w="5954" w:type="dxa"/>
          </w:tcPr>
          <w:p w:rsidR="000D3276" w:rsidRPr="000A7526" w:rsidRDefault="000D3276" w:rsidP="00153225">
            <w:pPr>
              <w:rPr>
                <w:rFonts w:ascii="Times New Roman" w:hAnsi="Times New Roman"/>
                <w:sz w:val="24"/>
                <w:szCs w:val="24"/>
              </w:rPr>
            </w:pPr>
            <w:r w:rsidRPr="000A7526">
              <w:rPr>
                <w:rFonts w:ascii="Times New Roman" w:hAnsi="Times New Roman"/>
                <w:sz w:val="24"/>
                <w:szCs w:val="24"/>
              </w:rPr>
              <w:t>Количество электронных учебников, используемых в</w:t>
            </w:r>
          </w:p>
          <w:p w:rsidR="000D3276" w:rsidRPr="000A7526" w:rsidRDefault="000D3276" w:rsidP="00153225">
            <w:pPr>
              <w:rPr>
                <w:rFonts w:ascii="Times New Roman" w:hAnsi="Times New Roman"/>
                <w:sz w:val="24"/>
                <w:szCs w:val="24"/>
              </w:rPr>
            </w:pPr>
            <w:r w:rsidRPr="000A7526">
              <w:rPr>
                <w:rFonts w:ascii="Times New Roman" w:hAnsi="Times New Roman"/>
                <w:sz w:val="24"/>
                <w:szCs w:val="24"/>
              </w:rPr>
              <w:t>образовательном процессе</w:t>
            </w:r>
          </w:p>
          <w:p w:rsidR="000D3276" w:rsidRPr="00B350E3" w:rsidRDefault="000D3276" w:rsidP="00153225">
            <w:pPr>
              <w:rPr>
                <w:rFonts w:ascii="Times New Roman" w:hAnsi="Times New Roman"/>
                <w:sz w:val="24"/>
                <w:szCs w:val="24"/>
              </w:rPr>
            </w:pPr>
          </w:p>
        </w:tc>
        <w:tc>
          <w:tcPr>
            <w:tcW w:w="1134" w:type="dxa"/>
            <w:tcBorders>
              <w:right w:val="single" w:sz="4" w:space="0" w:color="auto"/>
            </w:tcBorders>
          </w:tcPr>
          <w:p w:rsidR="000D3276" w:rsidRPr="00B350E3" w:rsidRDefault="000D3276" w:rsidP="00153225">
            <w:pPr>
              <w:rPr>
                <w:rFonts w:ascii="Times New Roman" w:hAnsi="Times New Roman"/>
                <w:sz w:val="24"/>
                <w:szCs w:val="24"/>
              </w:rPr>
            </w:pPr>
            <w:r w:rsidRPr="00B350E3">
              <w:rPr>
                <w:rFonts w:ascii="Times New Roman" w:hAnsi="Times New Roman"/>
                <w:sz w:val="24"/>
                <w:szCs w:val="24"/>
              </w:rPr>
              <w:t>0</w:t>
            </w:r>
          </w:p>
        </w:tc>
        <w:tc>
          <w:tcPr>
            <w:tcW w:w="1134" w:type="dxa"/>
            <w:tcBorders>
              <w:left w:val="single" w:sz="4" w:space="0" w:color="auto"/>
              <w:right w:val="single" w:sz="4" w:space="0" w:color="auto"/>
            </w:tcBorders>
          </w:tcPr>
          <w:p w:rsidR="000D3276" w:rsidRPr="00B350E3" w:rsidRDefault="000D3276" w:rsidP="00153225">
            <w:pPr>
              <w:rPr>
                <w:rFonts w:ascii="Times New Roman" w:hAnsi="Times New Roman"/>
                <w:sz w:val="24"/>
                <w:szCs w:val="24"/>
              </w:rPr>
            </w:pPr>
            <w:r w:rsidRPr="00B350E3">
              <w:rPr>
                <w:rFonts w:ascii="Times New Roman" w:hAnsi="Times New Roman"/>
                <w:sz w:val="24"/>
                <w:szCs w:val="24"/>
              </w:rPr>
              <w:t>0</w:t>
            </w:r>
          </w:p>
        </w:tc>
        <w:tc>
          <w:tcPr>
            <w:tcW w:w="1134" w:type="dxa"/>
            <w:tcBorders>
              <w:left w:val="single" w:sz="4" w:space="0" w:color="auto"/>
            </w:tcBorders>
          </w:tcPr>
          <w:p w:rsidR="000D3276" w:rsidRPr="00B350E3" w:rsidRDefault="000D3276" w:rsidP="00153225">
            <w:pPr>
              <w:rPr>
                <w:rFonts w:ascii="Times New Roman" w:hAnsi="Times New Roman"/>
                <w:sz w:val="24"/>
                <w:szCs w:val="24"/>
              </w:rPr>
            </w:pPr>
            <w:r w:rsidRPr="00B350E3">
              <w:rPr>
                <w:rFonts w:ascii="Times New Roman" w:hAnsi="Times New Roman"/>
                <w:sz w:val="24"/>
                <w:szCs w:val="24"/>
              </w:rPr>
              <w:t>0</w:t>
            </w:r>
          </w:p>
        </w:tc>
      </w:tr>
    </w:tbl>
    <w:p w:rsidR="000D3276" w:rsidRDefault="000D3276" w:rsidP="000D3276"/>
    <w:p w:rsidR="000D3276" w:rsidRPr="000D3276" w:rsidRDefault="000D3276" w:rsidP="000D3276">
      <w:pPr>
        <w:spacing w:before="0" w:beforeAutospacing="0" w:after="0" w:line="276" w:lineRule="auto"/>
        <w:jc w:val="both"/>
        <w:rPr>
          <w:rFonts w:ascii="Times New Roman" w:eastAsia="Times New Roman" w:hAnsi="Times New Roman" w:cs="Times New Roman"/>
          <w:sz w:val="24"/>
          <w:szCs w:val="24"/>
          <w:lang w:val="ru-RU" w:eastAsia="ru-RU"/>
        </w:rPr>
      </w:pPr>
      <w:r w:rsidRPr="000D3276">
        <w:rPr>
          <w:rFonts w:ascii="Times New Roman" w:eastAsia="Times New Roman" w:hAnsi="Times New Roman" w:cs="Times New Roman"/>
          <w:sz w:val="24"/>
          <w:szCs w:val="24"/>
          <w:u w:val="single"/>
          <w:lang w:val="ru-RU" w:eastAsia="ru-RU"/>
        </w:rPr>
        <w:t>Вывод:</w:t>
      </w:r>
      <w:r w:rsidRPr="000D3276">
        <w:rPr>
          <w:rFonts w:ascii="Times New Roman" w:eastAsia="Times New Roman" w:hAnsi="Times New Roman" w:cs="Times New Roman"/>
          <w:sz w:val="24"/>
          <w:szCs w:val="24"/>
          <w:lang w:val="ru-RU" w:eastAsia="ru-RU"/>
        </w:rPr>
        <w:t xml:space="preserve"> учебно-методическое обеспечение образовательного процесса оценивается</w:t>
      </w:r>
      <w:r>
        <w:rPr>
          <w:rFonts w:ascii="Times New Roman" w:eastAsia="Times New Roman" w:hAnsi="Times New Roman" w:cs="Times New Roman"/>
          <w:sz w:val="24"/>
          <w:szCs w:val="24"/>
          <w:lang w:val="ru-RU" w:eastAsia="ru-RU"/>
        </w:rPr>
        <w:t xml:space="preserve"> </w:t>
      </w:r>
      <w:r w:rsidRPr="000D3276">
        <w:rPr>
          <w:rFonts w:ascii="Times New Roman" w:eastAsia="Times New Roman" w:hAnsi="Times New Roman" w:cs="Times New Roman"/>
          <w:sz w:val="24"/>
          <w:szCs w:val="24"/>
          <w:lang w:val="ru-RU" w:eastAsia="ru-RU"/>
        </w:rPr>
        <w:t>удовлетворительно. Следует обновить фонд методической и художественной литературы,</w:t>
      </w:r>
      <w:r>
        <w:rPr>
          <w:rFonts w:ascii="Times New Roman" w:eastAsia="Times New Roman" w:hAnsi="Times New Roman" w:cs="Times New Roman"/>
          <w:sz w:val="24"/>
          <w:szCs w:val="24"/>
          <w:lang w:val="ru-RU" w:eastAsia="ru-RU"/>
        </w:rPr>
        <w:t xml:space="preserve"> </w:t>
      </w:r>
      <w:r w:rsidRPr="000D3276">
        <w:rPr>
          <w:rFonts w:ascii="Times New Roman" w:eastAsia="Times New Roman" w:hAnsi="Times New Roman" w:cs="Times New Roman"/>
          <w:sz w:val="24"/>
          <w:szCs w:val="24"/>
          <w:lang w:val="ru-RU" w:eastAsia="ru-RU"/>
        </w:rPr>
        <w:t>т.к. он находится в ветхом и устаревшем состоянии.</w:t>
      </w:r>
    </w:p>
    <w:p w:rsidR="000D3276" w:rsidRPr="000D3276" w:rsidRDefault="000D3276" w:rsidP="000D3276">
      <w:pPr>
        <w:spacing w:after="0"/>
        <w:jc w:val="both"/>
        <w:rPr>
          <w:rFonts w:ascii="Times New Roman" w:eastAsia="Times New Roman" w:hAnsi="Times New Roman" w:cs="Times New Roman"/>
          <w:sz w:val="24"/>
          <w:szCs w:val="24"/>
          <w:u w:val="single"/>
          <w:lang w:val="ru-RU" w:eastAsia="ru-RU"/>
        </w:rPr>
      </w:pPr>
      <w:r w:rsidRPr="000D3276">
        <w:rPr>
          <w:rFonts w:ascii="Times New Roman" w:eastAsia="Times New Roman" w:hAnsi="Times New Roman" w:cs="Times New Roman"/>
          <w:sz w:val="24"/>
          <w:szCs w:val="24"/>
          <w:u w:val="single"/>
          <w:lang w:val="ru-RU" w:eastAsia="ru-RU"/>
        </w:rPr>
        <w:t xml:space="preserve">Библиотечно-информационное обеспечение образовательного процесса </w:t>
      </w:r>
    </w:p>
    <w:p w:rsidR="000D3276" w:rsidRPr="000D3276" w:rsidRDefault="000D3276" w:rsidP="000D3276">
      <w:pPr>
        <w:spacing w:before="0" w:beforeAutospacing="0" w:after="0" w:line="276" w:lineRule="auto"/>
        <w:jc w:val="both"/>
        <w:rPr>
          <w:rFonts w:ascii="Times New Roman" w:eastAsia="Times New Roman" w:hAnsi="Times New Roman" w:cs="Times New Roman"/>
          <w:sz w:val="24"/>
          <w:szCs w:val="24"/>
          <w:lang w:val="ru-RU" w:eastAsia="ru-RU"/>
        </w:rPr>
      </w:pPr>
      <w:r w:rsidRPr="000D3276">
        <w:rPr>
          <w:rFonts w:ascii="Times New Roman" w:eastAsia="Times New Roman" w:hAnsi="Times New Roman" w:cs="Times New Roman"/>
          <w:sz w:val="24"/>
          <w:szCs w:val="24"/>
          <w:lang w:val="ru-RU" w:eastAsia="ru-RU"/>
        </w:rPr>
        <w:t>В МОАУ «СОШ №20г. Орска» имеется информационно-библиотечный центр, включающий в себя зону абонемента открытого доступа, зону читального зала, совмещенного с абонементом, зону книгохранилища учебников.</w:t>
      </w:r>
      <w:r>
        <w:rPr>
          <w:rFonts w:ascii="Times New Roman" w:eastAsia="Times New Roman" w:hAnsi="Times New Roman" w:cs="Times New Roman"/>
          <w:sz w:val="24"/>
          <w:szCs w:val="24"/>
          <w:lang w:val="ru-RU" w:eastAsia="ru-RU"/>
        </w:rPr>
        <w:t xml:space="preserve"> </w:t>
      </w:r>
      <w:r w:rsidRPr="000D3276">
        <w:rPr>
          <w:rFonts w:ascii="Times New Roman" w:eastAsia="Times New Roman" w:hAnsi="Times New Roman" w:cs="Times New Roman"/>
          <w:sz w:val="24"/>
          <w:szCs w:val="24"/>
          <w:lang w:val="ru-RU" w:eastAsia="ru-RU"/>
        </w:rPr>
        <w:t xml:space="preserve">В ИБЦ существует возможность доступа к электронным ресурсам по краеведению и материалам о Великой Отечественной войне (памятные даты, события) при помощи мобильной </w:t>
      </w:r>
      <w:r w:rsidRPr="000D3276">
        <w:rPr>
          <w:rFonts w:ascii="Times New Roman" w:eastAsia="Times New Roman" w:hAnsi="Times New Roman" w:cs="Times New Roman"/>
          <w:sz w:val="24"/>
          <w:szCs w:val="24"/>
          <w:lang w:val="ru-RU" w:eastAsia="ru-RU"/>
        </w:rPr>
        <w:lastRenderedPageBreak/>
        <w:t>библиотеки.</w:t>
      </w:r>
      <w:r>
        <w:rPr>
          <w:rFonts w:ascii="Times New Roman" w:eastAsia="Times New Roman" w:hAnsi="Times New Roman" w:cs="Times New Roman"/>
          <w:sz w:val="24"/>
          <w:szCs w:val="24"/>
          <w:lang w:val="ru-RU" w:eastAsia="ru-RU"/>
        </w:rPr>
        <w:t xml:space="preserve"> </w:t>
      </w:r>
      <w:r w:rsidRPr="000D3276">
        <w:rPr>
          <w:rFonts w:ascii="Times New Roman" w:eastAsia="Times New Roman" w:hAnsi="Times New Roman" w:cs="Times New Roman"/>
          <w:sz w:val="24"/>
          <w:szCs w:val="24"/>
          <w:lang w:val="ru-RU" w:eastAsia="ru-RU"/>
        </w:rPr>
        <w:t>В информационно-библиотечном центре рабочее место библиотекаря оборудовано компьютером, имеется доступ к сети Интернет. Для работы со справочной и методической литературой в читальном зале имеется 8 посадочных мест.</w:t>
      </w:r>
    </w:p>
    <w:p w:rsidR="000D3276" w:rsidRPr="000D3276" w:rsidRDefault="000D3276" w:rsidP="000D3276">
      <w:pPr>
        <w:spacing w:before="0" w:beforeAutospacing="0" w:after="0" w:line="276" w:lineRule="auto"/>
        <w:jc w:val="both"/>
        <w:rPr>
          <w:rFonts w:ascii="Times New Roman" w:eastAsia="Times New Roman" w:hAnsi="Times New Roman" w:cs="Times New Roman"/>
          <w:sz w:val="24"/>
          <w:szCs w:val="24"/>
          <w:lang w:val="ru-RU" w:eastAsia="ru-RU"/>
        </w:rPr>
      </w:pPr>
      <w:r w:rsidRPr="000D3276">
        <w:rPr>
          <w:rFonts w:ascii="Times New Roman" w:eastAsia="Times New Roman" w:hAnsi="Times New Roman" w:cs="Times New Roman"/>
          <w:sz w:val="24"/>
          <w:szCs w:val="24"/>
          <w:lang w:val="ru-RU" w:eastAsia="ru-RU"/>
        </w:rPr>
        <w:t>В 2022 году в школьной библиотеке был зарегистрирован 129 читателей, книговыдача</w:t>
      </w:r>
      <w:r>
        <w:rPr>
          <w:rFonts w:ascii="Times New Roman" w:eastAsia="Times New Roman" w:hAnsi="Times New Roman" w:cs="Times New Roman"/>
          <w:sz w:val="24"/>
          <w:szCs w:val="24"/>
          <w:lang w:val="ru-RU" w:eastAsia="ru-RU"/>
        </w:rPr>
        <w:t xml:space="preserve"> </w:t>
      </w:r>
      <w:r w:rsidRPr="000D3276">
        <w:rPr>
          <w:rFonts w:ascii="Times New Roman" w:eastAsia="Times New Roman" w:hAnsi="Times New Roman" w:cs="Times New Roman"/>
          <w:sz w:val="24"/>
          <w:szCs w:val="24"/>
          <w:lang w:val="ru-RU" w:eastAsia="ru-RU"/>
        </w:rPr>
        <w:t>составила 367 экземпляров, количество посещений – 367.В течение учебного года оформлялись информационные и книжные выставки, тематические стенды.</w:t>
      </w:r>
    </w:p>
    <w:p w:rsidR="000D3276" w:rsidRPr="000D3276" w:rsidRDefault="000D3276" w:rsidP="000D3276">
      <w:pPr>
        <w:spacing w:before="0" w:beforeAutospacing="0" w:after="0" w:line="276" w:lineRule="auto"/>
        <w:jc w:val="both"/>
        <w:rPr>
          <w:rFonts w:ascii="Times New Roman" w:hAnsi="Times New Roman"/>
          <w:sz w:val="24"/>
          <w:szCs w:val="24"/>
          <w:u w:val="single"/>
          <w:lang w:val="ru-RU"/>
        </w:rPr>
      </w:pPr>
      <w:r w:rsidRPr="000D3276">
        <w:rPr>
          <w:rFonts w:ascii="Times New Roman" w:hAnsi="Times New Roman"/>
          <w:sz w:val="24"/>
          <w:szCs w:val="24"/>
          <w:u w:val="single"/>
          <w:lang w:val="ru-RU"/>
        </w:rPr>
        <w:t>Мероприятия по обеспечению ограничения доступа обучающихся к информационным ресурсам, в том числе и сети Интернета, наносящим вред физическому и психологическому здоровью обучающихся.</w:t>
      </w:r>
    </w:p>
    <w:p w:rsidR="000D3276" w:rsidRPr="000D3276" w:rsidRDefault="000D3276" w:rsidP="000D3276">
      <w:pPr>
        <w:spacing w:before="0" w:beforeAutospacing="0" w:after="0" w:line="276" w:lineRule="auto"/>
        <w:jc w:val="both"/>
        <w:rPr>
          <w:rFonts w:ascii="Times New Roman" w:hAnsi="Times New Roman"/>
          <w:b/>
          <w:sz w:val="24"/>
          <w:szCs w:val="24"/>
          <w:lang w:val="ru-RU"/>
        </w:rPr>
      </w:pPr>
      <w:r w:rsidRPr="000D3276">
        <w:rPr>
          <w:rFonts w:ascii="Times New Roman" w:hAnsi="Times New Roman"/>
          <w:sz w:val="24"/>
          <w:szCs w:val="24"/>
          <w:lang w:val="ru-RU"/>
        </w:rPr>
        <w:t>В исполнении Федеральных Законов от 25.07.2002 № 114-ФЗ «О противодействии экстремизма» (ред.  от 21.07.2014), от 29.10.2010 № 436-ФЗ «О защите детей от информации, причиняющей вред их здоровью и развитию» (ред. от 29.06.2013), в целях обеспечения ограничения обучающихся к информации приносящей вред их здоровью и развитию, в том числе экстремистского содержания,</w:t>
      </w:r>
      <w:r w:rsidRPr="000D3276">
        <w:rPr>
          <w:sz w:val="24"/>
          <w:szCs w:val="24"/>
          <w:lang w:val="ru-RU"/>
        </w:rPr>
        <w:t xml:space="preserve"> </w:t>
      </w:r>
      <w:r w:rsidRPr="000D3276">
        <w:rPr>
          <w:rFonts w:ascii="Times New Roman" w:hAnsi="Times New Roman"/>
          <w:sz w:val="24"/>
          <w:szCs w:val="24"/>
          <w:lang w:val="ru-RU"/>
        </w:rPr>
        <w:t>имеющаяся в библиотеке продукция (учебники, программно-методическая, научно-познавательная, художественная литература) используется в соответствии с классификацией информационной продукции, предназначенной для обучения и воспитания детей.</w:t>
      </w:r>
      <w:r>
        <w:rPr>
          <w:rFonts w:ascii="Times New Roman" w:hAnsi="Times New Roman"/>
          <w:sz w:val="24"/>
          <w:szCs w:val="24"/>
          <w:lang w:val="ru-RU"/>
        </w:rPr>
        <w:t xml:space="preserve"> </w:t>
      </w:r>
      <w:r w:rsidRPr="000D3276">
        <w:rPr>
          <w:rFonts w:ascii="Times New Roman" w:hAnsi="Times New Roman"/>
          <w:sz w:val="24"/>
          <w:szCs w:val="24"/>
          <w:lang w:val="ru-RU"/>
        </w:rPr>
        <w:t xml:space="preserve">Согласно приказу от 03 сентября 2019 № 619-о «Об ограничении доступа обучающихся к информации экстремистской направленности в библиотеке и кабинетах, имеющих доступ к сети Интернет», создана постоянная комиссия в составе: </w:t>
      </w:r>
    </w:p>
    <w:p w:rsidR="000D3276" w:rsidRPr="000D3276" w:rsidRDefault="000D3276" w:rsidP="000D3276">
      <w:pPr>
        <w:spacing w:before="0" w:beforeAutospacing="0" w:after="0" w:line="276" w:lineRule="auto"/>
        <w:ind w:firstLine="709"/>
        <w:jc w:val="both"/>
        <w:rPr>
          <w:rFonts w:ascii="Times New Roman" w:hAnsi="Times New Roman"/>
          <w:sz w:val="24"/>
          <w:szCs w:val="24"/>
          <w:lang w:val="ru-RU"/>
        </w:rPr>
      </w:pPr>
      <w:r w:rsidRPr="000D3276">
        <w:rPr>
          <w:rFonts w:ascii="Times New Roman" w:hAnsi="Times New Roman"/>
          <w:sz w:val="24"/>
          <w:szCs w:val="24"/>
          <w:lang w:val="ru-RU"/>
        </w:rPr>
        <w:t>Башлыкова Е.А.,заместитель директора по УВР,  председатель комиссии;</w:t>
      </w:r>
    </w:p>
    <w:p w:rsidR="000D3276" w:rsidRPr="000D3276" w:rsidRDefault="000D3276" w:rsidP="000D3276">
      <w:pPr>
        <w:spacing w:before="0" w:beforeAutospacing="0" w:after="0" w:line="276" w:lineRule="auto"/>
        <w:ind w:firstLine="709"/>
        <w:jc w:val="both"/>
        <w:rPr>
          <w:rFonts w:ascii="Times New Roman" w:hAnsi="Times New Roman"/>
          <w:sz w:val="24"/>
          <w:szCs w:val="24"/>
          <w:lang w:val="ru-RU"/>
        </w:rPr>
      </w:pPr>
      <w:r w:rsidRPr="000D3276">
        <w:rPr>
          <w:rFonts w:ascii="Times New Roman" w:hAnsi="Times New Roman"/>
          <w:sz w:val="24"/>
          <w:szCs w:val="24"/>
          <w:lang w:val="ru-RU"/>
        </w:rPr>
        <w:t>Шангереева А.К.., библиотекарь,  секретарь комиссии;</w:t>
      </w:r>
    </w:p>
    <w:p w:rsidR="000D3276" w:rsidRPr="000D3276" w:rsidRDefault="000D3276" w:rsidP="000D3276">
      <w:pPr>
        <w:spacing w:before="0" w:beforeAutospacing="0" w:after="0" w:line="276" w:lineRule="auto"/>
        <w:ind w:firstLine="709"/>
        <w:jc w:val="both"/>
        <w:rPr>
          <w:rFonts w:ascii="Times New Roman" w:hAnsi="Times New Roman"/>
          <w:sz w:val="24"/>
          <w:szCs w:val="24"/>
          <w:lang w:val="ru-RU"/>
        </w:rPr>
      </w:pPr>
      <w:r w:rsidRPr="000D3276">
        <w:rPr>
          <w:rFonts w:ascii="Times New Roman" w:hAnsi="Times New Roman"/>
          <w:sz w:val="24"/>
          <w:szCs w:val="24"/>
          <w:lang w:val="ru-RU"/>
        </w:rPr>
        <w:t>Ламерт С.В.учитель русского языка и литературы,  член комиссии</w:t>
      </w:r>
    </w:p>
    <w:p w:rsidR="000D3276" w:rsidRPr="000D3276" w:rsidRDefault="000D3276" w:rsidP="000D3276">
      <w:pPr>
        <w:spacing w:before="0" w:beforeAutospacing="0" w:after="0" w:line="276" w:lineRule="auto"/>
        <w:jc w:val="both"/>
        <w:rPr>
          <w:rFonts w:ascii="Times New Roman" w:hAnsi="Times New Roman"/>
          <w:sz w:val="24"/>
          <w:szCs w:val="24"/>
          <w:lang w:val="ru-RU"/>
        </w:rPr>
      </w:pPr>
      <w:r w:rsidRPr="000D3276">
        <w:rPr>
          <w:rFonts w:ascii="Times New Roman" w:hAnsi="Times New Roman"/>
          <w:sz w:val="24"/>
          <w:szCs w:val="24"/>
          <w:lang w:val="ru-RU"/>
        </w:rPr>
        <w:t>В обязанности комиссии входит: производить сверку фонда библиотеки вновь поступающих документов на предмет отсутствия в них материалов экстремистской направленности с регулярно обновляемым списком экстремистских материалов, размещенном на сайте Министерства юстиции Российской Федерации, и составлять акты сверки со следующей периодичностью:</w:t>
      </w:r>
    </w:p>
    <w:p w:rsidR="000D3276" w:rsidRPr="000D3276" w:rsidRDefault="000D3276" w:rsidP="000D3276">
      <w:pPr>
        <w:spacing w:before="0" w:beforeAutospacing="0" w:after="0" w:line="276" w:lineRule="auto"/>
        <w:ind w:firstLine="709"/>
        <w:jc w:val="both"/>
        <w:rPr>
          <w:rFonts w:ascii="Times New Roman" w:hAnsi="Times New Roman"/>
          <w:sz w:val="24"/>
          <w:szCs w:val="24"/>
          <w:lang w:val="ru-RU"/>
        </w:rPr>
      </w:pPr>
      <w:r w:rsidRPr="000D3276">
        <w:rPr>
          <w:rFonts w:ascii="Times New Roman" w:hAnsi="Times New Roman"/>
          <w:sz w:val="24"/>
          <w:szCs w:val="24"/>
          <w:lang w:val="ru-RU"/>
        </w:rPr>
        <w:t>- Материалы основного и учебного фонда – по факту поступления в библиотеку;</w:t>
      </w:r>
    </w:p>
    <w:p w:rsidR="000D3276" w:rsidRPr="000D3276" w:rsidRDefault="000D3276" w:rsidP="000D3276">
      <w:pPr>
        <w:spacing w:before="0" w:beforeAutospacing="0" w:after="0" w:line="276" w:lineRule="auto"/>
        <w:ind w:firstLine="709"/>
        <w:jc w:val="both"/>
        <w:rPr>
          <w:rFonts w:ascii="Times New Roman" w:hAnsi="Times New Roman"/>
          <w:sz w:val="24"/>
          <w:szCs w:val="24"/>
          <w:lang w:val="ru-RU"/>
        </w:rPr>
      </w:pPr>
      <w:r w:rsidRPr="000D3276">
        <w:rPr>
          <w:rFonts w:ascii="Times New Roman" w:hAnsi="Times New Roman"/>
          <w:sz w:val="24"/>
          <w:szCs w:val="24"/>
          <w:lang w:val="ru-RU"/>
        </w:rPr>
        <w:t>- Своевременное отслеживание обновлений Федерального списка экстремистских материалов, размещенном на официальном сайте Министерства юстиции Российской Федерации, с периодичностью не реже 1 раза в полугодие;</w:t>
      </w:r>
    </w:p>
    <w:p w:rsidR="00EB42E8" w:rsidRDefault="000D3276" w:rsidP="00C46425">
      <w:pPr>
        <w:spacing w:before="0" w:beforeAutospacing="0" w:after="0" w:line="276" w:lineRule="auto"/>
        <w:ind w:firstLine="709"/>
        <w:jc w:val="both"/>
        <w:rPr>
          <w:rFonts w:ascii="Times New Roman" w:hAnsi="Times New Roman"/>
          <w:sz w:val="24"/>
          <w:szCs w:val="24"/>
          <w:lang w:val="ru-RU"/>
        </w:rPr>
      </w:pPr>
      <w:r w:rsidRPr="000D3276">
        <w:rPr>
          <w:rFonts w:ascii="Times New Roman" w:hAnsi="Times New Roman"/>
          <w:sz w:val="24"/>
          <w:szCs w:val="24"/>
          <w:lang w:val="ru-RU"/>
        </w:rPr>
        <w:t xml:space="preserve">- Оперативное информирование комиссии с обновлениями Федерального списка экстремистских материалов и незамедлительное устранение материалов </w:t>
      </w:r>
      <w:r w:rsidRPr="000D3276">
        <w:rPr>
          <w:rFonts w:ascii="Times New Roman" w:hAnsi="Times New Roman"/>
          <w:sz w:val="24"/>
          <w:szCs w:val="24"/>
          <w:lang w:val="ru-RU"/>
        </w:rPr>
        <w:lastRenderedPageBreak/>
        <w:t>экстремистской направленности из фонда открытого доступа для обучающихся,</w:t>
      </w:r>
      <w:r w:rsidR="00C46425">
        <w:rPr>
          <w:rFonts w:ascii="Times New Roman" w:hAnsi="Times New Roman"/>
          <w:sz w:val="24"/>
          <w:szCs w:val="24"/>
          <w:lang w:val="ru-RU"/>
        </w:rPr>
        <w:t xml:space="preserve"> в случае обнаружения таковых. </w:t>
      </w:r>
    </w:p>
    <w:p w:rsidR="00C46425" w:rsidRPr="00C46425" w:rsidRDefault="00C46425" w:rsidP="00C46425">
      <w:pPr>
        <w:spacing w:before="0" w:beforeAutospacing="0" w:after="0" w:line="276" w:lineRule="auto"/>
        <w:ind w:firstLine="709"/>
        <w:jc w:val="both"/>
        <w:rPr>
          <w:rFonts w:ascii="Times New Roman" w:hAnsi="Times New Roman"/>
          <w:sz w:val="24"/>
          <w:szCs w:val="24"/>
          <w:lang w:val="ru-RU"/>
        </w:rPr>
      </w:pPr>
    </w:p>
    <w:p w:rsidR="00EB42E8" w:rsidRPr="004144B8" w:rsidRDefault="00655C7C">
      <w:pPr>
        <w:jc w:val="center"/>
        <w:rPr>
          <w:rFonts w:hAnsi="Times New Roman" w:cs="Times New Roman"/>
          <w:color w:val="000000"/>
          <w:sz w:val="24"/>
          <w:szCs w:val="24"/>
          <w:lang w:val="ru-RU"/>
        </w:rPr>
      </w:pPr>
      <w:r>
        <w:rPr>
          <w:rFonts w:hAnsi="Times New Roman" w:cs="Times New Roman"/>
          <w:b/>
          <w:bCs/>
          <w:color w:val="000000"/>
          <w:sz w:val="24"/>
          <w:szCs w:val="24"/>
        </w:rPr>
        <w:t>VIII</w:t>
      </w:r>
      <w:r w:rsidRPr="004144B8">
        <w:rPr>
          <w:rFonts w:hAnsi="Times New Roman" w:cs="Times New Roman"/>
          <w:b/>
          <w:bCs/>
          <w:color w:val="000000"/>
          <w:sz w:val="24"/>
          <w:szCs w:val="24"/>
          <w:lang w:val="ru-RU"/>
        </w:rPr>
        <w:t>.  Оценка</w:t>
      </w:r>
      <w:r w:rsidR="004144B8">
        <w:rPr>
          <w:rFonts w:hAnsi="Times New Roman" w:cs="Times New Roman"/>
          <w:b/>
          <w:bCs/>
          <w:color w:val="000000"/>
          <w:sz w:val="24"/>
          <w:szCs w:val="24"/>
          <w:lang w:val="ru-RU"/>
        </w:rPr>
        <w:t xml:space="preserve"> </w:t>
      </w:r>
      <w:r w:rsidRPr="004144B8">
        <w:rPr>
          <w:rFonts w:hAnsi="Times New Roman" w:cs="Times New Roman"/>
          <w:b/>
          <w:bCs/>
          <w:color w:val="000000"/>
          <w:sz w:val="24"/>
          <w:szCs w:val="24"/>
          <w:lang w:val="ru-RU"/>
        </w:rPr>
        <w:t>материально-технической</w:t>
      </w:r>
      <w:r w:rsidR="004144B8">
        <w:rPr>
          <w:rFonts w:hAnsi="Times New Roman" w:cs="Times New Roman"/>
          <w:b/>
          <w:bCs/>
          <w:color w:val="000000"/>
          <w:sz w:val="24"/>
          <w:szCs w:val="24"/>
          <w:lang w:val="ru-RU"/>
        </w:rPr>
        <w:t xml:space="preserve"> </w:t>
      </w:r>
      <w:r w:rsidRPr="004144B8">
        <w:rPr>
          <w:rFonts w:hAnsi="Times New Roman" w:cs="Times New Roman"/>
          <w:b/>
          <w:bCs/>
          <w:color w:val="000000"/>
          <w:sz w:val="24"/>
          <w:szCs w:val="24"/>
          <w:lang w:val="ru-RU"/>
        </w:rPr>
        <w:t>базы</w:t>
      </w:r>
    </w:p>
    <w:p w:rsidR="00CE25F8" w:rsidRPr="00EA6F1E" w:rsidRDefault="00CE25F8" w:rsidP="00CE25F8">
      <w:pPr>
        <w:pStyle w:val="a8"/>
        <w:spacing w:before="100" w:beforeAutospacing="1" w:after="100" w:afterAutospacing="1"/>
        <w:ind w:left="644"/>
        <w:jc w:val="center"/>
        <w:rPr>
          <w:rFonts w:ascii="Times New Roman" w:hAnsi="Times New Roman"/>
          <w:sz w:val="12"/>
          <w:u w:val="single"/>
        </w:rPr>
      </w:pPr>
      <w:r w:rsidRPr="00EA6F1E">
        <w:rPr>
          <w:rFonts w:ascii="Times New Roman" w:hAnsi="Times New Roman"/>
          <w:b/>
          <w:bCs/>
          <w:iCs/>
          <w:sz w:val="24"/>
          <w:u w:val="single"/>
        </w:rPr>
        <w:t>Уровень дошкольного образования</w:t>
      </w:r>
    </w:p>
    <w:p w:rsidR="00CE25F8" w:rsidRPr="00A96E64" w:rsidRDefault="00CE25F8" w:rsidP="00CE25F8">
      <w:pPr>
        <w:ind w:left="284" w:firstLine="360"/>
        <w:jc w:val="both"/>
        <w:rPr>
          <w:color w:val="000000"/>
          <w:sz w:val="24"/>
          <w:szCs w:val="24"/>
          <w:lang w:val="ru-RU"/>
        </w:rPr>
      </w:pPr>
      <w:r w:rsidRPr="00A96E64">
        <w:rPr>
          <w:color w:val="000000"/>
          <w:sz w:val="24"/>
          <w:szCs w:val="24"/>
          <w:lang w:val="ru-RU"/>
        </w:rPr>
        <w:t xml:space="preserve">Материально - технические условия, обеспечивающие реализацию Программы, соответствуют санитарно - эпидемиологическим правилам и нормативам.  </w:t>
      </w:r>
      <w:r w:rsidRPr="00A96E64">
        <w:rPr>
          <w:sz w:val="24"/>
          <w:szCs w:val="24"/>
          <w:lang w:val="ru-RU"/>
        </w:rPr>
        <w:t>Дошкольные группы</w:t>
      </w:r>
      <w:r w:rsidRPr="00A96E64">
        <w:rPr>
          <w:rFonts w:eastAsia="Calibri"/>
          <w:sz w:val="24"/>
          <w:szCs w:val="24"/>
          <w:lang w:val="ru-RU"/>
        </w:rPr>
        <w:t xml:space="preserve"> – отдельно стоящее одноэтажное  здание, расположенное внутри с. Ударник. Ближайшее окружение – начальная школа МОАУ «СОШ  № </w:t>
      </w:r>
      <w:smartTag w:uri="urn:schemas-microsoft-com:office:smarttags" w:element="metricconverter">
        <w:smartTagPr>
          <w:attr w:name="ProductID" w:val="2015 г"/>
        </w:smartTagPr>
        <w:r w:rsidRPr="00A96E64">
          <w:rPr>
            <w:rFonts w:eastAsia="Calibri"/>
            <w:sz w:val="24"/>
            <w:szCs w:val="24"/>
            <w:lang w:val="ru-RU"/>
          </w:rPr>
          <w:t>20 г</w:t>
        </w:r>
      </w:smartTag>
      <w:r w:rsidRPr="00A96E64">
        <w:rPr>
          <w:rFonts w:eastAsia="Calibri"/>
          <w:sz w:val="24"/>
          <w:szCs w:val="24"/>
          <w:lang w:val="ru-RU"/>
        </w:rPr>
        <w:t>. Орска» и жилой массив.</w:t>
      </w:r>
    </w:p>
    <w:p w:rsidR="00CE25F8" w:rsidRPr="00A96E64" w:rsidRDefault="00CE25F8" w:rsidP="00CE25F8">
      <w:pPr>
        <w:pStyle w:val="a9"/>
        <w:ind w:left="284" w:firstLine="360"/>
        <w:rPr>
          <w:rFonts w:ascii="Times New Roman" w:hAnsi="Times New Roman" w:cs="Times New Roman"/>
          <w:sz w:val="24"/>
          <w:szCs w:val="24"/>
        </w:rPr>
      </w:pPr>
      <w:r w:rsidRPr="00A96E64">
        <w:rPr>
          <w:rFonts w:ascii="Times New Roman" w:hAnsi="Times New Roman" w:cs="Times New Roman"/>
          <w:sz w:val="24"/>
          <w:szCs w:val="24"/>
        </w:rPr>
        <w:t xml:space="preserve">Территория участка ограждена забором высотой </w:t>
      </w:r>
      <w:smartTag w:uri="urn:schemas-microsoft-com:office:smarttags" w:element="metricconverter">
        <w:smartTagPr>
          <w:attr w:name="ProductID" w:val="1,6 м"/>
        </w:smartTagPr>
        <w:r w:rsidRPr="00A96E64">
          <w:rPr>
            <w:rFonts w:ascii="Times New Roman" w:hAnsi="Times New Roman" w:cs="Times New Roman"/>
            <w:sz w:val="24"/>
            <w:szCs w:val="24"/>
          </w:rPr>
          <w:t>1,6 м</w:t>
        </w:r>
      </w:smartTag>
      <w:r w:rsidRPr="00A96E64">
        <w:rPr>
          <w:rFonts w:ascii="Times New Roman" w:hAnsi="Times New Roman" w:cs="Times New Roman"/>
          <w:sz w:val="24"/>
          <w:szCs w:val="24"/>
        </w:rPr>
        <w:t xml:space="preserve"> и полосой зеленых насаждений. Покрытие площадок предусмотрено травяным утрамбованным грунтом. Групповая площадка для детей ясельного возраста расположена в непосредственной близости от выхода из помещения группы. </w:t>
      </w:r>
      <w:r w:rsidRPr="00A96E64">
        <w:rPr>
          <w:rFonts w:ascii="Times New Roman" w:eastAsia="Calibri" w:hAnsi="Times New Roman" w:cs="Times New Roman"/>
          <w:sz w:val="24"/>
          <w:szCs w:val="24"/>
        </w:rPr>
        <w:t xml:space="preserve">Для каждой группы есть отдельные участки, разделенные между собой живой изгородью. </w:t>
      </w:r>
      <w:r w:rsidRPr="00A96E64">
        <w:rPr>
          <w:rFonts w:ascii="Times New Roman" w:hAnsi="Times New Roman" w:cs="Times New Roman"/>
          <w:sz w:val="24"/>
          <w:szCs w:val="24"/>
        </w:rPr>
        <w:t xml:space="preserve">Для защиты детей от солнца и осадков на территории каждой групповой площадки установлен теневой навес (беседки), имеются сюжетные постройки, сделанные родителями. Оборудование надежно закреплено. Для озеленения участка использованы насаждения. </w:t>
      </w:r>
    </w:p>
    <w:p w:rsidR="00CE25F8" w:rsidRPr="00A96E64" w:rsidRDefault="00CE25F8" w:rsidP="00CE25F8">
      <w:pPr>
        <w:pStyle w:val="a9"/>
        <w:ind w:left="284" w:firstLine="360"/>
        <w:rPr>
          <w:rFonts w:ascii="Times New Roman" w:hAnsi="Times New Roman" w:cs="Times New Roman"/>
          <w:sz w:val="24"/>
          <w:szCs w:val="24"/>
        </w:rPr>
      </w:pPr>
      <w:r w:rsidRPr="00A96E64">
        <w:rPr>
          <w:rFonts w:ascii="Times New Roman" w:hAnsi="Times New Roman" w:cs="Times New Roman"/>
          <w:sz w:val="24"/>
          <w:szCs w:val="24"/>
        </w:rPr>
        <w:t>Ежегодно весной на игровых площадках проводят полную смену песка. Песочницы на ночь затягивают чехлами.</w:t>
      </w:r>
    </w:p>
    <w:p w:rsidR="00CE25F8" w:rsidRPr="00A96E64" w:rsidRDefault="00CE25F8" w:rsidP="00CE25F8">
      <w:pPr>
        <w:ind w:left="284" w:firstLine="360"/>
        <w:jc w:val="both"/>
        <w:rPr>
          <w:color w:val="000000"/>
          <w:sz w:val="24"/>
          <w:szCs w:val="24"/>
          <w:lang w:val="ru-RU"/>
        </w:rPr>
      </w:pPr>
      <w:r w:rsidRPr="00A96E64">
        <w:rPr>
          <w:rFonts w:eastAsia="Calibri"/>
          <w:sz w:val="24"/>
          <w:szCs w:val="24"/>
          <w:lang w:val="ru-RU"/>
        </w:rPr>
        <w:t xml:space="preserve">Здание светлое, имеет собственную газовую котельную, оснащено центральным водоснабжением, канализацией, </w:t>
      </w:r>
      <w:r w:rsidRPr="00A96E64">
        <w:rPr>
          <w:sz w:val="24"/>
          <w:szCs w:val="24"/>
          <w:lang w:val="ru-RU"/>
        </w:rPr>
        <w:t xml:space="preserve"> оборудовано</w:t>
      </w:r>
      <w:r w:rsidRPr="00A96E64">
        <w:rPr>
          <w:color w:val="000000"/>
          <w:sz w:val="24"/>
          <w:szCs w:val="24"/>
          <w:lang w:val="ru-RU"/>
        </w:rPr>
        <w:t xml:space="preserve"> в соответствии с санитарно-эпидемиологическими правилами и нормативами</w:t>
      </w:r>
      <w:r w:rsidRPr="00A96E64">
        <w:rPr>
          <w:color w:val="FF0000"/>
          <w:sz w:val="24"/>
          <w:szCs w:val="24"/>
          <w:lang w:val="ru-RU"/>
        </w:rPr>
        <w:t>.</w:t>
      </w:r>
      <w:r w:rsidRPr="00A96E64">
        <w:rPr>
          <w:color w:val="000000"/>
          <w:sz w:val="24"/>
          <w:szCs w:val="24"/>
        </w:rPr>
        <w:t>  </w:t>
      </w:r>
    </w:p>
    <w:p w:rsidR="00CE25F8" w:rsidRPr="00A96E64" w:rsidRDefault="00CE25F8" w:rsidP="00CE25F8">
      <w:pPr>
        <w:ind w:left="284" w:firstLine="424"/>
        <w:jc w:val="both"/>
        <w:rPr>
          <w:color w:val="000000"/>
          <w:sz w:val="24"/>
          <w:szCs w:val="24"/>
          <w:lang w:val="ru-RU"/>
        </w:rPr>
      </w:pPr>
      <w:r w:rsidRPr="00A96E64">
        <w:rPr>
          <w:color w:val="000000"/>
          <w:sz w:val="24"/>
          <w:szCs w:val="24"/>
          <w:lang w:val="ru-RU"/>
        </w:rPr>
        <w:t xml:space="preserve">Учреждение имеет самостоятельный центральный вход (выход), а </w:t>
      </w:r>
      <w:r w:rsidRPr="00A96E64">
        <w:rPr>
          <w:sz w:val="24"/>
          <w:szCs w:val="24"/>
          <w:lang w:val="ru-RU"/>
        </w:rPr>
        <w:t>также  отдельный вход (выход)</w:t>
      </w:r>
      <w:r w:rsidRPr="00A96E64">
        <w:rPr>
          <w:color w:val="000000"/>
          <w:sz w:val="24"/>
          <w:szCs w:val="24"/>
          <w:lang w:val="ru-RU"/>
        </w:rPr>
        <w:t xml:space="preserve"> для детей в  каждой  </w:t>
      </w:r>
      <w:r w:rsidRPr="00A96E64">
        <w:rPr>
          <w:sz w:val="24"/>
          <w:szCs w:val="24"/>
          <w:lang w:val="ru-RU"/>
        </w:rPr>
        <w:t xml:space="preserve">группе </w:t>
      </w:r>
      <w:r w:rsidRPr="00A96E64">
        <w:rPr>
          <w:color w:val="000000"/>
          <w:sz w:val="24"/>
          <w:szCs w:val="24"/>
          <w:lang w:val="ru-RU"/>
        </w:rPr>
        <w:t>и въезд (выезд) для</w:t>
      </w:r>
      <w:r w:rsidRPr="00A96E64">
        <w:rPr>
          <w:color w:val="000000"/>
          <w:sz w:val="24"/>
          <w:szCs w:val="24"/>
        </w:rPr>
        <w:t> </w:t>
      </w:r>
      <w:r w:rsidRPr="00A96E64">
        <w:rPr>
          <w:color w:val="000000"/>
          <w:sz w:val="24"/>
          <w:szCs w:val="24"/>
          <w:lang w:val="ru-RU"/>
        </w:rPr>
        <w:t xml:space="preserve"> автотранспорта.</w:t>
      </w:r>
    </w:p>
    <w:p w:rsidR="00CE25F8" w:rsidRPr="00A96E64" w:rsidRDefault="00CE25F8" w:rsidP="00CE25F8">
      <w:pPr>
        <w:pStyle w:val="a9"/>
        <w:ind w:left="284"/>
        <w:rPr>
          <w:rFonts w:ascii="Times New Roman" w:hAnsi="Times New Roman" w:cs="Times New Roman"/>
          <w:sz w:val="24"/>
          <w:szCs w:val="24"/>
        </w:rPr>
      </w:pPr>
      <w:r w:rsidRPr="00A96E64">
        <w:rPr>
          <w:rFonts w:ascii="Times New Roman" w:hAnsi="Times New Roman" w:cs="Times New Roman"/>
          <w:color w:val="000000"/>
          <w:sz w:val="24"/>
          <w:szCs w:val="24"/>
        </w:rPr>
        <w:t> </w:t>
      </w:r>
      <w:r w:rsidRPr="00A96E64">
        <w:rPr>
          <w:rFonts w:ascii="Times New Roman" w:hAnsi="Times New Roman" w:cs="Times New Roman"/>
          <w:color w:val="000000"/>
          <w:sz w:val="24"/>
          <w:szCs w:val="24"/>
        </w:rPr>
        <w:tab/>
        <w:t> </w:t>
      </w:r>
      <w:r w:rsidRPr="00A96E64">
        <w:rPr>
          <w:rFonts w:ascii="Times New Roman" w:hAnsi="Times New Roman" w:cs="Times New Roman"/>
          <w:sz w:val="24"/>
          <w:szCs w:val="24"/>
        </w:rPr>
        <w:t xml:space="preserve">МОАУ  «СОШ № </w:t>
      </w:r>
      <w:smartTag w:uri="urn:schemas-microsoft-com:office:smarttags" w:element="metricconverter">
        <w:smartTagPr>
          <w:attr w:name="ProductID" w:val="2015 г"/>
        </w:smartTagPr>
        <w:r w:rsidRPr="00A96E64">
          <w:rPr>
            <w:rFonts w:ascii="Times New Roman" w:hAnsi="Times New Roman" w:cs="Times New Roman"/>
            <w:sz w:val="24"/>
            <w:szCs w:val="24"/>
          </w:rPr>
          <w:t>20 г</w:t>
        </w:r>
      </w:smartTag>
      <w:r w:rsidRPr="00A96E64">
        <w:rPr>
          <w:rFonts w:ascii="Times New Roman" w:hAnsi="Times New Roman" w:cs="Times New Roman"/>
          <w:sz w:val="24"/>
          <w:szCs w:val="24"/>
        </w:rPr>
        <w:t>. Орска»  оборудовано системой автоматической  пожарной сигнализацией.</w:t>
      </w:r>
    </w:p>
    <w:p w:rsidR="00CE25F8" w:rsidRPr="00A96E64" w:rsidRDefault="00CE25F8" w:rsidP="00CE25F8">
      <w:pPr>
        <w:ind w:left="284" w:firstLine="424"/>
        <w:jc w:val="both"/>
        <w:rPr>
          <w:b/>
          <w:sz w:val="24"/>
          <w:szCs w:val="24"/>
          <w:lang w:val="ru-RU"/>
        </w:rPr>
      </w:pPr>
      <w:r w:rsidRPr="00A96E64">
        <w:rPr>
          <w:color w:val="000000"/>
          <w:sz w:val="24"/>
          <w:szCs w:val="24"/>
          <w:lang w:val="ru-RU"/>
        </w:rPr>
        <w:t>Оснащенность помещений учреждения развивающей предметно-пространственной средой обеспечивает оптимальную реализацию образовательного потенциала пространства учреждения, пространства группы, пространства территории детского сада, материалов, оборудования и инвентаря для развития детей дошкольного возраста в соответствии сособенностям и каждого возрастного этапа, охраны и укрепления их здоровья, учёта особенностей детей.</w:t>
      </w:r>
    </w:p>
    <w:p w:rsidR="00CE25F8" w:rsidRPr="00A96E64" w:rsidRDefault="00CE25F8" w:rsidP="00CE25F8">
      <w:pPr>
        <w:ind w:left="284"/>
        <w:jc w:val="both"/>
        <w:rPr>
          <w:color w:val="000000"/>
          <w:sz w:val="24"/>
          <w:szCs w:val="24"/>
          <w:lang w:val="ru-RU"/>
        </w:rPr>
      </w:pPr>
      <w:r w:rsidRPr="00A96E64">
        <w:rPr>
          <w:color w:val="000000"/>
          <w:sz w:val="24"/>
          <w:szCs w:val="24"/>
          <w:lang w:val="ru-RU"/>
        </w:rPr>
        <w:t>Структурными компонентами детского сада являются:</w:t>
      </w:r>
    </w:p>
    <w:p w:rsidR="00CE25F8" w:rsidRPr="00A96E64" w:rsidRDefault="00CE25F8" w:rsidP="00AD4995">
      <w:pPr>
        <w:pStyle w:val="a8"/>
        <w:numPr>
          <w:ilvl w:val="0"/>
          <w:numId w:val="2"/>
        </w:numPr>
        <w:spacing w:after="0"/>
        <w:jc w:val="both"/>
        <w:rPr>
          <w:rFonts w:ascii="Times New Roman" w:hAnsi="Times New Roman"/>
          <w:color w:val="000000"/>
          <w:sz w:val="24"/>
          <w:szCs w:val="24"/>
        </w:rPr>
      </w:pPr>
      <w:r w:rsidRPr="00A96E64">
        <w:rPr>
          <w:rFonts w:ascii="Times New Roman" w:hAnsi="Times New Roman"/>
          <w:color w:val="000000"/>
          <w:sz w:val="24"/>
          <w:szCs w:val="24"/>
        </w:rPr>
        <w:t>4 групповые ячейки;</w:t>
      </w:r>
    </w:p>
    <w:p w:rsidR="00CE25F8" w:rsidRPr="00A96E64" w:rsidRDefault="00CE25F8" w:rsidP="00AD4995">
      <w:pPr>
        <w:pStyle w:val="a8"/>
        <w:numPr>
          <w:ilvl w:val="0"/>
          <w:numId w:val="2"/>
        </w:numPr>
        <w:spacing w:after="0"/>
        <w:jc w:val="both"/>
        <w:rPr>
          <w:rFonts w:ascii="Times New Roman" w:hAnsi="Times New Roman"/>
          <w:color w:val="000000"/>
          <w:sz w:val="24"/>
          <w:szCs w:val="24"/>
        </w:rPr>
      </w:pPr>
      <w:r w:rsidRPr="00A96E64">
        <w:rPr>
          <w:rFonts w:ascii="Times New Roman" w:hAnsi="Times New Roman"/>
          <w:color w:val="000000"/>
          <w:sz w:val="24"/>
          <w:szCs w:val="24"/>
        </w:rPr>
        <w:t>Физкультурно- музыкальный зал;</w:t>
      </w:r>
    </w:p>
    <w:p w:rsidR="00CE25F8" w:rsidRPr="00A96E64" w:rsidRDefault="00CE25F8" w:rsidP="00AD4995">
      <w:pPr>
        <w:pStyle w:val="a8"/>
        <w:numPr>
          <w:ilvl w:val="0"/>
          <w:numId w:val="2"/>
        </w:numPr>
        <w:spacing w:after="0"/>
        <w:jc w:val="both"/>
        <w:rPr>
          <w:rFonts w:ascii="Times New Roman" w:hAnsi="Times New Roman"/>
          <w:color w:val="000000"/>
          <w:sz w:val="24"/>
          <w:szCs w:val="24"/>
        </w:rPr>
      </w:pPr>
      <w:r w:rsidRPr="00A96E64">
        <w:rPr>
          <w:rFonts w:ascii="Times New Roman" w:hAnsi="Times New Roman"/>
          <w:color w:val="000000"/>
          <w:sz w:val="24"/>
          <w:szCs w:val="24"/>
        </w:rPr>
        <w:lastRenderedPageBreak/>
        <w:t>Медицинский блок;</w:t>
      </w:r>
    </w:p>
    <w:p w:rsidR="00CE25F8" w:rsidRPr="00A96E64" w:rsidRDefault="00CE25F8" w:rsidP="00AD4995">
      <w:pPr>
        <w:pStyle w:val="a8"/>
        <w:numPr>
          <w:ilvl w:val="0"/>
          <w:numId w:val="2"/>
        </w:numPr>
        <w:spacing w:after="0"/>
        <w:jc w:val="both"/>
        <w:rPr>
          <w:rFonts w:ascii="Times New Roman" w:hAnsi="Times New Roman"/>
          <w:color w:val="000000"/>
          <w:sz w:val="24"/>
          <w:szCs w:val="24"/>
        </w:rPr>
      </w:pPr>
      <w:r w:rsidRPr="00A96E64">
        <w:rPr>
          <w:rFonts w:ascii="Times New Roman" w:hAnsi="Times New Roman"/>
          <w:color w:val="000000"/>
          <w:sz w:val="24"/>
          <w:szCs w:val="24"/>
        </w:rPr>
        <w:t>Пищеблок;</w:t>
      </w:r>
    </w:p>
    <w:p w:rsidR="00CE25F8" w:rsidRPr="00A96E64" w:rsidRDefault="00CE25F8" w:rsidP="00AD4995">
      <w:pPr>
        <w:pStyle w:val="a8"/>
        <w:numPr>
          <w:ilvl w:val="0"/>
          <w:numId w:val="2"/>
        </w:numPr>
        <w:spacing w:after="0"/>
        <w:jc w:val="both"/>
        <w:rPr>
          <w:rFonts w:ascii="Times New Roman" w:hAnsi="Times New Roman"/>
          <w:color w:val="000000"/>
          <w:sz w:val="24"/>
          <w:szCs w:val="24"/>
        </w:rPr>
      </w:pPr>
      <w:r w:rsidRPr="00A96E64">
        <w:rPr>
          <w:rFonts w:ascii="Times New Roman" w:hAnsi="Times New Roman"/>
          <w:color w:val="000000"/>
          <w:sz w:val="24"/>
          <w:szCs w:val="24"/>
        </w:rPr>
        <w:t>Прачечная;</w:t>
      </w:r>
    </w:p>
    <w:p w:rsidR="00CE25F8" w:rsidRPr="00A96E64" w:rsidRDefault="00CE25F8" w:rsidP="00AD4995">
      <w:pPr>
        <w:pStyle w:val="a8"/>
        <w:numPr>
          <w:ilvl w:val="0"/>
          <w:numId w:val="2"/>
        </w:numPr>
        <w:spacing w:after="0"/>
        <w:jc w:val="both"/>
        <w:rPr>
          <w:rFonts w:ascii="Times New Roman" w:hAnsi="Times New Roman"/>
          <w:color w:val="000000"/>
          <w:sz w:val="24"/>
          <w:szCs w:val="24"/>
        </w:rPr>
      </w:pPr>
      <w:r w:rsidRPr="00A96E64">
        <w:rPr>
          <w:rFonts w:ascii="Times New Roman" w:hAnsi="Times New Roman"/>
          <w:color w:val="000000"/>
          <w:sz w:val="24"/>
          <w:szCs w:val="24"/>
        </w:rPr>
        <w:t>Методический  кабинет;</w:t>
      </w:r>
    </w:p>
    <w:p w:rsidR="00CE25F8" w:rsidRPr="00A96E64" w:rsidRDefault="00CE25F8" w:rsidP="00AD4995">
      <w:pPr>
        <w:pStyle w:val="a8"/>
        <w:numPr>
          <w:ilvl w:val="0"/>
          <w:numId w:val="2"/>
        </w:numPr>
        <w:spacing w:after="0"/>
        <w:jc w:val="both"/>
        <w:rPr>
          <w:rFonts w:ascii="Times New Roman" w:hAnsi="Times New Roman"/>
          <w:color w:val="000000"/>
          <w:sz w:val="24"/>
          <w:szCs w:val="24"/>
        </w:rPr>
      </w:pPr>
      <w:r w:rsidRPr="00A96E64">
        <w:rPr>
          <w:rFonts w:ascii="Times New Roman" w:hAnsi="Times New Roman"/>
          <w:color w:val="000000"/>
          <w:sz w:val="24"/>
          <w:szCs w:val="24"/>
        </w:rPr>
        <w:t xml:space="preserve"> Музейная комната.</w:t>
      </w:r>
    </w:p>
    <w:p w:rsidR="00CE25F8" w:rsidRPr="00A96E64" w:rsidRDefault="00CE25F8" w:rsidP="00CE25F8">
      <w:pPr>
        <w:spacing w:before="260"/>
        <w:ind w:left="284"/>
        <w:jc w:val="center"/>
        <w:rPr>
          <w:b/>
          <w:bCs/>
          <w:color w:val="000000"/>
          <w:sz w:val="24"/>
          <w:szCs w:val="24"/>
        </w:rPr>
      </w:pPr>
      <w:r w:rsidRPr="00A96E64">
        <w:rPr>
          <w:b/>
          <w:bCs/>
          <w:color w:val="000000"/>
          <w:sz w:val="24"/>
          <w:szCs w:val="24"/>
        </w:rPr>
        <w:t>Оснащение дошкольных групп ТСО</w:t>
      </w: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77"/>
        <w:gridCol w:w="3110"/>
      </w:tblGrid>
      <w:tr w:rsidR="00CE25F8" w:rsidRPr="00D15AF5" w:rsidTr="00CE25F8">
        <w:trPr>
          <w:trHeight w:val="444"/>
        </w:trPr>
        <w:tc>
          <w:tcPr>
            <w:tcW w:w="3395" w:type="pct"/>
            <w:tcMar>
              <w:top w:w="0" w:type="dxa"/>
              <w:left w:w="108" w:type="dxa"/>
              <w:bottom w:w="0" w:type="dxa"/>
              <w:right w:w="108" w:type="dxa"/>
            </w:tcMar>
            <w:hideMark/>
          </w:tcPr>
          <w:p w:rsidR="00CE25F8" w:rsidRPr="00D15AF5" w:rsidRDefault="00CE25F8" w:rsidP="00CE25F8">
            <w:pPr>
              <w:ind w:left="567"/>
              <w:rPr>
                <w:color w:val="000000"/>
              </w:rPr>
            </w:pPr>
            <w:r w:rsidRPr="00D15AF5">
              <w:rPr>
                <w:b/>
                <w:bCs/>
                <w:color w:val="000000"/>
              </w:rPr>
              <w:t>Наименование</w:t>
            </w:r>
          </w:p>
        </w:tc>
        <w:tc>
          <w:tcPr>
            <w:tcW w:w="1605" w:type="pct"/>
            <w:tcMar>
              <w:top w:w="0" w:type="dxa"/>
              <w:left w:w="108" w:type="dxa"/>
              <w:bottom w:w="0" w:type="dxa"/>
              <w:right w:w="108" w:type="dxa"/>
            </w:tcMar>
            <w:hideMark/>
          </w:tcPr>
          <w:p w:rsidR="00CE25F8" w:rsidRPr="00D15AF5" w:rsidRDefault="00CE25F8" w:rsidP="00CE25F8">
            <w:pPr>
              <w:ind w:left="567"/>
              <w:rPr>
                <w:color w:val="000000"/>
              </w:rPr>
            </w:pPr>
            <w:r w:rsidRPr="00D15AF5">
              <w:rPr>
                <w:b/>
                <w:bCs/>
                <w:color w:val="000000"/>
              </w:rPr>
              <w:t>Наличие</w:t>
            </w:r>
          </w:p>
        </w:tc>
      </w:tr>
      <w:tr w:rsidR="00CE25F8" w:rsidRPr="00D15AF5" w:rsidTr="00CE25F8">
        <w:trPr>
          <w:trHeight w:val="172"/>
        </w:trPr>
        <w:tc>
          <w:tcPr>
            <w:tcW w:w="3395" w:type="pct"/>
            <w:tcMar>
              <w:top w:w="0" w:type="dxa"/>
              <w:left w:w="108" w:type="dxa"/>
              <w:bottom w:w="0" w:type="dxa"/>
              <w:right w:w="108" w:type="dxa"/>
            </w:tcMar>
            <w:hideMark/>
          </w:tcPr>
          <w:p w:rsidR="00CE25F8" w:rsidRPr="00D15AF5" w:rsidRDefault="00CE25F8" w:rsidP="00CE25F8">
            <w:pPr>
              <w:ind w:left="567"/>
              <w:rPr>
                <w:color w:val="000000"/>
              </w:rPr>
            </w:pPr>
            <w:r w:rsidRPr="00D15AF5">
              <w:rPr>
                <w:color w:val="000000"/>
              </w:rPr>
              <w:t>Магнитофон</w:t>
            </w:r>
          </w:p>
        </w:tc>
        <w:tc>
          <w:tcPr>
            <w:tcW w:w="1605" w:type="pct"/>
            <w:tcMar>
              <w:top w:w="0" w:type="dxa"/>
              <w:left w:w="108" w:type="dxa"/>
              <w:bottom w:w="0" w:type="dxa"/>
              <w:right w:w="108" w:type="dxa"/>
            </w:tcMar>
            <w:hideMark/>
          </w:tcPr>
          <w:p w:rsidR="00CE25F8" w:rsidRPr="00D15AF5" w:rsidRDefault="00CE25F8" w:rsidP="00CE25F8">
            <w:pPr>
              <w:ind w:left="567"/>
              <w:rPr>
                <w:color w:val="000000"/>
              </w:rPr>
            </w:pPr>
            <w:r w:rsidRPr="00D15AF5">
              <w:rPr>
                <w:color w:val="000000"/>
              </w:rPr>
              <w:t>2 шт.</w:t>
            </w:r>
          </w:p>
        </w:tc>
      </w:tr>
      <w:tr w:rsidR="00CE25F8" w:rsidRPr="00D15AF5" w:rsidTr="00CE25F8">
        <w:trPr>
          <w:trHeight w:val="434"/>
        </w:trPr>
        <w:tc>
          <w:tcPr>
            <w:tcW w:w="3395" w:type="pct"/>
            <w:tcMar>
              <w:top w:w="0" w:type="dxa"/>
              <w:left w:w="108" w:type="dxa"/>
              <w:bottom w:w="0" w:type="dxa"/>
              <w:right w:w="108" w:type="dxa"/>
            </w:tcMar>
            <w:hideMark/>
          </w:tcPr>
          <w:p w:rsidR="00CE25F8" w:rsidRPr="00D15AF5" w:rsidRDefault="00CE25F8" w:rsidP="00CE25F8">
            <w:pPr>
              <w:ind w:left="567"/>
              <w:rPr>
                <w:color w:val="000000"/>
              </w:rPr>
            </w:pPr>
            <w:r w:rsidRPr="00D15AF5">
              <w:rPr>
                <w:color w:val="000000"/>
              </w:rPr>
              <w:t>DVD-проигрыватель</w:t>
            </w:r>
          </w:p>
        </w:tc>
        <w:tc>
          <w:tcPr>
            <w:tcW w:w="1605" w:type="pct"/>
            <w:tcMar>
              <w:top w:w="0" w:type="dxa"/>
              <w:left w:w="108" w:type="dxa"/>
              <w:bottom w:w="0" w:type="dxa"/>
              <w:right w:w="108" w:type="dxa"/>
            </w:tcMar>
            <w:hideMark/>
          </w:tcPr>
          <w:p w:rsidR="00CE25F8" w:rsidRPr="00D15AF5" w:rsidRDefault="00CE25F8" w:rsidP="00CE25F8">
            <w:pPr>
              <w:ind w:left="567"/>
              <w:rPr>
                <w:color w:val="000000"/>
              </w:rPr>
            </w:pPr>
            <w:r w:rsidRPr="00D15AF5">
              <w:rPr>
                <w:color w:val="000000"/>
              </w:rPr>
              <w:t>1 шт.</w:t>
            </w:r>
          </w:p>
        </w:tc>
      </w:tr>
      <w:tr w:rsidR="00CE25F8" w:rsidRPr="00D15AF5" w:rsidTr="00CE25F8">
        <w:trPr>
          <w:trHeight w:val="444"/>
        </w:trPr>
        <w:tc>
          <w:tcPr>
            <w:tcW w:w="3395" w:type="pct"/>
            <w:tcMar>
              <w:top w:w="0" w:type="dxa"/>
              <w:left w:w="108" w:type="dxa"/>
              <w:bottom w:w="0" w:type="dxa"/>
              <w:right w:w="108" w:type="dxa"/>
            </w:tcMar>
            <w:hideMark/>
          </w:tcPr>
          <w:p w:rsidR="00CE25F8" w:rsidRPr="00D15AF5" w:rsidRDefault="00CE25F8" w:rsidP="00CE25F8">
            <w:pPr>
              <w:ind w:left="567"/>
              <w:rPr>
                <w:color w:val="000000"/>
              </w:rPr>
            </w:pPr>
            <w:r w:rsidRPr="00D15AF5">
              <w:rPr>
                <w:color w:val="000000"/>
              </w:rPr>
              <w:t>Музыкальный центр</w:t>
            </w:r>
          </w:p>
        </w:tc>
        <w:tc>
          <w:tcPr>
            <w:tcW w:w="1605" w:type="pct"/>
            <w:tcMar>
              <w:top w:w="0" w:type="dxa"/>
              <w:left w:w="108" w:type="dxa"/>
              <w:bottom w:w="0" w:type="dxa"/>
              <w:right w:w="108" w:type="dxa"/>
            </w:tcMar>
            <w:hideMark/>
          </w:tcPr>
          <w:p w:rsidR="00CE25F8" w:rsidRPr="00D15AF5" w:rsidRDefault="00CE25F8" w:rsidP="00CE25F8">
            <w:pPr>
              <w:ind w:left="567"/>
              <w:rPr>
                <w:color w:val="000000"/>
              </w:rPr>
            </w:pPr>
            <w:r w:rsidRPr="00D15AF5">
              <w:rPr>
                <w:color w:val="000000"/>
              </w:rPr>
              <w:t>1шт.</w:t>
            </w:r>
          </w:p>
        </w:tc>
      </w:tr>
      <w:tr w:rsidR="00CE25F8" w:rsidRPr="00D15AF5" w:rsidTr="00CE25F8">
        <w:trPr>
          <w:trHeight w:val="434"/>
        </w:trPr>
        <w:tc>
          <w:tcPr>
            <w:tcW w:w="3395" w:type="pct"/>
            <w:tcMar>
              <w:top w:w="0" w:type="dxa"/>
              <w:left w:w="108" w:type="dxa"/>
              <w:bottom w:w="0" w:type="dxa"/>
              <w:right w:w="108" w:type="dxa"/>
            </w:tcMar>
            <w:hideMark/>
          </w:tcPr>
          <w:p w:rsidR="00CE25F8" w:rsidRPr="00D15AF5" w:rsidRDefault="00CE25F8" w:rsidP="00CE25F8">
            <w:pPr>
              <w:ind w:left="567"/>
              <w:rPr>
                <w:color w:val="000000"/>
              </w:rPr>
            </w:pPr>
            <w:r w:rsidRPr="00D15AF5">
              <w:rPr>
                <w:color w:val="000000"/>
              </w:rPr>
              <w:t>Телевизор«SAMSUNG»</w:t>
            </w:r>
          </w:p>
        </w:tc>
        <w:tc>
          <w:tcPr>
            <w:tcW w:w="1605" w:type="pct"/>
            <w:tcMar>
              <w:top w:w="0" w:type="dxa"/>
              <w:left w:w="108" w:type="dxa"/>
              <w:bottom w:w="0" w:type="dxa"/>
              <w:right w:w="108" w:type="dxa"/>
            </w:tcMar>
            <w:hideMark/>
          </w:tcPr>
          <w:p w:rsidR="00CE25F8" w:rsidRPr="00D15AF5" w:rsidRDefault="00CE25F8" w:rsidP="00CE25F8">
            <w:pPr>
              <w:ind w:left="567"/>
              <w:rPr>
                <w:color w:val="000000"/>
              </w:rPr>
            </w:pPr>
            <w:r w:rsidRPr="00D15AF5">
              <w:rPr>
                <w:color w:val="000000"/>
              </w:rPr>
              <w:t>1 шт.</w:t>
            </w:r>
          </w:p>
        </w:tc>
      </w:tr>
      <w:tr w:rsidR="00CE25F8" w:rsidRPr="00D15AF5" w:rsidTr="00CE25F8">
        <w:trPr>
          <w:trHeight w:val="434"/>
        </w:trPr>
        <w:tc>
          <w:tcPr>
            <w:tcW w:w="3395" w:type="pct"/>
            <w:tcMar>
              <w:top w:w="0" w:type="dxa"/>
              <w:left w:w="108" w:type="dxa"/>
              <w:bottom w:w="0" w:type="dxa"/>
              <w:right w:w="108" w:type="dxa"/>
            </w:tcMar>
            <w:hideMark/>
          </w:tcPr>
          <w:p w:rsidR="00CE25F8" w:rsidRPr="00D15AF5" w:rsidRDefault="00CE25F8" w:rsidP="00CE25F8">
            <w:pPr>
              <w:ind w:left="567"/>
              <w:rPr>
                <w:color w:val="000000"/>
              </w:rPr>
            </w:pPr>
            <w:r w:rsidRPr="00D15AF5">
              <w:rPr>
                <w:color w:val="000000"/>
              </w:rPr>
              <w:t>Ноутбук</w:t>
            </w:r>
          </w:p>
        </w:tc>
        <w:tc>
          <w:tcPr>
            <w:tcW w:w="1605" w:type="pct"/>
            <w:tcMar>
              <w:top w:w="0" w:type="dxa"/>
              <w:left w:w="108" w:type="dxa"/>
              <w:bottom w:w="0" w:type="dxa"/>
              <w:right w:w="108" w:type="dxa"/>
            </w:tcMar>
            <w:hideMark/>
          </w:tcPr>
          <w:p w:rsidR="00CE25F8" w:rsidRPr="00D15AF5" w:rsidRDefault="00CE25F8" w:rsidP="00CE25F8">
            <w:pPr>
              <w:ind w:left="567"/>
              <w:rPr>
                <w:color w:val="000000"/>
              </w:rPr>
            </w:pPr>
            <w:r w:rsidRPr="00D15AF5">
              <w:rPr>
                <w:color w:val="000000"/>
              </w:rPr>
              <w:t>1 шт.</w:t>
            </w:r>
          </w:p>
        </w:tc>
      </w:tr>
      <w:tr w:rsidR="00CE25F8" w:rsidRPr="00D15AF5" w:rsidTr="00CE25F8">
        <w:trPr>
          <w:trHeight w:val="434"/>
        </w:trPr>
        <w:tc>
          <w:tcPr>
            <w:tcW w:w="3395" w:type="pct"/>
            <w:tcMar>
              <w:top w:w="0" w:type="dxa"/>
              <w:left w:w="108" w:type="dxa"/>
              <w:bottom w:w="0" w:type="dxa"/>
              <w:right w:w="108" w:type="dxa"/>
            </w:tcMar>
            <w:hideMark/>
          </w:tcPr>
          <w:p w:rsidR="00CE25F8" w:rsidRPr="00D15AF5" w:rsidRDefault="00CE25F8" w:rsidP="00CE25F8">
            <w:pPr>
              <w:ind w:left="567"/>
              <w:rPr>
                <w:color w:val="000000"/>
              </w:rPr>
            </w:pPr>
            <w:r w:rsidRPr="00D15AF5">
              <w:rPr>
                <w:color w:val="000000"/>
              </w:rPr>
              <w:t>МФУ (сканер, копир)</w:t>
            </w:r>
          </w:p>
          <w:p w:rsidR="00CE25F8" w:rsidRPr="00D15AF5" w:rsidRDefault="00CE25F8" w:rsidP="00CE25F8">
            <w:pPr>
              <w:ind w:left="567"/>
              <w:rPr>
                <w:color w:val="000000"/>
              </w:rPr>
            </w:pPr>
          </w:p>
        </w:tc>
        <w:tc>
          <w:tcPr>
            <w:tcW w:w="1605" w:type="pct"/>
            <w:tcMar>
              <w:top w:w="0" w:type="dxa"/>
              <w:left w:w="108" w:type="dxa"/>
              <w:bottom w:w="0" w:type="dxa"/>
              <w:right w:w="108" w:type="dxa"/>
            </w:tcMar>
            <w:hideMark/>
          </w:tcPr>
          <w:p w:rsidR="00CE25F8" w:rsidRPr="00D15AF5" w:rsidRDefault="00CE25F8" w:rsidP="00CE25F8">
            <w:pPr>
              <w:ind w:left="567"/>
              <w:rPr>
                <w:color w:val="000000"/>
              </w:rPr>
            </w:pPr>
            <w:r w:rsidRPr="00D15AF5">
              <w:rPr>
                <w:color w:val="000000"/>
              </w:rPr>
              <w:t>1   шт.</w:t>
            </w:r>
          </w:p>
          <w:p w:rsidR="00CE25F8" w:rsidRPr="00D15AF5" w:rsidRDefault="00CE25F8" w:rsidP="00CE25F8">
            <w:pPr>
              <w:ind w:left="567"/>
              <w:rPr>
                <w:color w:val="000000"/>
              </w:rPr>
            </w:pPr>
          </w:p>
        </w:tc>
      </w:tr>
      <w:tr w:rsidR="00CE25F8" w:rsidRPr="00D15AF5" w:rsidTr="00CE25F8">
        <w:trPr>
          <w:trHeight w:val="444"/>
        </w:trPr>
        <w:tc>
          <w:tcPr>
            <w:tcW w:w="3395" w:type="pct"/>
            <w:tcMar>
              <w:top w:w="0" w:type="dxa"/>
              <w:left w:w="108" w:type="dxa"/>
              <w:bottom w:w="0" w:type="dxa"/>
              <w:right w:w="108" w:type="dxa"/>
            </w:tcMar>
            <w:hideMark/>
          </w:tcPr>
          <w:p w:rsidR="00CE25F8" w:rsidRPr="00D15AF5" w:rsidRDefault="00CE25F8" w:rsidP="00CE25F8">
            <w:pPr>
              <w:ind w:left="567"/>
              <w:rPr>
                <w:color w:val="000000"/>
              </w:rPr>
            </w:pPr>
            <w:r w:rsidRPr="00D15AF5">
              <w:rPr>
                <w:color w:val="000000"/>
              </w:rPr>
              <w:t>Ламинатор</w:t>
            </w:r>
          </w:p>
        </w:tc>
        <w:tc>
          <w:tcPr>
            <w:tcW w:w="1605" w:type="pct"/>
            <w:tcMar>
              <w:top w:w="0" w:type="dxa"/>
              <w:left w:w="108" w:type="dxa"/>
              <w:bottom w:w="0" w:type="dxa"/>
              <w:right w:w="108" w:type="dxa"/>
            </w:tcMar>
            <w:hideMark/>
          </w:tcPr>
          <w:p w:rsidR="00CE25F8" w:rsidRPr="00D15AF5" w:rsidRDefault="00CE25F8" w:rsidP="00CE25F8">
            <w:pPr>
              <w:ind w:left="567"/>
              <w:rPr>
                <w:color w:val="000000"/>
              </w:rPr>
            </w:pPr>
            <w:r w:rsidRPr="00D15AF5">
              <w:rPr>
                <w:color w:val="000000"/>
              </w:rPr>
              <w:t>1 шт.</w:t>
            </w:r>
          </w:p>
        </w:tc>
      </w:tr>
    </w:tbl>
    <w:p w:rsidR="00CE25F8" w:rsidRPr="003C1BBE" w:rsidRDefault="00CE25F8" w:rsidP="003C1BBE">
      <w:pPr>
        <w:shd w:val="clear" w:color="auto" w:fill="FFFFFF"/>
        <w:ind w:left="284"/>
        <w:jc w:val="center"/>
        <w:rPr>
          <w:b/>
          <w:szCs w:val="28"/>
          <w:lang w:val="ru-RU"/>
        </w:rPr>
      </w:pPr>
      <w:r w:rsidRPr="00CE25F8">
        <w:rPr>
          <w:b/>
          <w:szCs w:val="28"/>
          <w:lang w:val="ru-RU"/>
        </w:rPr>
        <w:t>Оборудование основных помещений дошкольных групп в соответствии с основными направлениями развития воспитанников:</w:t>
      </w:r>
    </w:p>
    <w:tbl>
      <w:tblPr>
        <w:tblW w:w="1045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340"/>
        <w:gridCol w:w="5520"/>
      </w:tblGrid>
      <w:tr w:rsidR="00CE25F8" w:rsidRPr="0074246D" w:rsidTr="003C1BBE">
        <w:tc>
          <w:tcPr>
            <w:tcW w:w="1585" w:type="dxa"/>
          </w:tcPr>
          <w:p w:rsidR="00CE25F8" w:rsidRPr="00D15AF5" w:rsidRDefault="00CE25F8" w:rsidP="00CE25F8">
            <w:pPr>
              <w:ind w:left="72"/>
              <w:jc w:val="center"/>
              <w:rPr>
                <w:b/>
              </w:rPr>
            </w:pPr>
            <w:r w:rsidRPr="00D15AF5">
              <w:rPr>
                <w:b/>
              </w:rPr>
              <w:t>Основные</w:t>
            </w:r>
          </w:p>
          <w:p w:rsidR="00CE25F8" w:rsidRPr="00D15AF5" w:rsidRDefault="00CE25F8" w:rsidP="00CE25F8">
            <w:pPr>
              <w:ind w:left="72"/>
              <w:jc w:val="center"/>
              <w:rPr>
                <w:b/>
              </w:rPr>
            </w:pPr>
            <w:r w:rsidRPr="00D15AF5">
              <w:rPr>
                <w:b/>
              </w:rPr>
              <w:t>направления</w:t>
            </w:r>
          </w:p>
          <w:p w:rsidR="00CE25F8" w:rsidRPr="00D15AF5" w:rsidRDefault="00CE25F8" w:rsidP="00CE25F8">
            <w:pPr>
              <w:ind w:left="72"/>
              <w:jc w:val="center"/>
              <w:rPr>
                <w:b/>
              </w:rPr>
            </w:pPr>
            <w:r w:rsidRPr="00D15AF5">
              <w:rPr>
                <w:b/>
              </w:rPr>
              <w:t>развития</w:t>
            </w:r>
          </w:p>
        </w:tc>
        <w:tc>
          <w:tcPr>
            <w:tcW w:w="3344" w:type="dxa"/>
          </w:tcPr>
          <w:p w:rsidR="00CE25F8" w:rsidRPr="00D15AF5" w:rsidRDefault="00CE25F8" w:rsidP="00CE25F8">
            <w:pPr>
              <w:ind w:left="105"/>
              <w:jc w:val="center"/>
              <w:rPr>
                <w:b/>
              </w:rPr>
            </w:pPr>
            <w:r w:rsidRPr="00D15AF5">
              <w:rPr>
                <w:b/>
              </w:rPr>
              <w:t>Наличие</w:t>
            </w:r>
          </w:p>
          <w:p w:rsidR="00CE25F8" w:rsidRPr="00D15AF5" w:rsidRDefault="00CE25F8" w:rsidP="00CE25F8">
            <w:pPr>
              <w:ind w:left="105"/>
              <w:jc w:val="center"/>
              <w:rPr>
                <w:b/>
              </w:rPr>
            </w:pPr>
            <w:r w:rsidRPr="00D15AF5">
              <w:rPr>
                <w:b/>
              </w:rPr>
              <w:t>специальных</w:t>
            </w:r>
          </w:p>
          <w:p w:rsidR="00CE25F8" w:rsidRPr="00D15AF5" w:rsidRDefault="00CE25F8" w:rsidP="00CE25F8">
            <w:pPr>
              <w:ind w:left="105"/>
              <w:jc w:val="center"/>
              <w:rPr>
                <w:b/>
              </w:rPr>
            </w:pPr>
            <w:r w:rsidRPr="00D15AF5">
              <w:rPr>
                <w:b/>
              </w:rPr>
              <w:t>помещений</w:t>
            </w:r>
          </w:p>
        </w:tc>
        <w:tc>
          <w:tcPr>
            <w:tcW w:w="5528" w:type="dxa"/>
          </w:tcPr>
          <w:p w:rsidR="00CE25F8" w:rsidRPr="001F438B" w:rsidRDefault="00CE25F8" w:rsidP="00CE25F8">
            <w:pPr>
              <w:ind w:left="248"/>
              <w:jc w:val="center"/>
              <w:rPr>
                <w:b/>
                <w:lang w:val="ru-RU"/>
              </w:rPr>
            </w:pPr>
            <w:r w:rsidRPr="001F438B">
              <w:rPr>
                <w:b/>
                <w:lang w:val="ru-RU"/>
              </w:rPr>
              <w:t>Основные пособия</w:t>
            </w:r>
          </w:p>
          <w:p w:rsidR="00CE25F8" w:rsidRPr="001F438B" w:rsidRDefault="00CE25F8" w:rsidP="00CE25F8">
            <w:pPr>
              <w:ind w:left="248"/>
              <w:jc w:val="center"/>
              <w:rPr>
                <w:b/>
                <w:lang w:val="ru-RU"/>
              </w:rPr>
            </w:pPr>
            <w:r w:rsidRPr="001F438B">
              <w:rPr>
                <w:b/>
                <w:lang w:val="ru-RU"/>
              </w:rPr>
              <w:t>и специальное оборудование</w:t>
            </w:r>
          </w:p>
        </w:tc>
      </w:tr>
      <w:tr w:rsidR="00CE25F8" w:rsidRPr="0074246D" w:rsidTr="003C1BBE">
        <w:tc>
          <w:tcPr>
            <w:tcW w:w="1585" w:type="dxa"/>
            <w:vMerge w:val="restart"/>
            <w:textDirection w:val="btLr"/>
          </w:tcPr>
          <w:p w:rsidR="00CE25F8" w:rsidRPr="00D15AF5" w:rsidRDefault="00CE25F8" w:rsidP="00CE25F8">
            <w:pPr>
              <w:ind w:left="72" w:right="113"/>
              <w:jc w:val="center"/>
            </w:pPr>
            <w:r w:rsidRPr="00D15AF5">
              <w:t>Физическое  развитие</w:t>
            </w:r>
          </w:p>
        </w:tc>
        <w:tc>
          <w:tcPr>
            <w:tcW w:w="3344" w:type="dxa"/>
          </w:tcPr>
          <w:p w:rsidR="00CE25F8" w:rsidRPr="00D15AF5" w:rsidRDefault="00CE25F8" w:rsidP="00CE25F8">
            <w:pPr>
              <w:ind w:left="105"/>
            </w:pPr>
            <w:r w:rsidRPr="00D15AF5">
              <w:t xml:space="preserve">музыкально-физкультурный зал  </w:t>
            </w:r>
          </w:p>
        </w:tc>
        <w:tc>
          <w:tcPr>
            <w:tcW w:w="5528" w:type="dxa"/>
          </w:tcPr>
          <w:p w:rsidR="00CE25F8" w:rsidRPr="001F438B" w:rsidRDefault="00CE25F8" w:rsidP="00CE25F8">
            <w:pPr>
              <w:ind w:left="33"/>
              <w:rPr>
                <w:lang w:val="ru-RU"/>
              </w:rPr>
            </w:pPr>
            <w:r w:rsidRPr="001F438B">
              <w:rPr>
                <w:lang w:val="ru-RU"/>
              </w:rPr>
              <w:t xml:space="preserve">спортивное оборудования  для проведения  физкультурно- оздоровительных мероприятий </w:t>
            </w:r>
          </w:p>
        </w:tc>
      </w:tr>
      <w:tr w:rsidR="00CE25F8" w:rsidRPr="0074246D" w:rsidTr="003C1BBE">
        <w:tc>
          <w:tcPr>
            <w:tcW w:w="1585" w:type="dxa"/>
            <w:vMerge/>
          </w:tcPr>
          <w:p w:rsidR="00CE25F8" w:rsidRPr="001F438B" w:rsidRDefault="00CE25F8" w:rsidP="00CE25F8">
            <w:pPr>
              <w:spacing w:before="260" w:after="260"/>
              <w:rPr>
                <w:bCs/>
                <w:iCs/>
                <w:color w:val="000000"/>
                <w:lang w:val="ru-RU"/>
              </w:rPr>
            </w:pPr>
          </w:p>
        </w:tc>
        <w:tc>
          <w:tcPr>
            <w:tcW w:w="3344" w:type="dxa"/>
          </w:tcPr>
          <w:p w:rsidR="00CE25F8" w:rsidRPr="00D15AF5" w:rsidRDefault="00CE25F8" w:rsidP="00CE25F8">
            <w:pPr>
              <w:spacing w:before="260" w:after="260"/>
              <w:rPr>
                <w:bCs/>
                <w:iCs/>
                <w:color w:val="000000"/>
              </w:rPr>
            </w:pPr>
            <w:r w:rsidRPr="00D15AF5">
              <w:t xml:space="preserve">групповые помещения  </w:t>
            </w:r>
          </w:p>
        </w:tc>
        <w:tc>
          <w:tcPr>
            <w:tcW w:w="5528" w:type="dxa"/>
          </w:tcPr>
          <w:p w:rsidR="00CE25F8" w:rsidRPr="001F438B" w:rsidRDefault="00CE25F8" w:rsidP="00CE25F8">
            <w:pPr>
              <w:spacing w:before="260" w:after="260"/>
              <w:rPr>
                <w:bCs/>
                <w:iCs/>
                <w:color w:val="000000"/>
                <w:lang w:val="ru-RU"/>
              </w:rPr>
            </w:pPr>
            <w:r w:rsidRPr="001F438B">
              <w:rPr>
                <w:lang w:val="ru-RU"/>
              </w:rPr>
              <w:t xml:space="preserve">центры физической культуры и спорта </w:t>
            </w:r>
          </w:p>
        </w:tc>
      </w:tr>
      <w:tr w:rsidR="00CE25F8" w:rsidRPr="0074246D" w:rsidTr="003C1BBE">
        <w:tc>
          <w:tcPr>
            <w:tcW w:w="1585" w:type="dxa"/>
            <w:vMerge/>
          </w:tcPr>
          <w:p w:rsidR="00CE25F8" w:rsidRPr="001F438B" w:rsidRDefault="00CE25F8" w:rsidP="00CE25F8">
            <w:pPr>
              <w:spacing w:before="260" w:after="260"/>
              <w:rPr>
                <w:bCs/>
                <w:iCs/>
                <w:color w:val="000000"/>
                <w:lang w:val="ru-RU"/>
              </w:rPr>
            </w:pPr>
          </w:p>
        </w:tc>
        <w:tc>
          <w:tcPr>
            <w:tcW w:w="3344" w:type="dxa"/>
          </w:tcPr>
          <w:p w:rsidR="00CE25F8" w:rsidRPr="001F438B" w:rsidRDefault="00CE25F8" w:rsidP="00CE25F8">
            <w:pPr>
              <w:ind w:left="105"/>
              <w:rPr>
                <w:lang w:val="ru-RU"/>
              </w:rPr>
            </w:pPr>
          </w:p>
          <w:p w:rsidR="00CE25F8" w:rsidRPr="00D15AF5" w:rsidRDefault="00CE25F8" w:rsidP="00CE25F8">
            <w:pPr>
              <w:ind w:left="105"/>
            </w:pPr>
            <w:r w:rsidRPr="00D15AF5">
              <w:t xml:space="preserve">медицинский   кабинет; изолятор; </w:t>
            </w:r>
          </w:p>
        </w:tc>
        <w:tc>
          <w:tcPr>
            <w:tcW w:w="5528" w:type="dxa"/>
          </w:tcPr>
          <w:p w:rsidR="00CE25F8" w:rsidRPr="001F438B" w:rsidRDefault="00CE25F8" w:rsidP="00CE25F8">
            <w:pPr>
              <w:spacing w:before="260" w:after="260"/>
              <w:rPr>
                <w:bCs/>
                <w:iCs/>
                <w:color w:val="000000"/>
                <w:lang w:val="ru-RU"/>
              </w:rPr>
            </w:pPr>
            <w:r w:rsidRPr="001F438B">
              <w:rPr>
                <w:lang w:val="ru-RU"/>
              </w:rPr>
              <w:t>оборудование для проведения профилактических мероприятий, бактерицидная  лампа</w:t>
            </w:r>
          </w:p>
        </w:tc>
      </w:tr>
      <w:tr w:rsidR="00CE25F8" w:rsidRPr="0074246D" w:rsidTr="003C1BBE">
        <w:tc>
          <w:tcPr>
            <w:tcW w:w="1585" w:type="dxa"/>
            <w:vMerge w:val="restart"/>
            <w:textDirection w:val="btLr"/>
          </w:tcPr>
          <w:p w:rsidR="00CE25F8" w:rsidRPr="00D15AF5" w:rsidRDefault="00CE25F8" w:rsidP="00CE25F8">
            <w:pPr>
              <w:ind w:left="72" w:right="113"/>
              <w:jc w:val="center"/>
            </w:pPr>
            <w:r w:rsidRPr="00D15AF5">
              <w:t>Социально-коммуникативное развитие</w:t>
            </w:r>
          </w:p>
        </w:tc>
        <w:tc>
          <w:tcPr>
            <w:tcW w:w="3344" w:type="dxa"/>
          </w:tcPr>
          <w:p w:rsidR="00CE25F8" w:rsidRPr="00D15AF5" w:rsidRDefault="00CE25F8" w:rsidP="00CE25F8">
            <w:pPr>
              <w:ind w:left="105"/>
            </w:pPr>
            <w:r w:rsidRPr="00D15AF5">
              <w:t xml:space="preserve">групповые </w:t>
            </w:r>
          </w:p>
          <w:p w:rsidR="00CE25F8" w:rsidRPr="00D15AF5" w:rsidRDefault="00CE25F8" w:rsidP="00CE25F8">
            <w:pPr>
              <w:ind w:left="105"/>
            </w:pPr>
            <w:r w:rsidRPr="00D15AF5">
              <w:t xml:space="preserve">помещения </w:t>
            </w:r>
          </w:p>
        </w:tc>
        <w:tc>
          <w:tcPr>
            <w:tcW w:w="5528" w:type="dxa"/>
          </w:tcPr>
          <w:p w:rsidR="00CE25F8" w:rsidRPr="001F438B" w:rsidRDefault="00CE25F8" w:rsidP="00CE25F8">
            <w:pPr>
              <w:rPr>
                <w:lang w:val="ru-RU"/>
              </w:rPr>
            </w:pPr>
            <w:r w:rsidRPr="001F438B">
              <w:rPr>
                <w:lang w:val="ru-RU"/>
              </w:rPr>
              <w:t>развивающие пособия и игры, атрибуты, игровые модули, сюжетно-игровое оборудование, оборудование для трудовой деятельности, художественная литература</w:t>
            </w:r>
          </w:p>
        </w:tc>
      </w:tr>
      <w:tr w:rsidR="00CE25F8" w:rsidRPr="0074246D" w:rsidTr="003C1BBE">
        <w:tc>
          <w:tcPr>
            <w:tcW w:w="1585" w:type="dxa"/>
            <w:vMerge/>
          </w:tcPr>
          <w:p w:rsidR="00CE25F8" w:rsidRPr="001F438B" w:rsidRDefault="00CE25F8" w:rsidP="00CE25F8">
            <w:pPr>
              <w:spacing w:before="260" w:after="260"/>
              <w:rPr>
                <w:bCs/>
                <w:iCs/>
                <w:color w:val="000000"/>
                <w:lang w:val="ru-RU"/>
              </w:rPr>
            </w:pPr>
          </w:p>
        </w:tc>
        <w:tc>
          <w:tcPr>
            <w:tcW w:w="3344" w:type="dxa"/>
          </w:tcPr>
          <w:p w:rsidR="00CE25F8" w:rsidRPr="001F438B" w:rsidRDefault="00CE25F8" w:rsidP="00CE25F8">
            <w:pPr>
              <w:ind w:left="105"/>
              <w:rPr>
                <w:lang w:val="ru-RU"/>
              </w:rPr>
            </w:pPr>
          </w:p>
          <w:p w:rsidR="00CE25F8" w:rsidRPr="00D15AF5" w:rsidRDefault="00CE25F8" w:rsidP="00CE25F8">
            <w:pPr>
              <w:ind w:left="105"/>
            </w:pPr>
            <w:r w:rsidRPr="00D15AF5">
              <w:t xml:space="preserve">холлы и коридорные пролёты </w:t>
            </w:r>
          </w:p>
        </w:tc>
        <w:tc>
          <w:tcPr>
            <w:tcW w:w="5528" w:type="dxa"/>
          </w:tcPr>
          <w:p w:rsidR="00CE25F8" w:rsidRPr="001F438B" w:rsidRDefault="00CE25F8" w:rsidP="00CE25F8">
            <w:pPr>
              <w:spacing w:before="260" w:after="260"/>
              <w:rPr>
                <w:bCs/>
                <w:iCs/>
                <w:color w:val="000000"/>
                <w:lang w:val="ru-RU"/>
              </w:rPr>
            </w:pPr>
            <w:r w:rsidRPr="001F438B">
              <w:rPr>
                <w:lang w:val="ru-RU"/>
              </w:rPr>
              <w:t xml:space="preserve">фотовыставки, тематические выставки, выставки детских рисунков и предметы продуктивной деятельности детей </w:t>
            </w:r>
          </w:p>
        </w:tc>
      </w:tr>
      <w:tr w:rsidR="00CE25F8" w:rsidRPr="0074246D" w:rsidTr="003C1BBE">
        <w:tc>
          <w:tcPr>
            <w:tcW w:w="1585" w:type="dxa"/>
            <w:vMerge/>
          </w:tcPr>
          <w:p w:rsidR="00CE25F8" w:rsidRPr="001F438B" w:rsidRDefault="00CE25F8" w:rsidP="00CE25F8">
            <w:pPr>
              <w:spacing w:before="260" w:after="260"/>
              <w:rPr>
                <w:bCs/>
                <w:iCs/>
                <w:color w:val="000000"/>
                <w:lang w:val="ru-RU"/>
              </w:rPr>
            </w:pPr>
          </w:p>
        </w:tc>
        <w:tc>
          <w:tcPr>
            <w:tcW w:w="3344" w:type="dxa"/>
          </w:tcPr>
          <w:p w:rsidR="00CE25F8" w:rsidRPr="00D15AF5" w:rsidRDefault="00CE25F8" w:rsidP="00CE25F8">
            <w:pPr>
              <w:spacing w:before="260" w:after="260"/>
              <w:rPr>
                <w:bCs/>
                <w:iCs/>
                <w:color w:val="000000"/>
              </w:rPr>
            </w:pPr>
            <w:r w:rsidRPr="00D15AF5">
              <w:t xml:space="preserve">музыкально-физкультурный зал  </w:t>
            </w:r>
          </w:p>
        </w:tc>
        <w:tc>
          <w:tcPr>
            <w:tcW w:w="5528" w:type="dxa"/>
          </w:tcPr>
          <w:p w:rsidR="00CE25F8" w:rsidRPr="001F438B" w:rsidRDefault="00CE25F8" w:rsidP="00CE25F8">
            <w:pPr>
              <w:spacing w:before="260" w:after="260"/>
              <w:rPr>
                <w:bCs/>
                <w:iCs/>
                <w:color w:val="000000"/>
                <w:lang w:val="ru-RU"/>
              </w:rPr>
            </w:pPr>
            <w:r w:rsidRPr="001F438B">
              <w:rPr>
                <w:lang w:val="ru-RU"/>
              </w:rPr>
              <w:t>оборудование, атрибуты для театра художественной деятельности, проведения социально-значимых акций, телевизор, музыкальный центр, диски.</w:t>
            </w:r>
          </w:p>
        </w:tc>
      </w:tr>
      <w:tr w:rsidR="00CE25F8" w:rsidRPr="0074246D" w:rsidTr="003C1BBE">
        <w:tc>
          <w:tcPr>
            <w:tcW w:w="1585" w:type="dxa"/>
            <w:textDirection w:val="btLr"/>
          </w:tcPr>
          <w:p w:rsidR="00CE25F8" w:rsidRPr="00D15AF5" w:rsidRDefault="00CE25F8" w:rsidP="00CE25F8">
            <w:pPr>
              <w:ind w:left="72" w:right="113"/>
              <w:jc w:val="center"/>
            </w:pPr>
            <w:r w:rsidRPr="00D15AF5">
              <w:t>Познавательное развитие</w:t>
            </w:r>
          </w:p>
          <w:p w:rsidR="00CE25F8" w:rsidRPr="00D15AF5" w:rsidRDefault="00CE25F8" w:rsidP="00CE25F8">
            <w:pPr>
              <w:ind w:left="72" w:right="113"/>
            </w:pPr>
          </w:p>
        </w:tc>
        <w:tc>
          <w:tcPr>
            <w:tcW w:w="3344" w:type="dxa"/>
          </w:tcPr>
          <w:p w:rsidR="00CE25F8" w:rsidRPr="00D15AF5" w:rsidRDefault="00CE25F8" w:rsidP="00CE25F8">
            <w:pPr>
              <w:ind w:left="105"/>
            </w:pPr>
            <w:r w:rsidRPr="00D15AF5">
              <w:t xml:space="preserve">групповые </w:t>
            </w:r>
          </w:p>
          <w:p w:rsidR="00CE25F8" w:rsidRPr="00D15AF5" w:rsidRDefault="00CE25F8" w:rsidP="00CE25F8">
            <w:pPr>
              <w:ind w:left="105"/>
            </w:pPr>
            <w:r w:rsidRPr="00D15AF5">
              <w:t xml:space="preserve">помещения </w:t>
            </w:r>
          </w:p>
          <w:p w:rsidR="00CE25F8" w:rsidRPr="00D15AF5" w:rsidRDefault="00CE25F8" w:rsidP="00CE25F8">
            <w:pPr>
              <w:ind w:left="105"/>
            </w:pPr>
          </w:p>
        </w:tc>
        <w:tc>
          <w:tcPr>
            <w:tcW w:w="5528" w:type="dxa"/>
          </w:tcPr>
          <w:p w:rsidR="00CE25F8" w:rsidRPr="001F438B" w:rsidRDefault="00CE25F8" w:rsidP="00CE25F8">
            <w:pPr>
              <w:rPr>
                <w:lang w:val="ru-RU"/>
              </w:rPr>
            </w:pPr>
            <w:r w:rsidRPr="001F438B">
              <w:rPr>
                <w:lang w:val="ru-RU"/>
              </w:rPr>
              <w:lastRenderedPageBreak/>
              <w:t xml:space="preserve">центры познавательного развития, оборудование для исследовательской и опытнической деятельности детей (мини лаборатории), материал для разного вида конструирования, экологические уголки, дидактические </w:t>
            </w:r>
            <w:r w:rsidRPr="001F438B">
              <w:rPr>
                <w:lang w:val="ru-RU"/>
              </w:rPr>
              <w:lastRenderedPageBreak/>
              <w:t>и развивающие игры, игры-головоломки, игры для развития логического мышления, развивающие таблицы.</w:t>
            </w:r>
          </w:p>
        </w:tc>
      </w:tr>
      <w:tr w:rsidR="00CE25F8" w:rsidRPr="0074246D" w:rsidTr="003C1BBE">
        <w:tc>
          <w:tcPr>
            <w:tcW w:w="1585" w:type="dxa"/>
            <w:textDirection w:val="btLr"/>
          </w:tcPr>
          <w:p w:rsidR="00CE25F8" w:rsidRPr="00D15AF5" w:rsidRDefault="00CE25F8" w:rsidP="00CE25F8">
            <w:pPr>
              <w:ind w:left="72" w:right="113"/>
              <w:jc w:val="center"/>
            </w:pPr>
            <w:r w:rsidRPr="00D15AF5">
              <w:lastRenderedPageBreak/>
              <w:t>Речевое развитие</w:t>
            </w:r>
          </w:p>
          <w:p w:rsidR="00CE25F8" w:rsidRPr="00D15AF5" w:rsidRDefault="00CE25F8" w:rsidP="00CE25F8">
            <w:pPr>
              <w:ind w:left="113" w:right="113"/>
            </w:pPr>
          </w:p>
        </w:tc>
        <w:tc>
          <w:tcPr>
            <w:tcW w:w="3344" w:type="dxa"/>
          </w:tcPr>
          <w:p w:rsidR="00CE25F8" w:rsidRPr="00D15AF5" w:rsidRDefault="00CE25F8" w:rsidP="00CE25F8">
            <w:pPr>
              <w:ind w:left="105"/>
            </w:pPr>
            <w:r w:rsidRPr="00D15AF5">
              <w:t xml:space="preserve">групповые </w:t>
            </w:r>
          </w:p>
          <w:p w:rsidR="00CE25F8" w:rsidRPr="00D15AF5" w:rsidRDefault="00CE25F8" w:rsidP="00CE25F8">
            <w:pPr>
              <w:ind w:left="105"/>
            </w:pPr>
            <w:r w:rsidRPr="00D15AF5">
              <w:t xml:space="preserve">помещения </w:t>
            </w:r>
          </w:p>
          <w:p w:rsidR="00CE25F8" w:rsidRPr="00D15AF5" w:rsidRDefault="00CE25F8" w:rsidP="00CE25F8">
            <w:pPr>
              <w:ind w:left="105"/>
            </w:pPr>
          </w:p>
        </w:tc>
        <w:tc>
          <w:tcPr>
            <w:tcW w:w="5528" w:type="dxa"/>
          </w:tcPr>
          <w:p w:rsidR="00CE25F8" w:rsidRPr="001F438B" w:rsidRDefault="00CE25F8" w:rsidP="00CE25F8">
            <w:pPr>
              <w:ind w:left="33"/>
              <w:rPr>
                <w:lang w:val="ru-RU"/>
              </w:rPr>
            </w:pPr>
            <w:r w:rsidRPr="001F438B">
              <w:rPr>
                <w:lang w:val="ru-RU"/>
              </w:rPr>
              <w:t xml:space="preserve">центры речевого развития, развивающие и дидактические игры детские библиотечки с подбором детской литературы, дидактических игр с литературоведческим содержанием, фильмотекой по произведениям детских писателей, русских народных сказок, фольклорных произведений и др. </w:t>
            </w:r>
          </w:p>
        </w:tc>
      </w:tr>
      <w:tr w:rsidR="00CE25F8" w:rsidRPr="0074246D" w:rsidTr="003C1BBE">
        <w:tc>
          <w:tcPr>
            <w:tcW w:w="1585" w:type="dxa"/>
            <w:textDirection w:val="btLr"/>
          </w:tcPr>
          <w:p w:rsidR="00CE25F8" w:rsidRPr="00D15AF5" w:rsidRDefault="00CE25F8" w:rsidP="00CE25F8">
            <w:pPr>
              <w:ind w:left="72" w:right="113"/>
              <w:jc w:val="center"/>
            </w:pPr>
            <w:r w:rsidRPr="00D15AF5">
              <w:t>Художественно-</w:t>
            </w:r>
          </w:p>
          <w:p w:rsidR="00CE25F8" w:rsidRPr="00D15AF5" w:rsidRDefault="00CE25F8" w:rsidP="00CE25F8">
            <w:pPr>
              <w:ind w:left="72" w:right="113"/>
              <w:jc w:val="center"/>
            </w:pPr>
            <w:r w:rsidRPr="00D15AF5">
              <w:t>эстетическое</w:t>
            </w:r>
          </w:p>
          <w:p w:rsidR="00CE25F8" w:rsidRPr="00D15AF5" w:rsidRDefault="00CE25F8" w:rsidP="00CE25F8">
            <w:pPr>
              <w:ind w:left="72" w:right="113"/>
              <w:jc w:val="center"/>
            </w:pPr>
            <w:r w:rsidRPr="00D15AF5">
              <w:t>развитие</w:t>
            </w:r>
          </w:p>
        </w:tc>
        <w:tc>
          <w:tcPr>
            <w:tcW w:w="3344" w:type="dxa"/>
          </w:tcPr>
          <w:p w:rsidR="00CE25F8" w:rsidRPr="00D15AF5" w:rsidRDefault="00CE25F8" w:rsidP="00CE25F8">
            <w:pPr>
              <w:ind w:left="105"/>
            </w:pPr>
            <w:r w:rsidRPr="00D15AF5">
              <w:t xml:space="preserve">групповые </w:t>
            </w:r>
          </w:p>
          <w:p w:rsidR="00CE25F8" w:rsidRPr="00D15AF5" w:rsidRDefault="00CE25F8" w:rsidP="00CE25F8">
            <w:pPr>
              <w:ind w:left="105"/>
            </w:pPr>
            <w:r w:rsidRPr="00D15AF5">
              <w:t xml:space="preserve">помещения </w:t>
            </w:r>
          </w:p>
        </w:tc>
        <w:tc>
          <w:tcPr>
            <w:tcW w:w="5528" w:type="dxa"/>
          </w:tcPr>
          <w:p w:rsidR="00CE25F8" w:rsidRPr="001F438B" w:rsidRDefault="00CE25F8" w:rsidP="00CE25F8">
            <w:pPr>
              <w:ind w:left="33"/>
              <w:rPr>
                <w:lang w:val="ru-RU"/>
              </w:rPr>
            </w:pPr>
            <w:r w:rsidRPr="001F438B">
              <w:rPr>
                <w:lang w:val="ru-RU"/>
              </w:rPr>
              <w:t>центры музыкально-художественного творчества, центры художественно-продуктивной деятельности, театры разных видов (настольный, кукольный, перчаточный, бибабо и другие), магнитофоны, музыкальные инструменты.</w:t>
            </w:r>
          </w:p>
        </w:tc>
      </w:tr>
    </w:tbl>
    <w:p w:rsidR="00CE25F8" w:rsidRPr="00A96E64" w:rsidRDefault="00CE25F8" w:rsidP="00CE25F8">
      <w:pPr>
        <w:spacing w:before="240" w:after="240"/>
        <w:ind w:left="284"/>
        <w:jc w:val="both"/>
        <w:rPr>
          <w:sz w:val="24"/>
          <w:lang w:val="ru-RU"/>
        </w:rPr>
      </w:pPr>
      <w:r w:rsidRPr="00A96E64">
        <w:rPr>
          <w:b/>
          <w:i/>
          <w:iCs/>
          <w:sz w:val="24"/>
          <w:lang w:val="ru-RU"/>
        </w:rPr>
        <w:t>Образовательная</w:t>
      </w:r>
      <w:r w:rsidRPr="00A96E64">
        <w:rPr>
          <w:b/>
          <w:i/>
          <w:iCs/>
          <w:sz w:val="24"/>
        </w:rPr>
        <w:t> </w:t>
      </w:r>
      <w:r w:rsidRPr="00A96E64">
        <w:rPr>
          <w:b/>
          <w:i/>
          <w:iCs/>
          <w:sz w:val="24"/>
          <w:lang w:val="ru-RU"/>
        </w:rPr>
        <w:t>деятельность ведется на площадях</w:t>
      </w:r>
      <w:r w:rsidRPr="00A96E64">
        <w:rPr>
          <w:b/>
          <w:sz w:val="24"/>
          <w:lang w:val="ru-RU"/>
        </w:rPr>
        <w:t>,</w:t>
      </w:r>
      <w:r w:rsidRPr="00A96E64">
        <w:rPr>
          <w:sz w:val="24"/>
          <w:lang w:val="ru-RU"/>
        </w:rPr>
        <w:t xml:space="preserve"> закрепленных за МОАУ  СОШ № 20 согласно Свидетельству о государственной регистрации права</w:t>
      </w:r>
      <w:r w:rsidRPr="00A96E64">
        <w:rPr>
          <w:sz w:val="24"/>
        </w:rPr>
        <w:t> </w:t>
      </w:r>
      <w:r w:rsidRPr="00A96E64">
        <w:rPr>
          <w:sz w:val="24"/>
          <w:lang w:val="ru-RU"/>
        </w:rPr>
        <w:t>№ 77НН342678            от 21 августа 2001 г. и</w:t>
      </w:r>
      <w:r w:rsidRPr="00A96E64">
        <w:rPr>
          <w:sz w:val="24"/>
        </w:rPr>
        <w:t> </w:t>
      </w:r>
      <w:r w:rsidRPr="00A96E64">
        <w:rPr>
          <w:sz w:val="24"/>
          <w:lang w:val="ru-RU"/>
        </w:rPr>
        <w:t>Свидетельству на право оперативного управления  № 10-001091 от 15.06.2001 г. бессрочно.</w:t>
      </w:r>
    </w:p>
    <w:p w:rsidR="00CE25F8" w:rsidRPr="00A96E64" w:rsidRDefault="00CE25F8" w:rsidP="00CE25F8">
      <w:pPr>
        <w:ind w:left="284"/>
        <w:rPr>
          <w:b/>
          <w:sz w:val="24"/>
          <w:lang w:val="ru-RU"/>
        </w:rPr>
      </w:pPr>
      <w:r w:rsidRPr="00A96E64">
        <w:rPr>
          <w:b/>
          <w:i/>
          <w:iCs/>
          <w:sz w:val="24"/>
          <w:lang w:val="ru-RU"/>
        </w:rPr>
        <w:t>Территория</w:t>
      </w:r>
      <w:r w:rsidRPr="00A96E64">
        <w:rPr>
          <w:b/>
          <w:i/>
          <w:iCs/>
          <w:sz w:val="24"/>
        </w:rPr>
        <w:t> </w:t>
      </w:r>
      <w:r w:rsidRPr="00A96E64">
        <w:rPr>
          <w:b/>
          <w:i/>
          <w:iCs/>
          <w:sz w:val="24"/>
          <w:lang w:val="ru-RU"/>
        </w:rPr>
        <w:t>школы.</w:t>
      </w:r>
    </w:p>
    <w:p w:rsidR="00CE25F8" w:rsidRPr="00A96E64" w:rsidRDefault="00CE25F8" w:rsidP="00CE25F8">
      <w:pPr>
        <w:ind w:left="284"/>
        <w:jc w:val="both"/>
        <w:rPr>
          <w:sz w:val="24"/>
          <w:lang w:val="ru-RU"/>
        </w:rPr>
      </w:pPr>
      <w:r w:rsidRPr="00A96E64">
        <w:rPr>
          <w:sz w:val="24"/>
          <w:lang w:val="ru-RU"/>
        </w:rPr>
        <w:t xml:space="preserve">МОАУ  СОШ № 20 находится в 15 км от г. Орска. Школа расположена на территории села Ударник. </w:t>
      </w:r>
    </w:p>
    <w:p w:rsidR="00CE25F8" w:rsidRPr="00A96E64" w:rsidRDefault="00CE25F8" w:rsidP="00CE25F8">
      <w:pPr>
        <w:ind w:left="284"/>
        <w:jc w:val="both"/>
        <w:rPr>
          <w:sz w:val="24"/>
          <w:lang w:val="ru-RU"/>
        </w:rPr>
      </w:pPr>
      <w:r w:rsidRPr="00A96E64">
        <w:rPr>
          <w:sz w:val="24"/>
          <w:lang w:val="ru-RU"/>
        </w:rPr>
        <w:t>МОАУ  СОШ № 20 имеет земельный участок площадью 21 га в соответствии со Свидетельством о государственной регистрации права постоянного (бессрочного) пользования земельным участком.</w:t>
      </w:r>
      <w:r w:rsidRPr="00A96E64">
        <w:rPr>
          <w:sz w:val="24"/>
          <w:lang w:val="ru-RU"/>
        </w:rPr>
        <w:tab/>
      </w:r>
      <w:r w:rsidRPr="00A96E64">
        <w:rPr>
          <w:sz w:val="24"/>
          <w:lang w:val="ru-RU"/>
        </w:rPr>
        <w:tab/>
      </w:r>
    </w:p>
    <w:p w:rsidR="00CE25F8" w:rsidRPr="00A96E64" w:rsidRDefault="00CE25F8" w:rsidP="00CE25F8">
      <w:pPr>
        <w:ind w:left="284"/>
        <w:jc w:val="both"/>
        <w:rPr>
          <w:sz w:val="24"/>
          <w:lang w:val="ru-RU"/>
        </w:rPr>
      </w:pPr>
      <w:r w:rsidRPr="00A96E64">
        <w:rPr>
          <w:sz w:val="24"/>
          <w:lang w:val="ru-RU"/>
        </w:rPr>
        <w:t>Территория образовательного учреждения благоустроена, освещена.  Перед школой расположена  зона отдыха с фонтаном и цветниками.  На территории школы имеется стадион 3200 кв.м. Спортивная площадка включает футбольное поле, беговую дорожку, прыжковую яму  и гимнастический городок</w:t>
      </w:r>
    </w:p>
    <w:p w:rsidR="00CE25F8" w:rsidRPr="00A96E64" w:rsidRDefault="00CE25F8" w:rsidP="00CE25F8">
      <w:pPr>
        <w:rPr>
          <w:b/>
          <w:sz w:val="24"/>
          <w:lang w:val="ru-RU"/>
        </w:rPr>
      </w:pPr>
      <w:r w:rsidRPr="00A96E64">
        <w:rPr>
          <w:b/>
          <w:i/>
          <w:iCs/>
          <w:sz w:val="24"/>
          <w:lang w:val="ru-RU"/>
        </w:rPr>
        <w:t>Требования к зданию дошкольных групп общеобразовательного учреждения.</w:t>
      </w:r>
    </w:p>
    <w:p w:rsidR="00CE25F8" w:rsidRPr="00A96E64" w:rsidRDefault="00CE25F8" w:rsidP="00CE25F8">
      <w:pPr>
        <w:rPr>
          <w:sz w:val="24"/>
          <w:lang w:val="ru-RU"/>
        </w:rPr>
      </w:pPr>
      <w:r w:rsidRPr="00A96E64">
        <w:rPr>
          <w:sz w:val="24"/>
          <w:lang w:val="ru-RU"/>
        </w:rPr>
        <w:t>Год постройки  - 1983 г.</w:t>
      </w:r>
    </w:p>
    <w:p w:rsidR="00CE25F8" w:rsidRPr="00A96E64" w:rsidRDefault="00CE25F8" w:rsidP="00CE25F8">
      <w:pPr>
        <w:rPr>
          <w:sz w:val="24"/>
          <w:lang w:val="ru-RU"/>
        </w:rPr>
      </w:pPr>
      <w:r w:rsidRPr="00A96E64">
        <w:rPr>
          <w:sz w:val="24"/>
          <w:lang w:val="ru-RU"/>
        </w:rPr>
        <w:t>Проектная наполняемость – 99обучающихся.</w:t>
      </w:r>
    </w:p>
    <w:p w:rsidR="00CE25F8" w:rsidRPr="00A96E64" w:rsidRDefault="00F73C1C" w:rsidP="00CE25F8">
      <w:pPr>
        <w:rPr>
          <w:sz w:val="24"/>
          <w:lang w:val="ru-RU"/>
        </w:rPr>
      </w:pPr>
      <w:r>
        <w:rPr>
          <w:sz w:val="24"/>
          <w:lang w:val="ru-RU"/>
        </w:rPr>
        <w:t xml:space="preserve">Фактическая наполняемость – 39 </w:t>
      </w:r>
      <w:r w:rsidR="00CE25F8" w:rsidRPr="00A96E64">
        <w:rPr>
          <w:sz w:val="24"/>
          <w:lang w:val="ru-RU"/>
        </w:rPr>
        <w:t>обучающихся.</w:t>
      </w:r>
    </w:p>
    <w:p w:rsidR="00CE25F8" w:rsidRPr="00A96E64" w:rsidRDefault="00CE25F8" w:rsidP="00CE25F8">
      <w:pPr>
        <w:rPr>
          <w:sz w:val="24"/>
          <w:lang w:val="ru-RU"/>
        </w:rPr>
      </w:pPr>
      <w:r w:rsidRPr="00A96E64">
        <w:rPr>
          <w:sz w:val="24"/>
          <w:lang w:val="ru-RU"/>
        </w:rPr>
        <w:t>Общая площадь здания – 1169 кв.м.</w:t>
      </w:r>
    </w:p>
    <w:p w:rsidR="00CE25F8" w:rsidRPr="00A96E64" w:rsidRDefault="00CE25F8" w:rsidP="00CE25F8">
      <w:pPr>
        <w:rPr>
          <w:sz w:val="24"/>
          <w:lang w:val="ru-RU"/>
        </w:rPr>
      </w:pPr>
      <w:r w:rsidRPr="00A96E64">
        <w:rPr>
          <w:sz w:val="24"/>
          <w:lang w:val="ru-RU"/>
        </w:rPr>
        <w:t>Дошкольные</w:t>
      </w:r>
      <w:r w:rsidR="008960C5">
        <w:rPr>
          <w:sz w:val="24"/>
          <w:lang w:val="ru-RU"/>
        </w:rPr>
        <w:t xml:space="preserve"> группы функционируют в р</w:t>
      </w:r>
      <w:r w:rsidR="00F73C1C">
        <w:rPr>
          <w:sz w:val="24"/>
          <w:lang w:val="ru-RU"/>
        </w:rPr>
        <w:t>ежиме полного рабочего дня   (10,5</w:t>
      </w:r>
      <w:r w:rsidRPr="00A96E64">
        <w:rPr>
          <w:sz w:val="24"/>
          <w:lang w:val="ru-RU"/>
        </w:rPr>
        <w:t xml:space="preserve"> ч). </w:t>
      </w:r>
    </w:p>
    <w:p w:rsidR="00CE25F8" w:rsidRPr="00A96E64" w:rsidRDefault="00F73C1C" w:rsidP="00CE25F8">
      <w:pPr>
        <w:rPr>
          <w:sz w:val="24"/>
          <w:lang w:val="ru-RU"/>
        </w:rPr>
      </w:pPr>
      <w:r>
        <w:rPr>
          <w:sz w:val="24"/>
          <w:lang w:val="ru-RU"/>
        </w:rPr>
        <w:t>Режим работы:   07.30 – 18</w:t>
      </w:r>
      <w:r w:rsidR="008960C5">
        <w:rPr>
          <w:sz w:val="24"/>
          <w:lang w:val="ru-RU"/>
        </w:rPr>
        <w:t>.0</w:t>
      </w:r>
      <w:r w:rsidR="00CE25F8" w:rsidRPr="00A96E64">
        <w:rPr>
          <w:sz w:val="24"/>
          <w:lang w:val="ru-RU"/>
        </w:rPr>
        <w:t>0</w:t>
      </w:r>
    </w:p>
    <w:p w:rsidR="00CE25F8" w:rsidRPr="00A96E64" w:rsidRDefault="00CE25F8" w:rsidP="00CE25F8">
      <w:pPr>
        <w:ind w:left="284"/>
        <w:jc w:val="both"/>
        <w:rPr>
          <w:sz w:val="24"/>
          <w:highlight w:val="lightGray"/>
          <w:lang w:val="ru-RU"/>
        </w:rPr>
      </w:pPr>
    </w:p>
    <w:p w:rsidR="00CE25F8" w:rsidRPr="00A96E64" w:rsidRDefault="00CE25F8" w:rsidP="00CE25F8">
      <w:pPr>
        <w:ind w:left="284"/>
        <w:rPr>
          <w:b/>
          <w:sz w:val="24"/>
          <w:lang w:val="ru-RU"/>
        </w:rPr>
      </w:pPr>
      <w:r w:rsidRPr="00A96E64">
        <w:rPr>
          <w:b/>
          <w:i/>
          <w:iCs/>
          <w:sz w:val="24"/>
          <w:lang w:val="ru-RU"/>
        </w:rPr>
        <w:t>Требования к зданию общеобразовательного учреждения.</w:t>
      </w:r>
    </w:p>
    <w:p w:rsidR="00CE25F8" w:rsidRPr="00A96E64" w:rsidRDefault="00A96E64" w:rsidP="00CE25F8">
      <w:pPr>
        <w:ind w:left="284"/>
        <w:rPr>
          <w:sz w:val="24"/>
          <w:lang w:val="ru-RU"/>
        </w:rPr>
      </w:pPr>
      <w:r>
        <w:rPr>
          <w:sz w:val="24"/>
          <w:lang w:val="ru-RU"/>
        </w:rPr>
        <w:lastRenderedPageBreak/>
        <w:t>Год постройки  - 1962</w:t>
      </w:r>
      <w:r w:rsidR="00CE25F8" w:rsidRPr="00A96E64">
        <w:rPr>
          <w:sz w:val="24"/>
          <w:lang w:val="ru-RU"/>
        </w:rPr>
        <w:t xml:space="preserve"> г.</w:t>
      </w:r>
    </w:p>
    <w:p w:rsidR="00CE25F8" w:rsidRPr="00A96E64" w:rsidRDefault="00CE25F8" w:rsidP="00CE25F8">
      <w:pPr>
        <w:ind w:left="284"/>
        <w:rPr>
          <w:sz w:val="24"/>
          <w:lang w:val="ru-RU"/>
        </w:rPr>
      </w:pPr>
      <w:r w:rsidRPr="00A96E64">
        <w:rPr>
          <w:sz w:val="24"/>
          <w:lang w:val="ru-RU"/>
        </w:rPr>
        <w:t>Проектная наполняемость – 360 обучающихся.</w:t>
      </w:r>
    </w:p>
    <w:p w:rsidR="00CE25F8" w:rsidRPr="00A96E64" w:rsidRDefault="00A96E64" w:rsidP="00CE25F8">
      <w:pPr>
        <w:ind w:left="284"/>
        <w:rPr>
          <w:sz w:val="24"/>
          <w:lang w:val="ru-RU"/>
        </w:rPr>
      </w:pPr>
      <w:r>
        <w:rPr>
          <w:sz w:val="24"/>
          <w:lang w:val="ru-RU"/>
        </w:rPr>
        <w:t>Фактическая наполняемость – 137 обучающих</w:t>
      </w:r>
      <w:r w:rsidR="00CE25F8" w:rsidRPr="00A96E64">
        <w:rPr>
          <w:sz w:val="24"/>
          <w:lang w:val="ru-RU"/>
        </w:rPr>
        <w:t>ся.</w:t>
      </w:r>
    </w:p>
    <w:p w:rsidR="00CE25F8" w:rsidRPr="00A96E64" w:rsidRDefault="00CE25F8" w:rsidP="00CE25F8">
      <w:pPr>
        <w:ind w:left="284"/>
        <w:rPr>
          <w:sz w:val="24"/>
          <w:lang w:val="ru-RU"/>
        </w:rPr>
      </w:pPr>
      <w:r w:rsidRPr="00A96E64">
        <w:rPr>
          <w:sz w:val="24"/>
          <w:lang w:val="ru-RU"/>
        </w:rPr>
        <w:t>Общая площадь здания – 2009 кв.м.</w:t>
      </w:r>
    </w:p>
    <w:p w:rsidR="00CE25F8" w:rsidRPr="00A96E64" w:rsidRDefault="00CE25F8" w:rsidP="00CE25F8">
      <w:pPr>
        <w:ind w:left="284"/>
        <w:jc w:val="both"/>
        <w:rPr>
          <w:sz w:val="24"/>
          <w:lang w:val="ru-RU"/>
        </w:rPr>
      </w:pPr>
      <w:r w:rsidRPr="00A96E64">
        <w:rPr>
          <w:sz w:val="24"/>
          <w:lang w:val="ru-RU"/>
        </w:rPr>
        <w:t xml:space="preserve">На каждого учащегося приходится от 15,7 кв.м. </w:t>
      </w:r>
      <w:r w:rsidRPr="00A96E64">
        <w:rPr>
          <w:bCs/>
          <w:sz w:val="24"/>
          <w:lang w:val="ru-RU"/>
        </w:rPr>
        <w:t>Лицензионный норматив по площади на одного обучающегося выдерживается.</w:t>
      </w:r>
    </w:p>
    <w:p w:rsidR="00CE25F8" w:rsidRPr="00A96E64" w:rsidRDefault="00CE25F8" w:rsidP="00CE25F8">
      <w:pPr>
        <w:ind w:left="284"/>
        <w:jc w:val="both"/>
        <w:rPr>
          <w:sz w:val="24"/>
          <w:lang w:val="ru-RU"/>
        </w:rPr>
      </w:pPr>
      <w:r w:rsidRPr="00A96E64">
        <w:rPr>
          <w:sz w:val="24"/>
          <w:lang w:val="ru-RU"/>
        </w:rPr>
        <w:t xml:space="preserve">Имеющиеся площади позволяют осуществлять учебный процесс в одну смену. </w:t>
      </w:r>
    </w:p>
    <w:p w:rsidR="00CE25F8" w:rsidRPr="00A96E64" w:rsidRDefault="00CE25F8" w:rsidP="00CE25F8">
      <w:pPr>
        <w:ind w:left="284"/>
        <w:jc w:val="both"/>
        <w:rPr>
          <w:sz w:val="24"/>
          <w:lang w:val="ru-RU"/>
        </w:rPr>
      </w:pPr>
      <w:r w:rsidRPr="00A96E64">
        <w:rPr>
          <w:sz w:val="24"/>
          <w:lang w:val="ru-RU"/>
        </w:rPr>
        <w:t>Школа работает по четвертям, по шестидневной учебной неделе с 1 по 11 классы. Продолжительность урока во 2-9 классах – 45 минут, продолжительность урока в 1 классе – 35 минут.</w:t>
      </w:r>
    </w:p>
    <w:p w:rsidR="00CE25F8" w:rsidRPr="00A96E64" w:rsidRDefault="00CE25F8" w:rsidP="00CE25F8">
      <w:pPr>
        <w:ind w:left="284"/>
        <w:jc w:val="both"/>
        <w:rPr>
          <w:sz w:val="24"/>
          <w:lang w:val="ru-RU"/>
        </w:rPr>
      </w:pPr>
      <w:r w:rsidRPr="00A96E64">
        <w:rPr>
          <w:sz w:val="24"/>
          <w:lang w:val="ru-RU"/>
        </w:rPr>
        <w:t xml:space="preserve">Помещения школы делятся на несколько функциональных групп, которые объединены в блоки. В основном здании – учебные и административные кабинеты; на 1-м этаже правой части  – обеденный зал и пищеблок столовой, на втором этаже – актовый зал; в правом пристрое –  спортивный зал,  на втором этаже – кабинет физики, информатики, технологии (для девочек), школьная оранжерея. </w:t>
      </w:r>
    </w:p>
    <w:p w:rsidR="00CE25F8" w:rsidRPr="00A96E64" w:rsidRDefault="00CE25F8" w:rsidP="00CE25F8">
      <w:pPr>
        <w:ind w:left="284"/>
        <w:jc w:val="both"/>
        <w:rPr>
          <w:sz w:val="24"/>
          <w:lang w:val="ru-RU"/>
        </w:rPr>
      </w:pPr>
      <w:r w:rsidRPr="00A96E64">
        <w:rPr>
          <w:sz w:val="24"/>
          <w:lang w:val="ru-RU"/>
        </w:rPr>
        <w:t>В школе имеются</w:t>
      </w:r>
      <w:r w:rsidRPr="00A96E64">
        <w:rPr>
          <w:sz w:val="24"/>
        </w:rPr>
        <w:t> </w:t>
      </w:r>
      <w:r w:rsidRPr="00A96E64">
        <w:rPr>
          <w:sz w:val="24"/>
          <w:lang w:val="ru-RU"/>
        </w:rPr>
        <w:t>места для отдыха: в коридорах  установлены и скамейки. В школе много зеленых уголков из комнатных растений.</w:t>
      </w:r>
    </w:p>
    <w:p w:rsidR="00CE25F8" w:rsidRPr="00A96E64" w:rsidRDefault="00CE25F8" w:rsidP="00CE25F8">
      <w:pPr>
        <w:ind w:left="284"/>
        <w:jc w:val="both"/>
        <w:rPr>
          <w:sz w:val="24"/>
          <w:lang w:val="ru-RU"/>
        </w:rPr>
      </w:pPr>
      <w:r w:rsidRPr="00A96E64">
        <w:rPr>
          <w:sz w:val="24"/>
          <w:lang w:val="ru-RU"/>
        </w:rPr>
        <w:t xml:space="preserve">На первом этаже расположен гардероб для обучающихся всех уровней. Для каждого класса определено своё место, в котором имеются вешалки для верхней одежды и шкафчики для хранения обуви, а также скамейки для переодевания. Раздевалки закрываются. Имеются зеркала. </w:t>
      </w:r>
    </w:p>
    <w:p w:rsidR="00CE25F8" w:rsidRPr="00A96E64" w:rsidRDefault="00CE25F8" w:rsidP="00CE25F8">
      <w:pPr>
        <w:ind w:left="284"/>
        <w:jc w:val="both"/>
        <w:rPr>
          <w:sz w:val="24"/>
          <w:lang w:val="ru-RU"/>
        </w:rPr>
      </w:pPr>
      <w:r w:rsidRPr="00A96E64">
        <w:rPr>
          <w:sz w:val="24"/>
          <w:lang w:val="ru-RU"/>
        </w:rPr>
        <w:t>В школе 15 учебных кабинетов, 1 кабинет информатики, 1 кабинет физики, 1 кабинет биологии, кабинет химии, 3 лаборантских, 2 учебные мастерские (комбинированная и мастерская по обработке ткани), видеокласс. В лаборантских имеется раковина для мытья рук. В кабинете химии вытяжной шкаф.</w:t>
      </w:r>
    </w:p>
    <w:p w:rsidR="00CE25F8" w:rsidRPr="00A96E64" w:rsidRDefault="00CE25F8" w:rsidP="00CE25F8">
      <w:pPr>
        <w:ind w:left="284"/>
        <w:jc w:val="both"/>
        <w:rPr>
          <w:sz w:val="24"/>
          <w:lang w:val="ru-RU"/>
        </w:rPr>
      </w:pPr>
      <w:r w:rsidRPr="00A96E64">
        <w:rPr>
          <w:sz w:val="24"/>
          <w:lang w:val="ru-RU"/>
        </w:rPr>
        <w:t>В школе проводится большая спортивная работа. Спортивно-оздоровительная группа включает в себя спортивный зал,который был открыт после капитального ремонта в октябре 2016 г.,  площадью 112 кв. метров, оборудованный волейбольными сетками, баскетбольными щитами, спортивными снарядами.  Рядом  раздевалки, инвентарная. На базе спортивного залаработают (бесплатно) спортивные секции и кружки</w:t>
      </w:r>
    </w:p>
    <w:p w:rsidR="00CE25F8" w:rsidRPr="00A96E64" w:rsidRDefault="00CE25F8" w:rsidP="00CE25F8">
      <w:pPr>
        <w:ind w:left="284"/>
        <w:jc w:val="both"/>
        <w:rPr>
          <w:sz w:val="24"/>
          <w:lang w:val="ru-RU"/>
        </w:rPr>
      </w:pPr>
      <w:r w:rsidRPr="00A96E64">
        <w:rPr>
          <w:sz w:val="24"/>
          <w:lang w:val="ru-RU"/>
        </w:rPr>
        <w:t xml:space="preserve">Актовый  зал расположен в на 2-ом этаже, его площадь 167,7 кв.м. </w:t>
      </w:r>
    </w:p>
    <w:p w:rsidR="00CE25F8" w:rsidRPr="00A96E64" w:rsidRDefault="00CE25F8" w:rsidP="00CE25F8">
      <w:pPr>
        <w:ind w:left="284"/>
        <w:jc w:val="both"/>
        <w:rPr>
          <w:sz w:val="24"/>
          <w:lang w:val="ru-RU"/>
        </w:rPr>
      </w:pPr>
      <w:r w:rsidRPr="00A96E64">
        <w:rPr>
          <w:sz w:val="24"/>
          <w:lang w:val="ru-RU"/>
        </w:rPr>
        <w:t xml:space="preserve">В справочно-библиографическом перечне библиотеки имеются каталоги алфавитный и  электронных учебников, медиатека, картотека учебной литературы. </w:t>
      </w:r>
    </w:p>
    <w:p w:rsidR="00CE25F8" w:rsidRPr="00A96E64" w:rsidRDefault="00CE25F8" w:rsidP="00CE25F8">
      <w:pPr>
        <w:ind w:left="284"/>
        <w:jc w:val="both"/>
        <w:rPr>
          <w:sz w:val="24"/>
          <w:lang w:val="ru-RU"/>
        </w:rPr>
      </w:pPr>
      <w:r w:rsidRPr="00A96E64">
        <w:rPr>
          <w:sz w:val="24"/>
          <w:lang w:val="ru-RU"/>
        </w:rPr>
        <w:tab/>
        <w:t>Для администрации в школе имеется: кабинет директора, секретарская,  кабинет заместителя директора по УВР, кабинет заместителя директора по</w:t>
      </w:r>
      <w:r w:rsidRPr="00A96E64">
        <w:rPr>
          <w:sz w:val="24"/>
        </w:rPr>
        <w:t> </w:t>
      </w:r>
      <w:r w:rsidRPr="00A96E64">
        <w:rPr>
          <w:sz w:val="24"/>
          <w:lang w:val="ru-RU"/>
        </w:rPr>
        <w:t>ВР, учительская.</w:t>
      </w:r>
    </w:p>
    <w:p w:rsidR="00CE25F8" w:rsidRPr="00A96E64" w:rsidRDefault="00CE25F8" w:rsidP="00CE25F8">
      <w:pPr>
        <w:ind w:left="284"/>
        <w:jc w:val="both"/>
        <w:rPr>
          <w:sz w:val="24"/>
          <w:lang w:val="ru-RU"/>
        </w:rPr>
      </w:pPr>
      <w:r w:rsidRPr="00A96E64">
        <w:rPr>
          <w:sz w:val="24"/>
          <w:lang w:val="ru-RU"/>
        </w:rPr>
        <w:lastRenderedPageBreak/>
        <w:t xml:space="preserve">            На первом  этаже школы расположены санузлы и душевые для мальчиков</w:t>
      </w:r>
      <w:r w:rsidRPr="00A96E64">
        <w:rPr>
          <w:sz w:val="24"/>
        </w:rPr>
        <w:t> </w:t>
      </w:r>
      <w:r w:rsidRPr="00A96E64">
        <w:rPr>
          <w:sz w:val="24"/>
          <w:lang w:val="ru-RU"/>
        </w:rPr>
        <w:t>и девочек, имеются помещения для хранения и обработки уборочного инвентаря.</w:t>
      </w:r>
    </w:p>
    <w:p w:rsidR="003C1BBE" w:rsidRDefault="00CE25F8" w:rsidP="00CE25F8">
      <w:pPr>
        <w:ind w:left="284"/>
        <w:jc w:val="both"/>
        <w:rPr>
          <w:sz w:val="24"/>
          <w:lang w:val="ru-RU"/>
        </w:rPr>
      </w:pPr>
      <w:r w:rsidRPr="00A96E64">
        <w:rPr>
          <w:sz w:val="24"/>
          <w:lang w:val="ru-RU"/>
        </w:rPr>
        <w:t>Столовая группа состоит из: доготовочного цеха, моечной, обеденного зала, гардероба для персонала. Обеденный зал школьной столовой рассчитан на 59 посадочных мест.  За каждым классом закреплены определенные столы, а за обучающимися класса – индивидуальные места за столами.</w:t>
      </w:r>
      <w:r w:rsidR="003C1BBE">
        <w:rPr>
          <w:sz w:val="24"/>
          <w:lang w:val="ru-RU"/>
        </w:rPr>
        <w:t xml:space="preserve"> </w:t>
      </w:r>
    </w:p>
    <w:p w:rsidR="00CE25F8" w:rsidRPr="00A96E64" w:rsidRDefault="00CE25F8" w:rsidP="00CE25F8">
      <w:pPr>
        <w:ind w:left="284"/>
        <w:jc w:val="both"/>
        <w:rPr>
          <w:sz w:val="24"/>
          <w:lang w:val="ru-RU"/>
        </w:rPr>
      </w:pPr>
      <w:r w:rsidRPr="00A96E64">
        <w:rPr>
          <w:sz w:val="24"/>
          <w:lang w:val="ru-RU"/>
        </w:rPr>
        <w:t xml:space="preserve">Оснащение учебных кабинетов техническими средствами обучения, оборудованием, наглядными пособиями в целом удовлетворительное. </w:t>
      </w:r>
    </w:p>
    <w:p w:rsidR="00CE25F8" w:rsidRPr="00CE25F8" w:rsidRDefault="00CE25F8" w:rsidP="00CE25F8">
      <w:pPr>
        <w:ind w:left="284"/>
        <w:jc w:val="both"/>
        <w:rPr>
          <w:highlight w:val="lightGray"/>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0"/>
        <w:gridCol w:w="5986"/>
        <w:gridCol w:w="2047"/>
      </w:tblGrid>
      <w:tr w:rsidR="00CE25F8" w:rsidRPr="00D15AF5" w:rsidTr="00CE25F8">
        <w:tc>
          <w:tcPr>
            <w:tcW w:w="1242" w:type="dxa"/>
          </w:tcPr>
          <w:p w:rsidR="00CE25F8" w:rsidRPr="00EA6F1E" w:rsidRDefault="00CE25F8" w:rsidP="00CE25F8">
            <w:pPr>
              <w:jc w:val="center"/>
              <w:rPr>
                <w:b/>
                <w:bCs/>
              </w:rPr>
            </w:pPr>
            <w:r w:rsidRPr="00EA6F1E">
              <w:rPr>
                <w:b/>
                <w:bCs/>
              </w:rPr>
              <w:t>№п/п</w:t>
            </w:r>
          </w:p>
        </w:tc>
        <w:tc>
          <w:tcPr>
            <w:tcW w:w="6236" w:type="dxa"/>
          </w:tcPr>
          <w:p w:rsidR="00CE25F8" w:rsidRPr="00EA6F1E" w:rsidRDefault="00CE25F8" w:rsidP="00CE25F8">
            <w:pPr>
              <w:jc w:val="center"/>
              <w:rPr>
                <w:b/>
                <w:bCs/>
              </w:rPr>
            </w:pPr>
            <w:r w:rsidRPr="00EA6F1E">
              <w:rPr>
                <w:b/>
                <w:bCs/>
              </w:rPr>
              <w:t>Наименование</w:t>
            </w:r>
          </w:p>
        </w:tc>
        <w:tc>
          <w:tcPr>
            <w:tcW w:w="2092" w:type="dxa"/>
          </w:tcPr>
          <w:p w:rsidR="00CE25F8" w:rsidRPr="00EA6F1E" w:rsidRDefault="00CE25F8" w:rsidP="00CE25F8">
            <w:pPr>
              <w:jc w:val="center"/>
              <w:rPr>
                <w:b/>
                <w:bCs/>
              </w:rPr>
            </w:pPr>
            <w:r w:rsidRPr="00EA6F1E">
              <w:rPr>
                <w:b/>
                <w:bCs/>
              </w:rPr>
              <w:t>Количество</w:t>
            </w:r>
          </w:p>
        </w:tc>
      </w:tr>
      <w:tr w:rsidR="00CE25F8" w:rsidRPr="00D15AF5" w:rsidTr="00CE25F8">
        <w:tc>
          <w:tcPr>
            <w:tcW w:w="1242" w:type="dxa"/>
          </w:tcPr>
          <w:p w:rsidR="00CE25F8" w:rsidRPr="00EA6F1E" w:rsidRDefault="00CE25F8" w:rsidP="00CE25F8">
            <w:pPr>
              <w:jc w:val="center"/>
              <w:rPr>
                <w:bCs/>
              </w:rPr>
            </w:pPr>
            <w:r w:rsidRPr="00EA6F1E">
              <w:rPr>
                <w:bCs/>
              </w:rPr>
              <w:t>1.</w:t>
            </w:r>
          </w:p>
        </w:tc>
        <w:tc>
          <w:tcPr>
            <w:tcW w:w="6236" w:type="dxa"/>
          </w:tcPr>
          <w:p w:rsidR="00CE25F8" w:rsidRPr="00EA6F1E" w:rsidRDefault="00CE25F8" w:rsidP="00CE25F8">
            <w:pPr>
              <w:rPr>
                <w:bCs/>
              </w:rPr>
            </w:pPr>
            <w:r w:rsidRPr="00EA6F1E">
              <w:rPr>
                <w:bCs/>
              </w:rPr>
              <w:t xml:space="preserve">Компьютерный класс – компьютеров </w:t>
            </w:r>
          </w:p>
        </w:tc>
        <w:tc>
          <w:tcPr>
            <w:tcW w:w="2092" w:type="dxa"/>
          </w:tcPr>
          <w:p w:rsidR="00CE25F8" w:rsidRPr="00EA6F1E" w:rsidRDefault="00CE25F8" w:rsidP="00CE25F8">
            <w:pPr>
              <w:jc w:val="center"/>
              <w:rPr>
                <w:bCs/>
              </w:rPr>
            </w:pPr>
            <w:r w:rsidRPr="00EA6F1E">
              <w:rPr>
                <w:bCs/>
              </w:rPr>
              <w:t>11</w:t>
            </w:r>
          </w:p>
        </w:tc>
      </w:tr>
      <w:tr w:rsidR="00CE25F8" w:rsidRPr="00D15AF5" w:rsidTr="00CE25F8">
        <w:tc>
          <w:tcPr>
            <w:tcW w:w="1242" w:type="dxa"/>
          </w:tcPr>
          <w:p w:rsidR="00CE25F8" w:rsidRPr="00EA6F1E" w:rsidRDefault="00CE25F8" w:rsidP="00CE25F8">
            <w:pPr>
              <w:jc w:val="center"/>
              <w:rPr>
                <w:bCs/>
              </w:rPr>
            </w:pPr>
            <w:r w:rsidRPr="00EA6F1E">
              <w:rPr>
                <w:bCs/>
              </w:rPr>
              <w:t>2.</w:t>
            </w:r>
          </w:p>
        </w:tc>
        <w:tc>
          <w:tcPr>
            <w:tcW w:w="6236" w:type="dxa"/>
          </w:tcPr>
          <w:p w:rsidR="00CE25F8" w:rsidRPr="00EA6F1E" w:rsidRDefault="00CE25F8" w:rsidP="00CE25F8">
            <w:pPr>
              <w:rPr>
                <w:bCs/>
              </w:rPr>
            </w:pPr>
            <w:r w:rsidRPr="00EA6F1E">
              <w:rPr>
                <w:bCs/>
              </w:rPr>
              <w:t>Компьютеры в предметных кабинетах</w:t>
            </w:r>
          </w:p>
        </w:tc>
        <w:tc>
          <w:tcPr>
            <w:tcW w:w="2092" w:type="dxa"/>
          </w:tcPr>
          <w:p w:rsidR="00CE25F8" w:rsidRPr="00EA6F1E" w:rsidRDefault="00CE25F8" w:rsidP="00CE25F8">
            <w:pPr>
              <w:jc w:val="center"/>
              <w:rPr>
                <w:bCs/>
              </w:rPr>
            </w:pPr>
            <w:r w:rsidRPr="00EA6F1E">
              <w:rPr>
                <w:bCs/>
              </w:rPr>
              <w:t>12</w:t>
            </w:r>
          </w:p>
        </w:tc>
      </w:tr>
      <w:tr w:rsidR="00CE25F8" w:rsidRPr="00D15AF5" w:rsidTr="00CE25F8">
        <w:tc>
          <w:tcPr>
            <w:tcW w:w="1242" w:type="dxa"/>
          </w:tcPr>
          <w:p w:rsidR="00CE25F8" w:rsidRPr="00EA6F1E" w:rsidRDefault="00CE25F8" w:rsidP="00CE25F8">
            <w:pPr>
              <w:jc w:val="center"/>
              <w:rPr>
                <w:bCs/>
              </w:rPr>
            </w:pPr>
            <w:r w:rsidRPr="00EA6F1E">
              <w:rPr>
                <w:bCs/>
              </w:rPr>
              <w:t>3.</w:t>
            </w:r>
          </w:p>
        </w:tc>
        <w:tc>
          <w:tcPr>
            <w:tcW w:w="6236" w:type="dxa"/>
          </w:tcPr>
          <w:p w:rsidR="00CE25F8" w:rsidRPr="00EA6F1E" w:rsidRDefault="00CE25F8" w:rsidP="00CE25F8">
            <w:pPr>
              <w:rPr>
                <w:bCs/>
              </w:rPr>
            </w:pPr>
            <w:r w:rsidRPr="00EA6F1E">
              <w:rPr>
                <w:bCs/>
              </w:rPr>
              <w:t>Телевизор</w:t>
            </w:r>
          </w:p>
        </w:tc>
        <w:tc>
          <w:tcPr>
            <w:tcW w:w="2092" w:type="dxa"/>
          </w:tcPr>
          <w:p w:rsidR="00CE25F8" w:rsidRPr="00EA6F1E" w:rsidRDefault="00CE25F8" w:rsidP="00CE25F8">
            <w:pPr>
              <w:jc w:val="center"/>
              <w:rPr>
                <w:bCs/>
              </w:rPr>
            </w:pPr>
            <w:r w:rsidRPr="00EA6F1E">
              <w:rPr>
                <w:bCs/>
              </w:rPr>
              <w:t>4</w:t>
            </w:r>
          </w:p>
        </w:tc>
      </w:tr>
      <w:tr w:rsidR="00CE25F8" w:rsidRPr="00D15AF5" w:rsidTr="00CE25F8">
        <w:tc>
          <w:tcPr>
            <w:tcW w:w="1242" w:type="dxa"/>
          </w:tcPr>
          <w:p w:rsidR="00CE25F8" w:rsidRPr="00EA6F1E" w:rsidRDefault="00CE25F8" w:rsidP="00CE25F8">
            <w:pPr>
              <w:jc w:val="center"/>
              <w:rPr>
                <w:bCs/>
              </w:rPr>
            </w:pPr>
            <w:r w:rsidRPr="00EA6F1E">
              <w:rPr>
                <w:bCs/>
              </w:rPr>
              <w:t>4.</w:t>
            </w:r>
          </w:p>
        </w:tc>
        <w:tc>
          <w:tcPr>
            <w:tcW w:w="6236" w:type="dxa"/>
          </w:tcPr>
          <w:p w:rsidR="00CE25F8" w:rsidRPr="00EA6F1E" w:rsidRDefault="00CE25F8" w:rsidP="00CE25F8">
            <w:pPr>
              <w:rPr>
                <w:bCs/>
              </w:rPr>
            </w:pPr>
            <w:r w:rsidRPr="00EA6F1E">
              <w:rPr>
                <w:bCs/>
              </w:rPr>
              <w:t>Видеомагнитофон</w:t>
            </w:r>
          </w:p>
        </w:tc>
        <w:tc>
          <w:tcPr>
            <w:tcW w:w="2092" w:type="dxa"/>
          </w:tcPr>
          <w:p w:rsidR="00CE25F8" w:rsidRPr="00EA6F1E" w:rsidRDefault="00CE25F8" w:rsidP="00CE25F8">
            <w:pPr>
              <w:jc w:val="center"/>
              <w:rPr>
                <w:bCs/>
              </w:rPr>
            </w:pPr>
            <w:r w:rsidRPr="00EA6F1E">
              <w:rPr>
                <w:bCs/>
              </w:rPr>
              <w:t>1</w:t>
            </w:r>
          </w:p>
        </w:tc>
      </w:tr>
      <w:tr w:rsidR="00CE25F8" w:rsidRPr="00D15AF5" w:rsidTr="00CE25F8">
        <w:tc>
          <w:tcPr>
            <w:tcW w:w="1242" w:type="dxa"/>
          </w:tcPr>
          <w:p w:rsidR="00CE25F8" w:rsidRPr="00EA6F1E" w:rsidRDefault="00CE25F8" w:rsidP="00CE25F8">
            <w:pPr>
              <w:jc w:val="center"/>
              <w:rPr>
                <w:bCs/>
              </w:rPr>
            </w:pPr>
            <w:r w:rsidRPr="00EA6F1E">
              <w:rPr>
                <w:bCs/>
              </w:rPr>
              <w:t>5.</w:t>
            </w:r>
          </w:p>
        </w:tc>
        <w:tc>
          <w:tcPr>
            <w:tcW w:w="6236" w:type="dxa"/>
          </w:tcPr>
          <w:p w:rsidR="00CE25F8" w:rsidRPr="00EA6F1E" w:rsidRDefault="00CE25F8" w:rsidP="00CE25F8">
            <w:pPr>
              <w:rPr>
                <w:bCs/>
              </w:rPr>
            </w:pPr>
            <w:r w:rsidRPr="00EA6F1E">
              <w:t>МФУ</w:t>
            </w:r>
          </w:p>
        </w:tc>
        <w:tc>
          <w:tcPr>
            <w:tcW w:w="2092" w:type="dxa"/>
          </w:tcPr>
          <w:p w:rsidR="00CE25F8" w:rsidRPr="00EA6F1E" w:rsidRDefault="00CE25F8" w:rsidP="00CE25F8">
            <w:pPr>
              <w:jc w:val="center"/>
              <w:rPr>
                <w:bCs/>
              </w:rPr>
            </w:pPr>
            <w:r w:rsidRPr="00EA6F1E">
              <w:rPr>
                <w:bCs/>
              </w:rPr>
              <w:t>1</w:t>
            </w:r>
          </w:p>
        </w:tc>
      </w:tr>
      <w:tr w:rsidR="00CE25F8" w:rsidRPr="00D15AF5" w:rsidTr="00CE25F8">
        <w:tc>
          <w:tcPr>
            <w:tcW w:w="1242" w:type="dxa"/>
          </w:tcPr>
          <w:p w:rsidR="00CE25F8" w:rsidRPr="00EA6F1E" w:rsidRDefault="00CE25F8" w:rsidP="00CE25F8">
            <w:pPr>
              <w:jc w:val="center"/>
              <w:rPr>
                <w:bCs/>
              </w:rPr>
            </w:pPr>
            <w:r w:rsidRPr="00EA6F1E">
              <w:rPr>
                <w:bCs/>
              </w:rPr>
              <w:t>6.</w:t>
            </w:r>
          </w:p>
        </w:tc>
        <w:tc>
          <w:tcPr>
            <w:tcW w:w="6236" w:type="dxa"/>
          </w:tcPr>
          <w:p w:rsidR="00CE25F8" w:rsidRPr="00EA6F1E" w:rsidRDefault="00CE25F8" w:rsidP="00CE25F8">
            <w:pPr>
              <w:rPr>
                <w:bCs/>
              </w:rPr>
            </w:pPr>
            <w:r w:rsidRPr="00EA6F1E">
              <w:rPr>
                <w:bCs/>
              </w:rPr>
              <w:t>Мультивидеопроектор</w:t>
            </w:r>
          </w:p>
        </w:tc>
        <w:tc>
          <w:tcPr>
            <w:tcW w:w="2092" w:type="dxa"/>
          </w:tcPr>
          <w:p w:rsidR="00CE25F8" w:rsidRPr="00EA6F1E" w:rsidRDefault="00CE25F8" w:rsidP="00CE25F8">
            <w:pPr>
              <w:jc w:val="center"/>
              <w:rPr>
                <w:bCs/>
              </w:rPr>
            </w:pPr>
            <w:r w:rsidRPr="00EA6F1E">
              <w:rPr>
                <w:bCs/>
              </w:rPr>
              <w:t>5</w:t>
            </w:r>
          </w:p>
        </w:tc>
      </w:tr>
      <w:tr w:rsidR="00CE25F8" w:rsidRPr="00D15AF5" w:rsidTr="00CE25F8">
        <w:tc>
          <w:tcPr>
            <w:tcW w:w="1242" w:type="dxa"/>
          </w:tcPr>
          <w:p w:rsidR="00CE25F8" w:rsidRPr="00EA6F1E" w:rsidRDefault="00CE25F8" w:rsidP="00CE25F8">
            <w:pPr>
              <w:jc w:val="center"/>
              <w:rPr>
                <w:bCs/>
              </w:rPr>
            </w:pPr>
            <w:r w:rsidRPr="00EA6F1E">
              <w:rPr>
                <w:bCs/>
              </w:rPr>
              <w:t>7.</w:t>
            </w:r>
          </w:p>
        </w:tc>
        <w:tc>
          <w:tcPr>
            <w:tcW w:w="6236" w:type="dxa"/>
          </w:tcPr>
          <w:p w:rsidR="00CE25F8" w:rsidRPr="00EA6F1E" w:rsidRDefault="00CE25F8" w:rsidP="00CE25F8">
            <w:pPr>
              <w:rPr>
                <w:bCs/>
              </w:rPr>
            </w:pPr>
            <w:r w:rsidRPr="00EA6F1E">
              <w:rPr>
                <w:bCs/>
              </w:rPr>
              <w:t>Музыкальный центр</w:t>
            </w:r>
          </w:p>
        </w:tc>
        <w:tc>
          <w:tcPr>
            <w:tcW w:w="2092" w:type="dxa"/>
          </w:tcPr>
          <w:p w:rsidR="00CE25F8" w:rsidRPr="00EA6F1E" w:rsidRDefault="00CE25F8" w:rsidP="00CE25F8">
            <w:pPr>
              <w:jc w:val="center"/>
              <w:rPr>
                <w:bCs/>
              </w:rPr>
            </w:pPr>
            <w:r w:rsidRPr="00EA6F1E">
              <w:rPr>
                <w:bCs/>
              </w:rPr>
              <w:t>1</w:t>
            </w:r>
          </w:p>
        </w:tc>
      </w:tr>
      <w:tr w:rsidR="00CE25F8" w:rsidRPr="00D15AF5" w:rsidTr="00CE25F8">
        <w:tc>
          <w:tcPr>
            <w:tcW w:w="1242" w:type="dxa"/>
          </w:tcPr>
          <w:p w:rsidR="00CE25F8" w:rsidRPr="00EA6F1E" w:rsidRDefault="00CE25F8" w:rsidP="00CE25F8">
            <w:pPr>
              <w:jc w:val="center"/>
              <w:rPr>
                <w:bCs/>
              </w:rPr>
            </w:pPr>
            <w:r w:rsidRPr="00EA6F1E">
              <w:rPr>
                <w:bCs/>
              </w:rPr>
              <w:t>8.</w:t>
            </w:r>
          </w:p>
        </w:tc>
        <w:tc>
          <w:tcPr>
            <w:tcW w:w="6236" w:type="dxa"/>
          </w:tcPr>
          <w:p w:rsidR="00CE25F8" w:rsidRPr="00EA6F1E" w:rsidRDefault="00CE25F8" w:rsidP="00CE25F8">
            <w:pPr>
              <w:rPr>
                <w:bCs/>
              </w:rPr>
            </w:pPr>
            <w:r w:rsidRPr="00EA6F1E">
              <w:rPr>
                <w:bCs/>
              </w:rPr>
              <w:t>Переносная акустическая система</w:t>
            </w:r>
          </w:p>
        </w:tc>
        <w:tc>
          <w:tcPr>
            <w:tcW w:w="2092" w:type="dxa"/>
          </w:tcPr>
          <w:p w:rsidR="00CE25F8" w:rsidRPr="00EA6F1E" w:rsidRDefault="00CE25F8" w:rsidP="00CE25F8">
            <w:pPr>
              <w:jc w:val="center"/>
              <w:rPr>
                <w:bCs/>
              </w:rPr>
            </w:pPr>
            <w:r w:rsidRPr="00EA6F1E">
              <w:rPr>
                <w:bCs/>
              </w:rPr>
              <w:t>1</w:t>
            </w:r>
          </w:p>
        </w:tc>
      </w:tr>
      <w:tr w:rsidR="00CE25F8" w:rsidRPr="00D15AF5" w:rsidTr="00CE25F8">
        <w:tc>
          <w:tcPr>
            <w:tcW w:w="1242" w:type="dxa"/>
          </w:tcPr>
          <w:p w:rsidR="00CE25F8" w:rsidRPr="00EA6F1E" w:rsidRDefault="00CE25F8" w:rsidP="00CE25F8">
            <w:pPr>
              <w:jc w:val="center"/>
              <w:rPr>
                <w:bCs/>
              </w:rPr>
            </w:pPr>
            <w:r w:rsidRPr="00EA6F1E">
              <w:rPr>
                <w:bCs/>
              </w:rPr>
              <w:t>9.</w:t>
            </w:r>
          </w:p>
        </w:tc>
        <w:tc>
          <w:tcPr>
            <w:tcW w:w="6236" w:type="dxa"/>
          </w:tcPr>
          <w:p w:rsidR="00CE25F8" w:rsidRPr="00EA6F1E" w:rsidRDefault="00CE25F8" w:rsidP="00CE25F8">
            <w:pPr>
              <w:rPr>
                <w:bCs/>
              </w:rPr>
            </w:pPr>
            <w:r w:rsidRPr="00EA6F1E">
              <w:rPr>
                <w:bCs/>
              </w:rPr>
              <w:t>Интерактивная доска</w:t>
            </w:r>
          </w:p>
        </w:tc>
        <w:tc>
          <w:tcPr>
            <w:tcW w:w="2092" w:type="dxa"/>
          </w:tcPr>
          <w:p w:rsidR="00CE25F8" w:rsidRPr="00EA6F1E" w:rsidRDefault="00CE25F8" w:rsidP="00CE25F8">
            <w:pPr>
              <w:jc w:val="center"/>
              <w:rPr>
                <w:bCs/>
              </w:rPr>
            </w:pPr>
            <w:r w:rsidRPr="00EA6F1E">
              <w:rPr>
                <w:bCs/>
              </w:rPr>
              <w:t>1</w:t>
            </w:r>
          </w:p>
        </w:tc>
      </w:tr>
      <w:tr w:rsidR="00CE25F8" w:rsidRPr="00D15AF5" w:rsidTr="00CE25F8">
        <w:tc>
          <w:tcPr>
            <w:tcW w:w="1242" w:type="dxa"/>
          </w:tcPr>
          <w:p w:rsidR="00CE25F8" w:rsidRPr="00EA6F1E" w:rsidRDefault="00CE25F8" w:rsidP="00CE25F8">
            <w:pPr>
              <w:jc w:val="center"/>
              <w:rPr>
                <w:bCs/>
              </w:rPr>
            </w:pPr>
            <w:r w:rsidRPr="00EA6F1E">
              <w:rPr>
                <w:bCs/>
              </w:rPr>
              <w:t>10.</w:t>
            </w:r>
          </w:p>
        </w:tc>
        <w:tc>
          <w:tcPr>
            <w:tcW w:w="6236" w:type="dxa"/>
          </w:tcPr>
          <w:p w:rsidR="00CE25F8" w:rsidRPr="00EA6F1E" w:rsidRDefault="00CE25F8" w:rsidP="00CE25F8">
            <w:pPr>
              <w:rPr>
                <w:bCs/>
              </w:rPr>
            </w:pPr>
            <w:r w:rsidRPr="00EA6F1E">
              <w:rPr>
                <w:bCs/>
              </w:rPr>
              <w:t xml:space="preserve">Ноутбуки </w:t>
            </w:r>
          </w:p>
        </w:tc>
        <w:tc>
          <w:tcPr>
            <w:tcW w:w="2092" w:type="dxa"/>
          </w:tcPr>
          <w:p w:rsidR="00CE25F8" w:rsidRPr="00EA6F1E" w:rsidRDefault="00CE25F8" w:rsidP="00CE25F8">
            <w:pPr>
              <w:jc w:val="center"/>
              <w:rPr>
                <w:bCs/>
              </w:rPr>
            </w:pPr>
            <w:r w:rsidRPr="00EA6F1E">
              <w:rPr>
                <w:bCs/>
              </w:rPr>
              <w:t>8</w:t>
            </w:r>
          </w:p>
        </w:tc>
      </w:tr>
    </w:tbl>
    <w:p w:rsidR="00CE25F8" w:rsidRPr="003C1BBE" w:rsidRDefault="00CE25F8" w:rsidP="003C1BBE">
      <w:pPr>
        <w:jc w:val="both"/>
        <w:rPr>
          <w:highlight w:val="lightGray"/>
          <w:lang w:val="ru-RU"/>
        </w:rPr>
      </w:pPr>
    </w:p>
    <w:p w:rsidR="00CE25F8" w:rsidRPr="00CE25F8" w:rsidRDefault="00CE25F8" w:rsidP="003C1BBE">
      <w:pPr>
        <w:ind w:left="284"/>
        <w:jc w:val="both"/>
        <w:rPr>
          <w:lang w:val="ru-RU"/>
        </w:rPr>
      </w:pPr>
      <w:r w:rsidRPr="00CE25F8">
        <w:rPr>
          <w:lang w:val="ru-RU"/>
        </w:rPr>
        <w:t>Динамика изменений материально-технического состояния школы выглядит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8248"/>
      </w:tblGrid>
      <w:tr w:rsidR="00CE25F8" w:rsidRPr="0074246D" w:rsidTr="00CE25F8">
        <w:tc>
          <w:tcPr>
            <w:tcW w:w="1013" w:type="dxa"/>
          </w:tcPr>
          <w:p w:rsidR="00CE25F8" w:rsidRPr="00DC6287" w:rsidRDefault="00CE25F8" w:rsidP="00CE25F8">
            <w:r w:rsidRPr="00DC6287">
              <w:t>2012 г.</w:t>
            </w:r>
          </w:p>
        </w:tc>
        <w:tc>
          <w:tcPr>
            <w:tcW w:w="8557" w:type="dxa"/>
          </w:tcPr>
          <w:p w:rsidR="00CE25F8" w:rsidRPr="00CE25F8" w:rsidRDefault="00CE25F8" w:rsidP="00CE25F8">
            <w:pPr>
              <w:jc w:val="both"/>
              <w:rPr>
                <w:lang w:val="ru-RU"/>
              </w:rPr>
            </w:pPr>
            <w:r w:rsidRPr="00CE25F8">
              <w:rPr>
                <w:lang w:val="ru-RU"/>
              </w:rPr>
              <w:t>Специализированный программно-аппаратный комплект педагога.</w:t>
            </w:r>
          </w:p>
          <w:p w:rsidR="00CE25F8" w:rsidRPr="00CE25F8" w:rsidRDefault="00CE25F8" w:rsidP="00CE25F8">
            <w:pPr>
              <w:jc w:val="both"/>
              <w:rPr>
                <w:lang w:val="ru-RU"/>
              </w:rPr>
            </w:pPr>
            <w:r w:rsidRPr="00CE25F8">
              <w:rPr>
                <w:lang w:val="ru-RU"/>
              </w:rPr>
              <w:t>Интерактивная доска с программным обеспечением.</w:t>
            </w:r>
          </w:p>
        </w:tc>
      </w:tr>
      <w:tr w:rsidR="00CE25F8" w:rsidRPr="00DC6287" w:rsidTr="00CE25F8">
        <w:tc>
          <w:tcPr>
            <w:tcW w:w="1013" w:type="dxa"/>
          </w:tcPr>
          <w:p w:rsidR="00CE25F8" w:rsidRPr="00DC6287" w:rsidRDefault="00CE25F8" w:rsidP="00CE25F8">
            <w:pPr>
              <w:jc w:val="both"/>
            </w:pPr>
            <w:r w:rsidRPr="00DC6287">
              <w:t>2013 г.</w:t>
            </w:r>
          </w:p>
        </w:tc>
        <w:tc>
          <w:tcPr>
            <w:tcW w:w="8557" w:type="dxa"/>
          </w:tcPr>
          <w:p w:rsidR="00CE25F8" w:rsidRPr="00DC6287" w:rsidRDefault="00CE25F8" w:rsidP="00CE25F8">
            <w:pPr>
              <w:jc w:val="both"/>
            </w:pPr>
            <w:r w:rsidRPr="00DC6287">
              <w:t>Аппаратно-программный комплекс.</w:t>
            </w:r>
          </w:p>
        </w:tc>
      </w:tr>
      <w:tr w:rsidR="00CE25F8" w:rsidRPr="00DC6287" w:rsidTr="00CE25F8">
        <w:trPr>
          <w:trHeight w:val="68"/>
        </w:trPr>
        <w:tc>
          <w:tcPr>
            <w:tcW w:w="1013" w:type="dxa"/>
          </w:tcPr>
          <w:p w:rsidR="00CE25F8" w:rsidRPr="00DC6287" w:rsidRDefault="00CE25F8" w:rsidP="00CE25F8">
            <w:pPr>
              <w:jc w:val="both"/>
            </w:pPr>
            <w:r w:rsidRPr="00DC6287">
              <w:t xml:space="preserve">2014 г. </w:t>
            </w:r>
          </w:p>
        </w:tc>
        <w:tc>
          <w:tcPr>
            <w:tcW w:w="8557" w:type="dxa"/>
          </w:tcPr>
          <w:p w:rsidR="00CE25F8" w:rsidRPr="00DC6287" w:rsidRDefault="00CE25F8" w:rsidP="00CE25F8">
            <w:pPr>
              <w:jc w:val="both"/>
            </w:pPr>
            <w:r w:rsidRPr="00DC6287">
              <w:t>Аппаратно-программный комплекс.</w:t>
            </w:r>
          </w:p>
          <w:p w:rsidR="00CE25F8" w:rsidRPr="00DC6287" w:rsidRDefault="00CE25F8" w:rsidP="00CE25F8">
            <w:pPr>
              <w:jc w:val="both"/>
            </w:pPr>
            <w:r w:rsidRPr="00DC6287">
              <w:t>Телевизоры.</w:t>
            </w:r>
          </w:p>
        </w:tc>
      </w:tr>
      <w:tr w:rsidR="00CE25F8" w:rsidRPr="0074246D" w:rsidTr="00CE25F8">
        <w:trPr>
          <w:trHeight w:val="68"/>
        </w:trPr>
        <w:tc>
          <w:tcPr>
            <w:tcW w:w="1013" w:type="dxa"/>
            <w:shd w:val="clear" w:color="auto" w:fill="auto"/>
          </w:tcPr>
          <w:p w:rsidR="00CE25F8" w:rsidRPr="00DC6287" w:rsidRDefault="00CE25F8" w:rsidP="00CE25F8">
            <w:pPr>
              <w:jc w:val="both"/>
            </w:pPr>
            <w:r w:rsidRPr="00DC6287">
              <w:t>2015 г.</w:t>
            </w:r>
          </w:p>
        </w:tc>
        <w:tc>
          <w:tcPr>
            <w:tcW w:w="8557" w:type="dxa"/>
            <w:shd w:val="clear" w:color="auto" w:fill="auto"/>
          </w:tcPr>
          <w:p w:rsidR="00CE25F8" w:rsidRPr="00CE25F8" w:rsidRDefault="00CE25F8" w:rsidP="00CE25F8">
            <w:pPr>
              <w:jc w:val="both"/>
              <w:rPr>
                <w:lang w:val="ru-RU"/>
              </w:rPr>
            </w:pPr>
            <w:r w:rsidRPr="00CE25F8">
              <w:rPr>
                <w:lang w:val="ru-RU"/>
              </w:rPr>
              <w:t>На автобус установлены системы Глонасс и Тахограф, установлена система ПАК «Стрелец – Мониторинг»</w:t>
            </w:r>
          </w:p>
        </w:tc>
      </w:tr>
      <w:tr w:rsidR="00CE25F8" w:rsidRPr="0074246D" w:rsidTr="00CE25F8">
        <w:trPr>
          <w:trHeight w:val="68"/>
        </w:trPr>
        <w:tc>
          <w:tcPr>
            <w:tcW w:w="1013" w:type="dxa"/>
            <w:shd w:val="clear" w:color="auto" w:fill="auto"/>
          </w:tcPr>
          <w:p w:rsidR="00CE25F8" w:rsidRPr="00DC6287" w:rsidRDefault="00CE25F8" w:rsidP="00CE25F8">
            <w:pPr>
              <w:jc w:val="both"/>
            </w:pPr>
            <w:r w:rsidRPr="00DC6287">
              <w:t>2016 г.</w:t>
            </w:r>
          </w:p>
        </w:tc>
        <w:tc>
          <w:tcPr>
            <w:tcW w:w="8557" w:type="dxa"/>
            <w:shd w:val="clear" w:color="auto" w:fill="auto"/>
          </w:tcPr>
          <w:p w:rsidR="00CE25F8" w:rsidRPr="00CE25F8" w:rsidRDefault="00CE25F8" w:rsidP="00CE25F8">
            <w:pPr>
              <w:jc w:val="both"/>
              <w:rPr>
                <w:lang w:val="ru-RU"/>
              </w:rPr>
            </w:pPr>
            <w:r w:rsidRPr="00CE25F8">
              <w:rPr>
                <w:lang w:val="ru-RU"/>
              </w:rPr>
              <w:t>Ремонт спортивного зала, кровли детского сада и пристроя школы</w:t>
            </w:r>
          </w:p>
        </w:tc>
      </w:tr>
      <w:tr w:rsidR="00CE25F8" w:rsidRPr="0074246D" w:rsidTr="00CE25F8">
        <w:trPr>
          <w:trHeight w:val="68"/>
        </w:trPr>
        <w:tc>
          <w:tcPr>
            <w:tcW w:w="1013" w:type="dxa"/>
            <w:shd w:val="clear" w:color="auto" w:fill="auto"/>
          </w:tcPr>
          <w:p w:rsidR="00CE25F8" w:rsidRPr="00DC6287" w:rsidRDefault="00CE25F8" w:rsidP="00CE25F8">
            <w:pPr>
              <w:jc w:val="both"/>
            </w:pPr>
            <w:r w:rsidRPr="00DC6287">
              <w:t>2017 г.</w:t>
            </w:r>
          </w:p>
        </w:tc>
        <w:tc>
          <w:tcPr>
            <w:tcW w:w="8557" w:type="dxa"/>
            <w:shd w:val="clear" w:color="auto" w:fill="auto"/>
          </w:tcPr>
          <w:p w:rsidR="00CE25F8" w:rsidRPr="00CE25F8" w:rsidRDefault="00CE25F8" w:rsidP="00CE25F8">
            <w:pPr>
              <w:jc w:val="both"/>
              <w:rPr>
                <w:lang w:val="ru-RU"/>
              </w:rPr>
            </w:pPr>
            <w:r w:rsidRPr="00CE25F8">
              <w:rPr>
                <w:lang w:val="ru-RU"/>
              </w:rPr>
              <w:t>Установка питьевого фонтанчика, приобретение двух холодильников, моечных ванн на пищеблоках, комплектов ученической мебели, ограждение беседок дошкольных групп, приобретение штор в актовый зал, приобретение мягкого инвентаря  для дошкольных групп</w:t>
            </w:r>
          </w:p>
        </w:tc>
      </w:tr>
      <w:tr w:rsidR="00CE25F8" w:rsidRPr="0074246D" w:rsidTr="00CE25F8">
        <w:trPr>
          <w:trHeight w:val="68"/>
        </w:trPr>
        <w:tc>
          <w:tcPr>
            <w:tcW w:w="1013" w:type="dxa"/>
            <w:vMerge w:val="restart"/>
            <w:shd w:val="clear" w:color="auto" w:fill="auto"/>
          </w:tcPr>
          <w:p w:rsidR="00CE25F8" w:rsidRPr="00DC6287" w:rsidRDefault="00CE25F8" w:rsidP="00CE25F8">
            <w:pPr>
              <w:jc w:val="both"/>
            </w:pPr>
            <w:r w:rsidRPr="00DC6287">
              <w:t>2019</w:t>
            </w:r>
          </w:p>
        </w:tc>
        <w:tc>
          <w:tcPr>
            <w:tcW w:w="8557" w:type="dxa"/>
            <w:shd w:val="clear" w:color="auto" w:fill="auto"/>
          </w:tcPr>
          <w:p w:rsidR="00CE25F8" w:rsidRPr="00CE25F8" w:rsidRDefault="00CE25F8" w:rsidP="00CE25F8">
            <w:pPr>
              <w:jc w:val="both"/>
              <w:rPr>
                <w:lang w:val="ru-RU"/>
              </w:rPr>
            </w:pPr>
            <w:r w:rsidRPr="00CE25F8">
              <w:rPr>
                <w:lang w:val="ru-RU"/>
              </w:rPr>
              <w:t>Восстановление системы автоматической пожарной сигнализации</w:t>
            </w:r>
          </w:p>
        </w:tc>
      </w:tr>
      <w:tr w:rsidR="00CE25F8" w:rsidRPr="0074246D" w:rsidTr="00CE25F8">
        <w:trPr>
          <w:trHeight w:val="68"/>
        </w:trPr>
        <w:tc>
          <w:tcPr>
            <w:tcW w:w="1013" w:type="dxa"/>
            <w:vMerge/>
            <w:shd w:val="clear" w:color="auto" w:fill="auto"/>
          </w:tcPr>
          <w:p w:rsidR="00CE25F8" w:rsidRPr="00CE25F8" w:rsidRDefault="00CE25F8" w:rsidP="00CE25F8">
            <w:pPr>
              <w:jc w:val="both"/>
              <w:rPr>
                <w:lang w:val="ru-RU"/>
              </w:rPr>
            </w:pPr>
          </w:p>
        </w:tc>
        <w:tc>
          <w:tcPr>
            <w:tcW w:w="8557" w:type="dxa"/>
            <w:shd w:val="clear" w:color="auto" w:fill="auto"/>
          </w:tcPr>
          <w:p w:rsidR="00CE25F8" w:rsidRPr="00CE25F8" w:rsidRDefault="00CE25F8" w:rsidP="00CE25F8">
            <w:pPr>
              <w:jc w:val="both"/>
              <w:rPr>
                <w:lang w:val="ru-RU"/>
              </w:rPr>
            </w:pPr>
            <w:r w:rsidRPr="00CE25F8">
              <w:rPr>
                <w:lang w:val="ru-RU"/>
              </w:rPr>
              <w:t>Установка  школе: камер внутренних-5шт вешних-11шт видеодомофон-1шт металлодетектор-1шт,в начальной школе внутренних-2шт внешних-4шт видеодомофон-1шт металлодетектор-1шт,в в дошкольных группах -  внешних-8шт,видеодомофон-1шт</w:t>
            </w:r>
          </w:p>
        </w:tc>
      </w:tr>
      <w:tr w:rsidR="00CE25F8" w:rsidRPr="0074246D" w:rsidTr="00CE25F8">
        <w:trPr>
          <w:trHeight w:val="68"/>
        </w:trPr>
        <w:tc>
          <w:tcPr>
            <w:tcW w:w="1013" w:type="dxa"/>
            <w:vMerge/>
            <w:shd w:val="clear" w:color="auto" w:fill="auto"/>
          </w:tcPr>
          <w:p w:rsidR="00CE25F8" w:rsidRPr="00CE25F8" w:rsidRDefault="00CE25F8" w:rsidP="00CE25F8">
            <w:pPr>
              <w:jc w:val="both"/>
              <w:rPr>
                <w:lang w:val="ru-RU"/>
              </w:rPr>
            </w:pPr>
          </w:p>
        </w:tc>
        <w:tc>
          <w:tcPr>
            <w:tcW w:w="8557" w:type="dxa"/>
            <w:shd w:val="clear" w:color="auto" w:fill="auto"/>
          </w:tcPr>
          <w:p w:rsidR="00CE25F8" w:rsidRPr="00CE25F8" w:rsidRDefault="00CE25F8" w:rsidP="00CE25F8">
            <w:pPr>
              <w:jc w:val="both"/>
              <w:rPr>
                <w:lang w:val="ru-RU"/>
              </w:rPr>
            </w:pPr>
            <w:r w:rsidRPr="00CE25F8">
              <w:rPr>
                <w:lang w:val="ru-RU"/>
              </w:rPr>
              <w:t>В детском саду частично ремонтировали канализационные трубы.</w:t>
            </w:r>
            <w:r w:rsidR="0094528B">
              <w:rPr>
                <w:lang w:val="ru-RU"/>
              </w:rPr>
              <w:t xml:space="preserve"> </w:t>
            </w:r>
            <w:r w:rsidRPr="00CE25F8">
              <w:rPr>
                <w:lang w:val="ru-RU"/>
              </w:rPr>
              <w:t>Подготовка медицинского кабинета к лицензированию:</w:t>
            </w:r>
            <w:r w:rsidR="0094528B">
              <w:rPr>
                <w:lang w:val="ru-RU"/>
              </w:rPr>
              <w:t xml:space="preserve"> </w:t>
            </w:r>
            <w:r w:rsidRPr="00CE25F8">
              <w:rPr>
                <w:lang w:val="ru-RU"/>
              </w:rPr>
              <w:t>приобретения  медицинского оборудования ,установка пластиковых окон ,шпаклевка и побелка стен</w:t>
            </w:r>
          </w:p>
        </w:tc>
      </w:tr>
      <w:tr w:rsidR="00CE25F8" w:rsidRPr="0074246D" w:rsidTr="00CE25F8">
        <w:trPr>
          <w:trHeight w:val="68"/>
        </w:trPr>
        <w:tc>
          <w:tcPr>
            <w:tcW w:w="1013" w:type="dxa"/>
            <w:shd w:val="clear" w:color="auto" w:fill="auto"/>
          </w:tcPr>
          <w:p w:rsidR="00CE25F8" w:rsidRPr="00DC6287" w:rsidRDefault="00CE25F8" w:rsidP="00CE25F8">
            <w:pPr>
              <w:jc w:val="both"/>
            </w:pPr>
            <w:r w:rsidRPr="00DC6287">
              <w:lastRenderedPageBreak/>
              <w:t>2020</w:t>
            </w:r>
          </w:p>
        </w:tc>
        <w:tc>
          <w:tcPr>
            <w:tcW w:w="8557" w:type="dxa"/>
            <w:shd w:val="clear" w:color="auto" w:fill="auto"/>
          </w:tcPr>
          <w:p w:rsidR="00CE25F8" w:rsidRPr="00CE25F8" w:rsidRDefault="00CE25F8" w:rsidP="00CE25F8">
            <w:pPr>
              <w:jc w:val="both"/>
              <w:rPr>
                <w:lang w:val="ru-RU"/>
              </w:rPr>
            </w:pPr>
            <w:r w:rsidRPr="00CE25F8">
              <w:rPr>
                <w:lang w:val="ru-RU"/>
              </w:rPr>
              <w:t>В газовых котельных были заменены старые насосы на новые в кол -4шт</w:t>
            </w:r>
          </w:p>
        </w:tc>
      </w:tr>
      <w:tr w:rsidR="00CE25F8" w:rsidRPr="0074246D" w:rsidTr="00CE25F8">
        <w:trPr>
          <w:trHeight w:val="68"/>
        </w:trPr>
        <w:tc>
          <w:tcPr>
            <w:tcW w:w="1013" w:type="dxa"/>
            <w:shd w:val="clear" w:color="auto" w:fill="auto"/>
          </w:tcPr>
          <w:p w:rsidR="00CE25F8" w:rsidRPr="00DC6287" w:rsidRDefault="00CE25F8" w:rsidP="00CE25F8">
            <w:pPr>
              <w:jc w:val="both"/>
            </w:pPr>
            <w:r>
              <w:t>2020</w:t>
            </w:r>
          </w:p>
        </w:tc>
        <w:tc>
          <w:tcPr>
            <w:tcW w:w="8557" w:type="dxa"/>
            <w:shd w:val="clear" w:color="auto" w:fill="auto"/>
          </w:tcPr>
          <w:p w:rsidR="00CE25F8" w:rsidRPr="00CE25F8" w:rsidRDefault="00CE25F8" w:rsidP="00CE25F8">
            <w:pPr>
              <w:jc w:val="both"/>
              <w:rPr>
                <w:lang w:val="ru-RU"/>
              </w:rPr>
            </w:pPr>
            <w:r w:rsidRPr="00CE25F8">
              <w:rPr>
                <w:lang w:val="ru-RU"/>
              </w:rPr>
              <w:t>Замены труб водопровода и канализации.</w:t>
            </w:r>
          </w:p>
        </w:tc>
      </w:tr>
      <w:tr w:rsidR="00B65BE0" w:rsidRPr="00DC7304" w:rsidTr="00CE25F8">
        <w:trPr>
          <w:trHeight w:val="68"/>
        </w:trPr>
        <w:tc>
          <w:tcPr>
            <w:tcW w:w="1013" w:type="dxa"/>
            <w:shd w:val="clear" w:color="auto" w:fill="auto"/>
          </w:tcPr>
          <w:p w:rsidR="00B65BE0" w:rsidRPr="00B65BE0" w:rsidRDefault="00B65BE0" w:rsidP="00CE25F8">
            <w:pPr>
              <w:jc w:val="both"/>
              <w:rPr>
                <w:lang w:val="ru-RU"/>
              </w:rPr>
            </w:pPr>
            <w:r>
              <w:rPr>
                <w:lang w:val="ru-RU"/>
              </w:rPr>
              <w:t>2021</w:t>
            </w:r>
          </w:p>
        </w:tc>
        <w:tc>
          <w:tcPr>
            <w:tcW w:w="8557" w:type="dxa"/>
            <w:shd w:val="clear" w:color="auto" w:fill="auto"/>
          </w:tcPr>
          <w:p w:rsidR="00B65BE0" w:rsidRPr="00CE25F8" w:rsidRDefault="00B65BE0" w:rsidP="00CE25F8">
            <w:pPr>
              <w:jc w:val="both"/>
              <w:rPr>
                <w:lang w:val="ru-RU"/>
              </w:rPr>
            </w:pPr>
            <w:r>
              <w:rPr>
                <w:lang w:val="ru-RU"/>
              </w:rPr>
              <w:t>Установка лингафонного кабинета</w:t>
            </w:r>
          </w:p>
        </w:tc>
      </w:tr>
      <w:tr w:rsidR="00B65BE0" w:rsidRPr="00DC7304" w:rsidTr="00CE25F8">
        <w:trPr>
          <w:trHeight w:val="68"/>
        </w:trPr>
        <w:tc>
          <w:tcPr>
            <w:tcW w:w="1013" w:type="dxa"/>
            <w:shd w:val="clear" w:color="auto" w:fill="auto"/>
          </w:tcPr>
          <w:p w:rsidR="00B65BE0" w:rsidRDefault="00B65BE0" w:rsidP="00CE25F8">
            <w:pPr>
              <w:jc w:val="both"/>
              <w:rPr>
                <w:lang w:val="ru-RU"/>
              </w:rPr>
            </w:pPr>
            <w:r>
              <w:rPr>
                <w:lang w:val="ru-RU"/>
              </w:rPr>
              <w:t>2021</w:t>
            </w:r>
          </w:p>
        </w:tc>
        <w:tc>
          <w:tcPr>
            <w:tcW w:w="8557" w:type="dxa"/>
            <w:shd w:val="clear" w:color="auto" w:fill="auto"/>
          </w:tcPr>
          <w:p w:rsidR="00B65BE0" w:rsidRDefault="00B65BE0" w:rsidP="00CE25F8">
            <w:pPr>
              <w:jc w:val="both"/>
              <w:rPr>
                <w:lang w:val="ru-RU"/>
              </w:rPr>
            </w:pPr>
            <w:r>
              <w:rPr>
                <w:lang w:val="ru-RU"/>
              </w:rPr>
              <w:t>Приобретены 2 овощерезки для пищеблока</w:t>
            </w:r>
          </w:p>
        </w:tc>
      </w:tr>
      <w:tr w:rsidR="00EC1563" w:rsidRPr="00DC7304" w:rsidTr="00CE25F8">
        <w:trPr>
          <w:trHeight w:val="68"/>
        </w:trPr>
        <w:tc>
          <w:tcPr>
            <w:tcW w:w="1013" w:type="dxa"/>
            <w:shd w:val="clear" w:color="auto" w:fill="auto"/>
          </w:tcPr>
          <w:p w:rsidR="00EC1563" w:rsidRDefault="00EC1563" w:rsidP="00CE25F8">
            <w:pPr>
              <w:jc w:val="both"/>
              <w:rPr>
                <w:lang w:val="ru-RU"/>
              </w:rPr>
            </w:pPr>
            <w:r>
              <w:rPr>
                <w:lang w:val="ru-RU"/>
              </w:rPr>
              <w:t>2022</w:t>
            </w:r>
          </w:p>
        </w:tc>
        <w:tc>
          <w:tcPr>
            <w:tcW w:w="8557" w:type="dxa"/>
            <w:shd w:val="clear" w:color="auto" w:fill="auto"/>
          </w:tcPr>
          <w:p w:rsidR="00EC1563" w:rsidRDefault="00EC1563" w:rsidP="00CE25F8">
            <w:pPr>
              <w:jc w:val="both"/>
              <w:rPr>
                <w:lang w:val="ru-RU"/>
              </w:rPr>
            </w:pPr>
            <w:r>
              <w:rPr>
                <w:lang w:val="ru-RU"/>
              </w:rPr>
              <w:t>Приобретена мясорубка для пищеблока</w:t>
            </w:r>
          </w:p>
        </w:tc>
      </w:tr>
    </w:tbl>
    <w:p w:rsidR="00CE25F8" w:rsidRPr="008960C5" w:rsidRDefault="00CE25F8" w:rsidP="00CE25F8">
      <w:pPr>
        <w:widowControl w:val="0"/>
        <w:autoSpaceDE w:val="0"/>
        <w:autoSpaceDN w:val="0"/>
        <w:adjustRightInd w:val="0"/>
        <w:ind w:right="19" w:firstLine="709"/>
        <w:jc w:val="both"/>
        <w:rPr>
          <w:sz w:val="24"/>
          <w:szCs w:val="24"/>
          <w:lang w:val="ru-RU"/>
        </w:rPr>
      </w:pPr>
      <w:r w:rsidRPr="008960C5">
        <w:rPr>
          <w:spacing w:val="-1"/>
          <w:sz w:val="24"/>
          <w:szCs w:val="24"/>
          <w:lang w:val="ru-RU"/>
        </w:rPr>
        <w:t>Вс</w:t>
      </w:r>
      <w:r w:rsidRPr="008960C5">
        <w:rPr>
          <w:sz w:val="24"/>
          <w:szCs w:val="24"/>
          <w:lang w:val="ru-RU"/>
        </w:rPr>
        <w:t>е</w:t>
      </w:r>
      <w:r w:rsidR="00B65BE0" w:rsidRPr="008960C5">
        <w:rPr>
          <w:sz w:val="24"/>
          <w:szCs w:val="24"/>
          <w:lang w:val="ru-RU"/>
        </w:rPr>
        <w:t xml:space="preserve"> </w:t>
      </w:r>
      <w:r w:rsidRPr="008960C5">
        <w:rPr>
          <w:sz w:val="24"/>
          <w:szCs w:val="24"/>
          <w:lang w:val="ru-RU"/>
        </w:rPr>
        <w:t>каби</w:t>
      </w:r>
      <w:r w:rsidRPr="008960C5">
        <w:rPr>
          <w:spacing w:val="1"/>
          <w:sz w:val="24"/>
          <w:szCs w:val="24"/>
          <w:lang w:val="ru-RU"/>
        </w:rPr>
        <w:t>н</w:t>
      </w:r>
      <w:r w:rsidRPr="008960C5">
        <w:rPr>
          <w:sz w:val="24"/>
          <w:szCs w:val="24"/>
          <w:lang w:val="ru-RU"/>
        </w:rPr>
        <w:t xml:space="preserve">еты школы </w:t>
      </w:r>
      <w:r w:rsidRPr="008960C5">
        <w:rPr>
          <w:spacing w:val="1"/>
          <w:sz w:val="24"/>
          <w:szCs w:val="24"/>
          <w:lang w:val="ru-RU"/>
        </w:rPr>
        <w:t>и</w:t>
      </w:r>
      <w:r w:rsidRPr="008960C5">
        <w:rPr>
          <w:sz w:val="24"/>
          <w:szCs w:val="24"/>
          <w:lang w:val="ru-RU"/>
        </w:rPr>
        <w:t>м</w:t>
      </w:r>
      <w:r w:rsidRPr="008960C5">
        <w:rPr>
          <w:spacing w:val="-1"/>
          <w:sz w:val="24"/>
          <w:szCs w:val="24"/>
          <w:lang w:val="ru-RU"/>
        </w:rPr>
        <w:t>е</w:t>
      </w:r>
      <w:r w:rsidRPr="008960C5">
        <w:rPr>
          <w:sz w:val="24"/>
          <w:szCs w:val="24"/>
          <w:lang w:val="ru-RU"/>
        </w:rPr>
        <w:t xml:space="preserve">ют </w:t>
      </w:r>
      <w:r w:rsidRPr="008960C5">
        <w:rPr>
          <w:spacing w:val="1"/>
          <w:sz w:val="24"/>
          <w:szCs w:val="24"/>
          <w:lang w:val="ru-RU"/>
        </w:rPr>
        <w:t>п</w:t>
      </w:r>
      <w:r w:rsidRPr="008960C5">
        <w:rPr>
          <w:sz w:val="24"/>
          <w:szCs w:val="24"/>
          <w:lang w:val="ru-RU"/>
        </w:rPr>
        <w:t>а</w:t>
      </w:r>
      <w:r w:rsidRPr="008960C5">
        <w:rPr>
          <w:spacing w:val="-1"/>
          <w:sz w:val="24"/>
          <w:szCs w:val="24"/>
          <w:lang w:val="ru-RU"/>
        </w:rPr>
        <w:t>с</w:t>
      </w:r>
      <w:r w:rsidRPr="008960C5">
        <w:rPr>
          <w:sz w:val="24"/>
          <w:szCs w:val="24"/>
          <w:lang w:val="ru-RU"/>
        </w:rPr>
        <w:t>порт каби</w:t>
      </w:r>
      <w:r w:rsidRPr="008960C5">
        <w:rPr>
          <w:spacing w:val="1"/>
          <w:sz w:val="24"/>
          <w:szCs w:val="24"/>
          <w:lang w:val="ru-RU"/>
        </w:rPr>
        <w:t>н</w:t>
      </w:r>
      <w:r w:rsidRPr="008960C5">
        <w:rPr>
          <w:sz w:val="24"/>
          <w:szCs w:val="24"/>
          <w:lang w:val="ru-RU"/>
        </w:rPr>
        <w:t>ет</w:t>
      </w:r>
      <w:r w:rsidRPr="008960C5">
        <w:rPr>
          <w:spacing w:val="-1"/>
          <w:sz w:val="24"/>
          <w:szCs w:val="24"/>
          <w:lang w:val="ru-RU"/>
        </w:rPr>
        <w:t>а</w:t>
      </w:r>
      <w:r w:rsidRPr="008960C5">
        <w:rPr>
          <w:sz w:val="24"/>
          <w:szCs w:val="24"/>
          <w:lang w:val="ru-RU"/>
        </w:rPr>
        <w:t>, п</w:t>
      </w:r>
      <w:r w:rsidRPr="008960C5">
        <w:rPr>
          <w:spacing w:val="-1"/>
          <w:sz w:val="24"/>
          <w:szCs w:val="24"/>
          <w:lang w:val="ru-RU"/>
        </w:rPr>
        <w:t>оп</w:t>
      </w:r>
      <w:r w:rsidRPr="008960C5">
        <w:rPr>
          <w:sz w:val="24"/>
          <w:szCs w:val="24"/>
          <w:lang w:val="ru-RU"/>
        </w:rPr>
        <w:t>олн</w:t>
      </w:r>
      <w:r w:rsidRPr="008960C5">
        <w:rPr>
          <w:spacing w:val="1"/>
          <w:sz w:val="24"/>
          <w:szCs w:val="24"/>
          <w:lang w:val="ru-RU"/>
        </w:rPr>
        <w:t>и</w:t>
      </w:r>
      <w:r w:rsidRPr="008960C5">
        <w:rPr>
          <w:spacing w:val="-2"/>
          <w:sz w:val="24"/>
          <w:szCs w:val="24"/>
          <w:lang w:val="ru-RU"/>
        </w:rPr>
        <w:t>л</w:t>
      </w:r>
      <w:r w:rsidRPr="008960C5">
        <w:rPr>
          <w:sz w:val="24"/>
          <w:szCs w:val="24"/>
          <w:lang w:val="ru-RU"/>
        </w:rPr>
        <w:t xml:space="preserve">ись </w:t>
      </w:r>
      <w:r w:rsidRPr="008960C5">
        <w:rPr>
          <w:spacing w:val="1"/>
          <w:sz w:val="24"/>
          <w:szCs w:val="24"/>
          <w:lang w:val="ru-RU"/>
        </w:rPr>
        <w:t>н</w:t>
      </w:r>
      <w:r w:rsidRPr="008960C5">
        <w:rPr>
          <w:sz w:val="24"/>
          <w:szCs w:val="24"/>
          <w:lang w:val="ru-RU"/>
        </w:rPr>
        <w:t>овым</w:t>
      </w:r>
      <w:r w:rsidR="00B65BE0" w:rsidRPr="008960C5">
        <w:rPr>
          <w:sz w:val="24"/>
          <w:szCs w:val="24"/>
          <w:lang w:val="ru-RU"/>
        </w:rPr>
        <w:t xml:space="preserve"> </w:t>
      </w:r>
      <w:r w:rsidRPr="008960C5">
        <w:rPr>
          <w:spacing w:val="1"/>
          <w:sz w:val="24"/>
          <w:szCs w:val="24"/>
          <w:lang w:val="ru-RU"/>
        </w:rPr>
        <w:t>ди</w:t>
      </w:r>
      <w:r w:rsidRPr="008960C5">
        <w:rPr>
          <w:sz w:val="24"/>
          <w:szCs w:val="24"/>
          <w:lang w:val="ru-RU"/>
        </w:rPr>
        <w:t>дак</w:t>
      </w:r>
      <w:r w:rsidRPr="008960C5">
        <w:rPr>
          <w:spacing w:val="-1"/>
          <w:sz w:val="24"/>
          <w:szCs w:val="24"/>
          <w:lang w:val="ru-RU"/>
        </w:rPr>
        <w:t>т</w:t>
      </w:r>
      <w:r w:rsidRPr="008960C5">
        <w:rPr>
          <w:sz w:val="24"/>
          <w:szCs w:val="24"/>
          <w:lang w:val="ru-RU"/>
        </w:rPr>
        <w:t>ич</w:t>
      </w:r>
      <w:r w:rsidRPr="008960C5">
        <w:rPr>
          <w:spacing w:val="-1"/>
          <w:sz w:val="24"/>
          <w:szCs w:val="24"/>
          <w:lang w:val="ru-RU"/>
        </w:rPr>
        <w:t>ес</w:t>
      </w:r>
      <w:r w:rsidRPr="008960C5">
        <w:rPr>
          <w:sz w:val="24"/>
          <w:szCs w:val="24"/>
          <w:lang w:val="ru-RU"/>
        </w:rPr>
        <w:t>к</w:t>
      </w:r>
      <w:r w:rsidRPr="008960C5">
        <w:rPr>
          <w:spacing w:val="1"/>
          <w:sz w:val="24"/>
          <w:szCs w:val="24"/>
          <w:lang w:val="ru-RU"/>
        </w:rPr>
        <w:t>и</w:t>
      </w:r>
      <w:r w:rsidRPr="008960C5">
        <w:rPr>
          <w:sz w:val="24"/>
          <w:szCs w:val="24"/>
          <w:lang w:val="ru-RU"/>
        </w:rPr>
        <w:t>ми мат</w:t>
      </w:r>
      <w:r w:rsidRPr="008960C5">
        <w:rPr>
          <w:spacing w:val="-1"/>
          <w:sz w:val="24"/>
          <w:szCs w:val="24"/>
          <w:lang w:val="ru-RU"/>
        </w:rPr>
        <w:t>е</w:t>
      </w:r>
      <w:r w:rsidRPr="008960C5">
        <w:rPr>
          <w:sz w:val="24"/>
          <w:szCs w:val="24"/>
          <w:lang w:val="ru-RU"/>
        </w:rPr>
        <w:t>риала</w:t>
      </w:r>
      <w:r w:rsidRPr="008960C5">
        <w:rPr>
          <w:spacing w:val="-1"/>
          <w:sz w:val="24"/>
          <w:szCs w:val="24"/>
          <w:lang w:val="ru-RU"/>
        </w:rPr>
        <w:t>м</w:t>
      </w:r>
      <w:r w:rsidRPr="008960C5">
        <w:rPr>
          <w:sz w:val="24"/>
          <w:szCs w:val="24"/>
          <w:lang w:val="ru-RU"/>
        </w:rPr>
        <w:t xml:space="preserve">и, </w:t>
      </w:r>
      <w:r w:rsidRPr="008960C5">
        <w:rPr>
          <w:spacing w:val="1"/>
          <w:sz w:val="24"/>
          <w:szCs w:val="24"/>
          <w:lang w:val="ru-RU"/>
        </w:rPr>
        <w:t>н</w:t>
      </w:r>
      <w:r w:rsidRPr="008960C5">
        <w:rPr>
          <w:sz w:val="24"/>
          <w:szCs w:val="24"/>
          <w:lang w:val="ru-RU"/>
        </w:rPr>
        <w:t>аглядными пособиями, творче</w:t>
      </w:r>
      <w:r w:rsidRPr="008960C5">
        <w:rPr>
          <w:spacing w:val="-1"/>
          <w:sz w:val="24"/>
          <w:szCs w:val="24"/>
          <w:lang w:val="ru-RU"/>
        </w:rPr>
        <w:t>с</w:t>
      </w:r>
      <w:r w:rsidRPr="008960C5">
        <w:rPr>
          <w:sz w:val="24"/>
          <w:szCs w:val="24"/>
          <w:lang w:val="ru-RU"/>
        </w:rPr>
        <w:t>к</w:t>
      </w:r>
      <w:r w:rsidRPr="008960C5">
        <w:rPr>
          <w:spacing w:val="-1"/>
          <w:sz w:val="24"/>
          <w:szCs w:val="24"/>
          <w:lang w:val="ru-RU"/>
        </w:rPr>
        <w:t>и</w:t>
      </w:r>
      <w:r w:rsidRPr="008960C5">
        <w:rPr>
          <w:sz w:val="24"/>
          <w:szCs w:val="24"/>
          <w:lang w:val="ru-RU"/>
        </w:rPr>
        <w:t>ми работ</w:t>
      </w:r>
      <w:r w:rsidRPr="008960C5">
        <w:rPr>
          <w:spacing w:val="-1"/>
          <w:sz w:val="24"/>
          <w:szCs w:val="24"/>
          <w:lang w:val="ru-RU"/>
        </w:rPr>
        <w:t>а</w:t>
      </w:r>
      <w:r w:rsidRPr="008960C5">
        <w:rPr>
          <w:sz w:val="24"/>
          <w:szCs w:val="24"/>
          <w:lang w:val="ru-RU"/>
        </w:rPr>
        <w:t>ми</w:t>
      </w:r>
      <w:r w:rsidR="00B65BE0" w:rsidRPr="008960C5">
        <w:rPr>
          <w:sz w:val="24"/>
          <w:szCs w:val="24"/>
          <w:lang w:val="ru-RU"/>
        </w:rPr>
        <w:t xml:space="preserve"> </w:t>
      </w:r>
      <w:r w:rsidRPr="008960C5">
        <w:rPr>
          <w:spacing w:val="-4"/>
          <w:sz w:val="24"/>
          <w:szCs w:val="24"/>
          <w:lang w:val="ru-RU"/>
        </w:rPr>
        <w:t>у</w:t>
      </w:r>
      <w:r w:rsidRPr="008960C5">
        <w:rPr>
          <w:sz w:val="24"/>
          <w:szCs w:val="24"/>
          <w:lang w:val="ru-RU"/>
        </w:rPr>
        <w:t>ч</w:t>
      </w:r>
      <w:r w:rsidRPr="008960C5">
        <w:rPr>
          <w:spacing w:val="1"/>
          <w:sz w:val="24"/>
          <w:szCs w:val="24"/>
          <w:lang w:val="ru-RU"/>
        </w:rPr>
        <w:t>а</w:t>
      </w:r>
      <w:r w:rsidRPr="008960C5">
        <w:rPr>
          <w:sz w:val="24"/>
          <w:szCs w:val="24"/>
          <w:lang w:val="ru-RU"/>
        </w:rPr>
        <w:t>щи</w:t>
      </w:r>
      <w:r w:rsidRPr="008960C5">
        <w:rPr>
          <w:spacing w:val="2"/>
          <w:sz w:val="24"/>
          <w:szCs w:val="24"/>
          <w:lang w:val="ru-RU"/>
        </w:rPr>
        <w:t>х</w:t>
      </w:r>
      <w:r w:rsidRPr="008960C5">
        <w:rPr>
          <w:sz w:val="24"/>
          <w:szCs w:val="24"/>
          <w:lang w:val="ru-RU"/>
        </w:rPr>
        <w:t>ся.</w:t>
      </w:r>
    </w:p>
    <w:p w:rsidR="00CE25F8" w:rsidRPr="008960C5" w:rsidRDefault="00CE25F8" w:rsidP="00CE25F8">
      <w:pPr>
        <w:widowControl w:val="0"/>
        <w:autoSpaceDE w:val="0"/>
        <w:autoSpaceDN w:val="0"/>
        <w:adjustRightInd w:val="0"/>
        <w:ind w:right="-20" w:firstLine="709"/>
        <w:jc w:val="both"/>
        <w:rPr>
          <w:sz w:val="24"/>
          <w:szCs w:val="24"/>
          <w:lang w:val="ru-RU"/>
        </w:rPr>
      </w:pPr>
      <w:r w:rsidRPr="008960C5">
        <w:rPr>
          <w:sz w:val="24"/>
          <w:szCs w:val="24"/>
          <w:lang w:val="ru-RU"/>
        </w:rPr>
        <w:t>Полно</w:t>
      </w:r>
      <w:r w:rsidRPr="008960C5">
        <w:rPr>
          <w:spacing w:val="1"/>
          <w:sz w:val="24"/>
          <w:szCs w:val="24"/>
          <w:lang w:val="ru-RU"/>
        </w:rPr>
        <w:t>ц</w:t>
      </w:r>
      <w:r w:rsidRPr="008960C5">
        <w:rPr>
          <w:sz w:val="24"/>
          <w:szCs w:val="24"/>
          <w:lang w:val="ru-RU"/>
        </w:rPr>
        <w:t>ен</w:t>
      </w:r>
      <w:r w:rsidRPr="008960C5">
        <w:rPr>
          <w:spacing w:val="1"/>
          <w:sz w:val="24"/>
          <w:szCs w:val="24"/>
          <w:lang w:val="ru-RU"/>
        </w:rPr>
        <w:t>н</w:t>
      </w:r>
      <w:r w:rsidRPr="008960C5">
        <w:rPr>
          <w:sz w:val="24"/>
          <w:szCs w:val="24"/>
          <w:lang w:val="ru-RU"/>
        </w:rPr>
        <w:t>ое</w:t>
      </w:r>
      <w:r w:rsidR="00EF5A97" w:rsidRPr="008960C5">
        <w:rPr>
          <w:sz w:val="24"/>
          <w:szCs w:val="24"/>
          <w:lang w:val="ru-RU"/>
        </w:rPr>
        <w:t xml:space="preserve"> </w:t>
      </w:r>
      <w:r w:rsidRPr="008960C5">
        <w:rPr>
          <w:spacing w:val="-6"/>
          <w:sz w:val="24"/>
          <w:szCs w:val="24"/>
          <w:lang w:val="ru-RU"/>
        </w:rPr>
        <w:t>у</w:t>
      </w:r>
      <w:r w:rsidRPr="008960C5">
        <w:rPr>
          <w:sz w:val="24"/>
          <w:szCs w:val="24"/>
          <w:lang w:val="ru-RU"/>
        </w:rPr>
        <w:t>ч</w:t>
      </w:r>
      <w:r w:rsidRPr="008960C5">
        <w:rPr>
          <w:spacing w:val="1"/>
          <w:sz w:val="24"/>
          <w:szCs w:val="24"/>
          <w:lang w:val="ru-RU"/>
        </w:rPr>
        <w:t>е</w:t>
      </w:r>
      <w:r w:rsidRPr="008960C5">
        <w:rPr>
          <w:sz w:val="24"/>
          <w:szCs w:val="24"/>
          <w:lang w:val="ru-RU"/>
        </w:rPr>
        <w:t>бн</w:t>
      </w:r>
      <w:r w:rsidRPr="008960C5">
        <w:rPr>
          <w:spacing w:val="1"/>
          <w:sz w:val="24"/>
          <w:szCs w:val="24"/>
          <w:lang w:val="ru-RU"/>
        </w:rPr>
        <w:t>о</w:t>
      </w:r>
      <w:r w:rsidRPr="008960C5">
        <w:rPr>
          <w:sz w:val="24"/>
          <w:szCs w:val="24"/>
          <w:lang w:val="ru-RU"/>
        </w:rPr>
        <w:t>-д</w:t>
      </w:r>
      <w:r w:rsidRPr="008960C5">
        <w:rPr>
          <w:spacing w:val="1"/>
          <w:sz w:val="24"/>
          <w:szCs w:val="24"/>
          <w:lang w:val="ru-RU"/>
        </w:rPr>
        <w:t>ид</w:t>
      </w:r>
      <w:r w:rsidRPr="008960C5">
        <w:rPr>
          <w:sz w:val="24"/>
          <w:szCs w:val="24"/>
          <w:lang w:val="ru-RU"/>
        </w:rPr>
        <w:t>ак</w:t>
      </w:r>
      <w:r w:rsidRPr="008960C5">
        <w:rPr>
          <w:spacing w:val="-1"/>
          <w:sz w:val="24"/>
          <w:szCs w:val="24"/>
          <w:lang w:val="ru-RU"/>
        </w:rPr>
        <w:t>т</w:t>
      </w:r>
      <w:r w:rsidRPr="008960C5">
        <w:rPr>
          <w:sz w:val="24"/>
          <w:szCs w:val="24"/>
          <w:lang w:val="ru-RU"/>
        </w:rPr>
        <w:t>ич</w:t>
      </w:r>
      <w:r w:rsidRPr="008960C5">
        <w:rPr>
          <w:spacing w:val="-1"/>
          <w:sz w:val="24"/>
          <w:szCs w:val="24"/>
          <w:lang w:val="ru-RU"/>
        </w:rPr>
        <w:t>ес</w:t>
      </w:r>
      <w:r w:rsidRPr="008960C5">
        <w:rPr>
          <w:sz w:val="24"/>
          <w:szCs w:val="24"/>
          <w:lang w:val="ru-RU"/>
        </w:rPr>
        <w:t>кое и те</w:t>
      </w:r>
      <w:r w:rsidRPr="008960C5">
        <w:rPr>
          <w:spacing w:val="2"/>
          <w:sz w:val="24"/>
          <w:szCs w:val="24"/>
          <w:lang w:val="ru-RU"/>
        </w:rPr>
        <w:t>х</w:t>
      </w:r>
      <w:r w:rsidRPr="008960C5">
        <w:rPr>
          <w:sz w:val="24"/>
          <w:szCs w:val="24"/>
          <w:lang w:val="ru-RU"/>
        </w:rPr>
        <w:t>н</w:t>
      </w:r>
      <w:r w:rsidRPr="008960C5">
        <w:rPr>
          <w:spacing w:val="-1"/>
          <w:sz w:val="24"/>
          <w:szCs w:val="24"/>
          <w:lang w:val="ru-RU"/>
        </w:rPr>
        <w:t>ичес</w:t>
      </w:r>
      <w:r w:rsidRPr="008960C5">
        <w:rPr>
          <w:sz w:val="24"/>
          <w:szCs w:val="24"/>
          <w:lang w:val="ru-RU"/>
        </w:rPr>
        <w:t xml:space="preserve">кое </w:t>
      </w:r>
      <w:r w:rsidRPr="008960C5">
        <w:rPr>
          <w:spacing w:val="-1"/>
          <w:sz w:val="24"/>
          <w:szCs w:val="24"/>
          <w:lang w:val="ru-RU"/>
        </w:rPr>
        <w:t>с</w:t>
      </w:r>
      <w:r w:rsidRPr="008960C5">
        <w:rPr>
          <w:sz w:val="24"/>
          <w:szCs w:val="24"/>
          <w:lang w:val="ru-RU"/>
        </w:rPr>
        <w:t>о</w:t>
      </w:r>
      <w:r w:rsidRPr="008960C5">
        <w:rPr>
          <w:spacing w:val="1"/>
          <w:sz w:val="24"/>
          <w:szCs w:val="24"/>
          <w:lang w:val="ru-RU"/>
        </w:rPr>
        <w:t>д</w:t>
      </w:r>
      <w:r w:rsidRPr="008960C5">
        <w:rPr>
          <w:sz w:val="24"/>
          <w:szCs w:val="24"/>
          <w:lang w:val="ru-RU"/>
        </w:rPr>
        <w:t>ерж</w:t>
      </w:r>
      <w:r w:rsidRPr="008960C5">
        <w:rPr>
          <w:spacing w:val="-1"/>
          <w:sz w:val="24"/>
          <w:szCs w:val="24"/>
          <w:lang w:val="ru-RU"/>
        </w:rPr>
        <w:t>а</w:t>
      </w:r>
      <w:r w:rsidRPr="008960C5">
        <w:rPr>
          <w:sz w:val="24"/>
          <w:szCs w:val="24"/>
          <w:lang w:val="ru-RU"/>
        </w:rPr>
        <w:t>н</w:t>
      </w:r>
      <w:r w:rsidRPr="008960C5">
        <w:rPr>
          <w:spacing w:val="1"/>
          <w:sz w:val="24"/>
          <w:szCs w:val="24"/>
          <w:lang w:val="ru-RU"/>
        </w:rPr>
        <w:t>и</w:t>
      </w:r>
      <w:r w:rsidRPr="008960C5">
        <w:rPr>
          <w:sz w:val="24"/>
          <w:szCs w:val="24"/>
          <w:lang w:val="ru-RU"/>
        </w:rPr>
        <w:t>е каби</w:t>
      </w:r>
      <w:r w:rsidRPr="008960C5">
        <w:rPr>
          <w:spacing w:val="1"/>
          <w:sz w:val="24"/>
          <w:szCs w:val="24"/>
          <w:lang w:val="ru-RU"/>
        </w:rPr>
        <w:t>н</w:t>
      </w:r>
      <w:r w:rsidRPr="008960C5">
        <w:rPr>
          <w:sz w:val="24"/>
          <w:szCs w:val="24"/>
          <w:lang w:val="ru-RU"/>
        </w:rPr>
        <w:t>етов оказыв</w:t>
      </w:r>
      <w:r w:rsidRPr="008960C5">
        <w:rPr>
          <w:spacing w:val="-1"/>
          <w:sz w:val="24"/>
          <w:szCs w:val="24"/>
          <w:lang w:val="ru-RU"/>
        </w:rPr>
        <w:t>ае</w:t>
      </w:r>
      <w:r w:rsidRPr="008960C5">
        <w:rPr>
          <w:sz w:val="24"/>
          <w:szCs w:val="24"/>
          <w:lang w:val="ru-RU"/>
        </w:rPr>
        <w:t xml:space="preserve">т </w:t>
      </w:r>
      <w:r w:rsidRPr="008960C5">
        <w:rPr>
          <w:spacing w:val="1"/>
          <w:sz w:val="24"/>
          <w:szCs w:val="24"/>
          <w:lang w:val="ru-RU"/>
        </w:rPr>
        <w:t>п</w:t>
      </w:r>
      <w:r w:rsidRPr="008960C5">
        <w:rPr>
          <w:sz w:val="24"/>
          <w:szCs w:val="24"/>
          <w:lang w:val="ru-RU"/>
        </w:rPr>
        <w:t>ол</w:t>
      </w:r>
      <w:r w:rsidRPr="008960C5">
        <w:rPr>
          <w:spacing w:val="-1"/>
          <w:sz w:val="24"/>
          <w:szCs w:val="24"/>
          <w:lang w:val="ru-RU"/>
        </w:rPr>
        <w:t>о</w:t>
      </w:r>
      <w:r w:rsidRPr="008960C5">
        <w:rPr>
          <w:spacing w:val="4"/>
          <w:sz w:val="24"/>
          <w:szCs w:val="24"/>
          <w:lang w:val="ru-RU"/>
        </w:rPr>
        <w:t>ж</w:t>
      </w:r>
      <w:r w:rsidRPr="008960C5">
        <w:rPr>
          <w:spacing w:val="1"/>
          <w:sz w:val="24"/>
          <w:szCs w:val="24"/>
          <w:lang w:val="ru-RU"/>
        </w:rPr>
        <w:t>и</w:t>
      </w:r>
      <w:r w:rsidRPr="008960C5">
        <w:rPr>
          <w:sz w:val="24"/>
          <w:szCs w:val="24"/>
          <w:lang w:val="ru-RU"/>
        </w:rPr>
        <w:t>тель</w:t>
      </w:r>
      <w:r w:rsidRPr="008960C5">
        <w:rPr>
          <w:spacing w:val="1"/>
          <w:sz w:val="24"/>
          <w:szCs w:val="24"/>
          <w:lang w:val="ru-RU"/>
        </w:rPr>
        <w:t>н</w:t>
      </w:r>
      <w:r w:rsidRPr="008960C5">
        <w:rPr>
          <w:sz w:val="24"/>
          <w:szCs w:val="24"/>
          <w:lang w:val="ru-RU"/>
        </w:rPr>
        <w:t>ое воздейс</w:t>
      </w:r>
      <w:r w:rsidRPr="008960C5">
        <w:rPr>
          <w:spacing w:val="1"/>
          <w:sz w:val="24"/>
          <w:szCs w:val="24"/>
          <w:lang w:val="ru-RU"/>
        </w:rPr>
        <w:t>т</w:t>
      </w:r>
      <w:r w:rsidRPr="008960C5">
        <w:rPr>
          <w:sz w:val="24"/>
          <w:szCs w:val="24"/>
          <w:lang w:val="ru-RU"/>
        </w:rPr>
        <w:t>вие на</w:t>
      </w:r>
      <w:r w:rsidR="00EF5A97" w:rsidRPr="008960C5">
        <w:rPr>
          <w:sz w:val="24"/>
          <w:szCs w:val="24"/>
          <w:lang w:val="ru-RU"/>
        </w:rPr>
        <w:t xml:space="preserve">  </w:t>
      </w:r>
      <w:r w:rsidRPr="008960C5">
        <w:rPr>
          <w:sz w:val="24"/>
          <w:szCs w:val="24"/>
          <w:lang w:val="ru-RU"/>
        </w:rPr>
        <w:t>орг</w:t>
      </w:r>
      <w:r w:rsidRPr="008960C5">
        <w:rPr>
          <w:spacing w:val="-1"/>
          <w:sz w:val="24"/>
          <w:szCs w:val="24"/>
          <w:lang w:val="ru-RU"/>
        </w:rPr>
        <w:t>а</w:t>
      </w:r>
      <w:r w:rsidRPr="008960C5">
        <w:rPr>
          <w:sz w:val="24"/>
          <w:szCs w:val="24"/>
          <w:lang w:val="ru-RU"/>
        </w:rPr>
        <w:t>н</w:t>
      </w:r>
      <w:r w:rsidRPr="008960C5">
        <w:rPr>
          <w:spacing w:val="1"/>
          <w:sz w:val="24"/>
          <w:szCs w:val="24"/>
          <w:lang w:val="ru-RU"/>
        </w:rPr>
        <w:t>из</w:t>
      </w:r>
      <w:r w:rsidRPr="008960C5">
        <w:rPr>
          <w:sz w:val="24"/>
          <w:szCs w:val="24"/>
          <w:lang w:val="ru-RU"/>
        </w:rPr>
        <w:t>а</w:t>
      </w:r>
      <w:r w:rsidRPr="008960C5">
        <w:rPr>
          <w:spacing w:val="-2"/>
          <w:sz w:val="24"/>
          <w:szCs w:val="24"/>
          <w:lang w:val="ru-RU"/>
        </w:rPr>
        <w:t>ц</w:t>
      </w:r>
      <w:r w:rsidRPr="008960C5">
        <w:rPr>
          <w:sz w:val="24"/>
          <w:szCs w:val="24"/>
          <w:lang w:val="ru-RU"/>
        </w:rPr>
        <w:t>ию</w:t>
      </w:r>
      <w:r w:rsidR="00EF5A97" w:rsidRPr="008960C5">
        <w:rPr>
          <w:sz w:val="24"/>
          <w:szCs w:val="24"/>
          <w:lang w:val="ru-RU"/>
        </w:rPr>
        <w:t xml:space="preserve"> </w:t>
      </w:r>
      <w:r w:rsidRPr="008960C5">
        <w:rPr>
          <w:spacing w:val="-6"/>
          <w:sz w:val="24"/>
          <w:szCs w:val="24"/>
          <w:lang w:val="ru-RU"/>
        </w:rPr>
        <w:t>у</w:t>
      </w:r>
      <w:r w:rsidRPr="008960C5">
        <w:rPr>
          <w:sz w:val="24"/>
          <w:szCs w:val="24"/>
          <w:lang w:val="ru-RU"/>
        </w:rPr>
        <w:t>чебн</w:t>
      </w:r>
      <w:r w:rsidRPr="008960C5">
        <w:rPr>
          <w:spacing w:val="1"/>
          <w:sz w:val="24"/>
          <w:szCs w:val="24"/>
          <w:lang w:val="ru-RU"/>
        </w:rPr>
        <w:t>ы</w:t>
      </w:r>
      <w:r w:rsidRPr="008960C5">
        <w:rPr>
          <w:sz w:val="24"/>
          <w:szCs w:val="24"/>
          <w:lang w:val="ru-RU"/>
        </w:rPr>
        <w:t>х</w:t>
      </w:r>
      <w:r w:rsidR="00EF5A97" w:rsidRPr="008960C5">
        <w:rPr>
          <w:sz w:val="24"/>
          <w:szCs w:val="24"/>
          <w:lang w:val="ru-RU"/>
        </w:rPr>
        <w:t xml:space="preserve"> </w:t>
      </w:r>
      <w:r w:rsidRPr="008960C5">
        <w:rPr>
          <w:sz w:val="24"/>
          <w:szCs w:val="24"/>
          <w:lang w:val="ru-RU"/>
        </w:rPr>
        <w:t>з</w:t>
      </w:r>
      <w:r w:rsidRPr="008960C5">
        <w:rPr>
          <w:spacing w:val="-1"/>
          <w:sz w:val="24"/>
          <w:szCs w:val="24"/>
          <w:lang w:val="ru-RU"/>
        </w:rPr>
        <w:t>а</w:t>
      </w:r>
      <w:r w:rsidRPr="008960C5">
        <w:rPr>
          <w:sz w:val="24"/>
          <w:szCs w:val="24"/>
          <w:lang w:val="ru-RU"/>
        </w:rPr>
        <w:t>нят</w:t>
      </w:r>
      <w:r w:rsidRPr="008960C5">
        <w:rPr>
          <w:spacing w:val="1"/>
          <w:sz w:val="24"/>
          <w:szCs w:val="24"/>
          <w:lang w:val="ru-RU"/>
        </w:rPr>
        <w:t>и</w:t>
      </w:r>
      <w:r w:rsidRPr="008960C5">
        <w:rPr>
          <w:sz w:val="24"/>
          <w:szCs w:val="24"/>
          <w:lang w:val="ru-RU"/>
        </w:rPr>
        <w:t>й и внекла</w:t>
      </w:r>
      <w:r w:rsidRPr="008960C5">
        <w:rPr>
          <w:spacing w:val="-1"/>
          <w:sz w:val="24"/>
          <w:szCs w:val="24"/>
          <w:lang w:val="ru-RU"/>
        </w:rPr>
        <w:t>с</w:t>
      </w:r>
      <w:r w:rsidRPr="008960C5">
        <w:rPr>
          <w:sz w:val="24"/>
          <w:szCs w:val="24"/>
          <w:lang w:val="ru-RU"/>
        </w:rPr>
        <w:t xml:space="preserve">сных </w:t>
      </w:r>
      <w:r w:rsidRPr="008960C5">
        <w:rPr>
          <w:spacing w:val="-1"/>
          <w:sz w:val="24"/>
          <w:szCs w:val="24"/>
          <w:lang w:val="ru-RU"/>
        </w:rPr>
        <w:t>ме</w:t>
      </w:r>
      <w:r w:rsidRPr="008960C5">
        <w:rPr>
          <w:sz w:val="24"/>
          <w:szCs w:val="24"/>
          <w:lang w:val="ru-RU"/>
        </w:rPr>
        <w:t>ропр</w:t>
      </w:r>
      <w:r w:rsidRPr="008960C5">
        <w:rPr>
          <w:spacing w:val="1"/>
          <w:sz w:val="24"/>
          <w:szCs w:val="24"/>
          <w:lang w:val="ru-RU"/>
        </w:rPr>
        <w:t>и</w:t>
      </w:r>
      <w:r w:rsidRPr="008960C5">
        <w:rPr>
          <w:sz w:val="24"/>
          <w:szCs w:val="24"/>
          <w:lang w:val="ru-RU"/>
        </w:rPr>
        <w:t>я</w:t>
      </w:r>
      <w:r w:rsidRPr="008960C5">
        <w:rPr>
          <w:spacing w:val="1"/>
          <w:sz w:val="24"/>
          <w:szCs w:val="24"/>
          <w:lang w:val="ru-RU"/>
        </w:rPr>
        <w:t>т</w:t>
      </w:r>
      <w:r w:rsidRPr="008960C5">
        <w:rPr>
          <w:spacing w:val="-1"/>
          <w:sz w:val="24"/>
          <w:szCs w:val="24"/>
          <w:lang w:val="ru-RU"/>
        </w:rPr>
        <w:t>и</w:t>
      </w:r>
      <w:r w:rsidRPr="008960C5">
        <w:rPr>
          <w:sz w:val="24"/>
          <w:szCs w:val="24"/>
          <w:lang w:val="ru-RU"/>
        </w:rPr>
        <w:t>й, ре</w:t>
      </w:r>
      <w:r w:rsidRPr="008960C5">
        <w:rPr>
          <w:spacing w:val="3"/>
          <w:sz w:val="24"/>
          <w:szCs w:val="24"/>
          <w:lang w:val="ru-RU"/>
        </w:rPr>
        <w:t>з</w:t>
      </w:r>
      <w:r w:rsidRPr="008960C5">
        <w:rPr>
          <w:spacing w:val="-7"/>
          <w:sz w:val="24"/>
          <w:szCs w:val="24"/>
          <w:lang w:val="ru-RU"/>
        </w:rPr>
        <w:t>у</w:t>
      </w:r>
      <w:r w:rsidRPr="008960C5">
        <w:rPr>
          <w:sz w:val="24"/>
          <w:szCs w:val="24"/>
          <w:lang w:val="ru-RU"/>
        </w:rPr>
        <w:t>ль</w:t>
      </w:r>
      <w:r w:rsidRPr="008960C5">
        <w:rPr>
          <w:spacing w:val="1"/>
          <w:sz w:val="24"/>
          <w:szCs w:val="24"/>
          <w:lang w:val="ru-RU"/>
        </w:rPr>
        <w:t>т</w:t>
      </w:r>
      <w:r w:rsidRPr="008960C5">
        <w:rPr>
          <w:sz w:val="24"/>
          <w:szCs w:val="24"/>
          <w:lang w:val="ru-RU"/>
        </w:rPr>
        <w:t>а</w:t>
      </w:r>
      <w:r w:rsidRPr="008960C5">
        <w:rPr>
          <w:spacing w:val="2"/>
          <w:sz w:val="24"/>
          <w:szCs w:val="24"/>
          <w:lang w:val="ru-RU"/>
        </w:rPr>
        <w:t>т</w:t>
      </w:r>
      <w:r w:rsidRPr="008960C5">
        <w:rPr>
          <w:spacing w:val="10"/>
          <w:sz w:val="24"/>
          <w:szCs w:val="24"/>
          <w:lang w:val="ru-RU"/>
        </w:rPr>
        <w:t>и</w:t>
      </w:r>
      <w:r w:rsidRPr="008960C5">
        <w:rPr>
          <w:sz w:val="24"/>
          <w:szCs w:val="24"/>
          <w:lang w:val="ru-RU"/>
        </w:rPr>
        <w:t>вность</w:t>
      </w:r>
      <w:r w:rsidR="00EF5A97" w:rsidRPr="008960C5">
        <w:rPr>
          <w:sz w:val="24"/>
          <w:szCs w:val="24"/>
          <w:lang w:val="ru-RU"/>
        </w:rPr>
        <w:t xml:space="preserve"> </w:t>
      </w:r>
      <w:r w:rsidRPr="008960C5">
        <w:rPr>
          <w:sz w:val="24"/>
          <w:szCs w:val="24"/>
          <w:lang w:val="ru-RU"/>
        </w:rPr>
        <w:t>о</w:t>
      </w:r>
      <w:r w:rsidRPr="008960C5">
        <w:rPr>
          <w:spacing w:val="2"/>
          <w:sz w:val="24"/>
          <w:szCs w:val="24"/>
          <w:lang w:val="ru-RU"/>
        </w:rPr>
        <w:t>б</w:t>
      </w:r>
      <w:r w:rsidRPr="008960C5">
        <w:rPr>
          <w:spacing w:val="-6"/>
          <w:sz w:val="24"/>
          <w:szCs w:val="24"/>
          <w:lang w:val="ru-RU"/>
        </w:rPr>
        <w:t>у</w:t>
      </w:r>
      <w:r w:rsidRPr="008960C5">
        <w:rPr>
          <w:sz w:val="24"/>
          <w:szCs w:val="24"/>
          <w:lang w:val="ru-RU"/>
        </w:rPr>
        <w:t>чен</w:t>
      </w:r>
      <w:r w:rsidRPr="008960C5">
        <w:rPr>
          <w:spacing w:val="1"/>
          <w:sz w:val="24"/>
          <w:szCs w:val="24"/>
          <w:lang w:val="ru-RU"/>
        </w:rPr>
        <w:t>н</w:t>
      </w:r>
      <w:r w:rsidRPr="008960C5">
        <w:rPr>
          <w:sz w:val="24"/>
          <w:szCs w:val="24"/>
          <w:lang w:val="ru-RU"/>
        </w:rPr>
        <w:t>ости</w:t>
      </w:r>
      <w:r w:rsidR="00EF5A97" w:rsidRPr="008960C5">
        <w:rPr>
          <w:sz w:val="24"/>
          <w:szCs w:val="24"/>
          <w:lang w:val="ru-RU"/>
        </w:rPr>
        <w:t xml:space="preserve"> </w:t>
      </w:r>
      <w:r w:rsidRPr="008960C5">
        <w:rPr>
          <w:spacing w:val="-4"/>
          <w:sz w:val="24"/>
          <w:szCs w:val="24"/>
          <w:lang w:val="ru-RU"/>
        </w:rPr>
        <w:t>у</w:t>
      </w:r>
      <w:r w:rsidRPr="008960C5">
        <w:rPr>
          <w:spacing w:val="-1"/>
          <w:sz w:val="24"/>
          <w:szCs w:val="24"/>
          <w:lang w:val="ru-RU"/>
        </w:rPr>
        <w:t>ч</w:t>
      </w:r>
      <w:r w:rsidRPr="008960C5">
        <w:rPr>
          <w:spacing w:val="1"/>
          <w:sz w:val="24"/>
          <w:szCs w:val="24"/>
          <w:lang w:val="ru-RU"/>
        </w:rPr>
        <w:t>а</w:t>
      </w:r>
      <w:r w:rsidRPr="008960C5">
        <w:rPr>
          <w:sz w:val="24"/>
          <w:szCs w:val="24"/>
          <w:lang w:val="ru-RU"/>
        </w:rPr>
        <w:t>щ</w:t>
      </w:r>
      <w:r w:rsidRPr="008960C5">
        <w:rPr>
          <w:spacing w:val="1"/>
          <w:sz w:val="24"/>
          <w:szCs w:val="24"/>
          <w:lang w:val="ru-RU"/>
        </w:rPr>
        <w:t>и</w:t>
      </w:r>
      <w:r w:rsidRPr="008960C5">
        <w:rPr>
          <w:spacing w:val="2"/>
          <w:sz w:val="24"/>
          <w:szCs w:val="24"/>
          <w:lang w:val="ru-RU"/>
        </w:rPr>
        <w:t>х</w:t>
      </w:r>
      <w:r w:rsidRPr="008960C5">
        <w:rPr>
          <w:sz w:val="24"/>
          <w:szCs w:val="24"/>
          <w:lang w:val="ru-RU"/>
        </w:rPr>
        <w:t>ся.</w:t>
      </w:r>
    </w:p>
    <w:p w:rsidR="00CE25F8" w:rsidRPr="008960C5" w:rsidRDefault="00CE25F8" w:rsidP="00CE25F8">
      <w:pPr>
        <w:widowControl w:val="0"/>
        <w:autoSpaceDE w:val="0"/>
        <w:autoSpaceDN w:val="0"/>
        <w:adjustRightInd w:val="0"/>
        <w:ind w:right="93" w:firstLine="709"/>
        <w:jc w:val="both"/>
        <w:rPr>
          <w:sz w:val="24"/>
          <w:szCs w:val="24"/>
          <w:lang w:val="ru-RU"/>
        </w:rPr>
      </w:pPr>
      <w:r w:rsidRPr="008960C5">
        <w:rPr>
          <w:spacing w:val="-1"/>
          <w:sz w:val="24"/>
          <w:szCs w:val="24"/>
          <w:lang w:val="ru-RU"/>
        </w:rPr>
        <w:t>Б</w:t>
      </w:r>
      <w:r w:rsidRPr="008960C5">
        <w:rPr>
          <w:sz w:val="24"/>
          <w:szCs w:val="24"/>
          <w:lang w:val="ru-RU"/>
        </w:rPr>
        <w:t>оль</w:t>
      </w:r>
      <w:r w:rsidRPr="008960C5">
        <w:rPr>
          <w:spacing w:val="3"/>
          <w:sz w:val="24"/>
          <w:szCs w:val="24"/>
          <w:lang w:val="ru-RU"/>
        </w:rPr>
        <w:t>ш</w:t>
      </w:r>
      <w:r w:rsidRPr="008960C5">
        <w:rPr>
          <w:spacing w:val="-4"/>
          <w:sz w:val="24"/>
          <w:szCs w:val="24"/>
          <w:lang w:val="ru-RU"/>
        </w:rPr>
        <w:t>у</w:t>
      </w:r>
      <w:r w:rsidRPr="008960C5">
        <w:rPr>
          <w:sz w:val="24"/>
          <w:szCs w:val="24"/>
          <w:lang w:val="ru-RU"/>
        </w:rPr>
        <w:t>ю р</w:t>
      </w:r>
      <w:r w:rsidRPr="008960C5">
        <w:rPr>
          <w:spacing w:val="-1"/>
          <w:sz w:val="24"/>
          <w:szCs w:val="24"/>
          <w:lang w:val="ru-RU"/>
        </w:rPr>
        <w:t>а</w:t>
      </w:r>
      <w:r w:rsidRPr="008960C5">
        <w:rPr>
          <w:sz w:val="24"/>
          <w:szCs w:val="24"/>
          <w:lang w:val="ru-RU"/>
        </w:rPr>
        <w:t>бо</w:t>
      </w:r>
      <w:r w:rsidRPr="008960C5">
        <w:rPr>
          <w:spacing w:val="5"/>
          <w:sz w:val="24"/>
          <w:szCs w:val="24"/>
          <w:lang w:val="ru-RU"/>
        </w:rPr>
        <w:t>т</w:t>
      </w:r>
      <w:r w:rsidRPr="008960C5">
        <w:rPr>
          <w:sz w:val="24"/>
          <w:szCs w:val="24"/>
          <w:lang w:val="ru-RU"/>
        </w:rPr>
        <w:t>у</w:t>
      </w:r>
      <w:r w:rsidR="00EF5A97" w:rsidRPr="008960C5">
        <w:rPr>
          <w:sz w:val="24"/>
          <w:szCs w:val="24"/>
          <w:lang w:val="ru-RU"/>
        </w:rPr>
        <w:t xml:space="preserve"> </w:t>
      </w:r>
      <w:r w:rsidRPr="008960C5">
        <w:rPr>
          <w:sz w:val="24"/>
          <w:szCs w:val="24"/>
          <w:lang w:val="ru-RU"/>
        </w:rPr>
        <w:t xml:space="preserve">провели </w:t>
      </w:r>
      <w:r w:rsidRPr="008960C5">
        <w:rPr>
          <w:spacing w:val="1"/>
          <w:sz w:val="24"/>
          <w:szCs w:val="24"/>
          <w:lang w:val="ru-RU"/>
        </w:rPr>
        <w:t>п</w:t>
      </w:r>
      <w:r w:rsidRPr="008960C5">
        <w:rPr>
          <w:sz w:val="24"/>
          <w:szCs w:val="24"/>
          <w:lang w:val="ru-RU"/>
        </w:rPr>
        <w:t>ед</w:t>
      </w:r>
      <w:r w:rsidRPr="008960C5">
        <w:rPr>
          <w:spacing w:val="-1"/>
          <w:sz w:val="24"/>
          <w:szCs w:val="24"/>
          <w:lang w:val="ru-RU"/>
        </w:rPr>
        <w:t>а</w:t>
      </w:r>
      <w:r w:rsidRPr="008960C5">
        <w:rPr>
          <w:sz w:val="24"/>
          <w:szCs w:val="24"/>
          <w:lang w:val="ru-RU"/>
        </w:rPr>
        <w:t xml:space="preserve">гоги </w:t>
      </w:r>
      <w:r w:rsidRPr="008960C5">
        <w:rPr>
          <w:spacing w:val="1"/>
          <w:sz w:val="24"/>
          <w:szCs w:val="24"/>
          <w:lang w:val="ru-RU"/>
        </w:rPr>
        <w:t>п</w:t>
      </w:r>
      <w:r w:rsidRPr="008960C5">
        <w:rPr>
          <w:sz w:val="24"/>
          <w:szCs w:val="24"/>
          <w:lang w:val="ru-RU"/>
        </w:rPr>
        <w:t>о разв</w:t>
      </w:r>
      <w:r w:rsidRPr="008960C5">
        <w:rPr>
          <w:spacing w:val="-1"/>
          <w:sz w:val="24"/>
          <w:szCs w:val="24"/>
          <w:lang w:val="ru-RU"/>
        </w:rPr>
        <w:t>и</w:t>
      </w:r>
      <w:r w:rsidRPr="008960C5">
        <w:rPr>
          <w:spacing w:val="-2"/>
          <w:sz w:val="24"/>
          <w:szCs w:val="24"/>
          <w:lang w:val="ru-RU"/>
        </w:rPr>
        <w:t>т</w:t>
      </w:r>
      <w:r w:rsidRPr="008960C5">
        <w:rPr>
          <w:sz w:val="24"/>
          <w:szCs w:val="24"/>
          <w:lang w:val="ru-RU"/>
        </w:rPr>
        <w:t>ию</w:t>
      </w:r>
      <w:r w:rsidR="00EF5A97" w:rsidRPr="008960C5">
        <w:rPr>
          <w:sz w:val="24"/>
          <w:szCs w:val="24"/>
          <w:lang w:val="ru-RU"/>
        </w:rPr>
        <w:t xml:space="preserve"> </w:t>
      </w:r>
      <w:r w:rsidRPr="008960C5">
        <w:rPr>
          <w:spacing w:val="-4"/>
          <w:sz w:val="24"/>
          <w:szCs w:val="24"/>
          <w:lang w:val="ru-RU"/>
        </w:rPr>
        <w:t>у</w:t>
      </w:r>
      <w:r w:rsidRPr="008960C5">
        <w:rPr>
          <w:spacing w:val="-1"/>
          <w:sz w:val="24"/>
          <w:szCs w:val="24"/>
          <w:lang w:val="ru-RU"/>
        </w:rPr>
        <w:t>ч</w:t>
      </w:r>
      <w:r w:rsidRPr="008960C5">
        <w:rPr>
          <w:sz w:val="24"/>
          <w:szCs w:val="24"/>
          <w:lang w:val="ru-RU"/>
        </w:rPr>
        <w:t>ебных</w:t>
      </w:r>
      <w:r w:rsidRPr="008960C5">
        <w:rPr>
          <w:spacing w:val="1"/>
          <w:sz w:val="24"/>
          <w:szCs w:val="24"/>
          <w:lang w:val="ru-RU"/>
        </w:rPr>
        <w:t xml:space="preserve"> к</w:t>
      </w:r>
      <w:r w:rsidRPr="008960C5">
        <w:rPr>
          <w:sz w:val="24"/>
          <w:szCs w:val="24"/>
          <w:lang w:val="ru-RU"/>
        </w:rPr>
        <w:t>аб</w:t>
      </w:r>
      <w:r w:rsidRPr="008960C5">
        <w:rPr>
          <w:spacing w:val="-1"/>
          <w:sz w:val="24"/>
          <w:szCs w:val="24"/>
          <w:lang w:val="ru-RU"/>
        </w:rPr>
        <w:t>и</w:t>
      </w:r>
      <w:r w:rsidRPr="008960C5">
        <w:rPr>
          <w:sz w:val="24"/>
          <w:szCs w:val="24"/>
          <w:lang w:val="ru-RU"/>
        </w:rPr>
        <w:t>нетов. Рядом</w:t>
      </w:r>
      <w:r w:rsidR="00EF5A97" w:rsidRPr="008960C5">
        <w:rPr>
          <w:sz w:val="24"/>
          <w:szCs w:val="24"/>
          <w:lang w:val="ru-RU"/>
        </w:rPr>
        <w:t xml:space="preserve"> </w:t>
      </w:r>
      <w:r w:rsidRPr="008960C5">
        <w:rPr>
          <w:spacing w:val="-4"/>
          <w:sz w:val="24"/>
          <w:szCs w:val="24"/>
          <w:lang w:val="ru-RU"/>
        </w:rPr>
        <w:t>у</w:t>
      </w:r>
      <w:r w:rsidRPr="008960C5">
        <w:rPr>
          <w:spacing w:val="-1"/>
          <w:sz w:val="24"/>
          <w:szCs w:val="24"/>
          <w:lang w:val="ru-RU"/>
        </w:rPr>
        <w:t>ч</w:t>
      </w:r>
      <w:r w:rsidRPr="008960C5">
        <w:rPr>
          <w:sz w:val="24"/>
          <w:szCs w:val="24"/>
          <w:lang w:val="ru-RU"/>
        </w:rPr>
        <w:t>и</w:t>
      </w:r>
      <w:r w:rsidRPr="008960C5">
        <w:rPr>
          <w:spacing w:val="1"/>
          <w:sz w:val="24"/>
          <w:szCs w:val="24"/>
          <w:lang w:val="ru-RU"/>
        </w:rPr>
        <w:t>т</w:t>
      </w:r>
      <w:r w:rsidRPr="008960C5">
        <w:rPr>
          <w:sz w:val="24"/>
          <w:szCs w:val="24"/>
          <w:lang w:val="ru-RU"/>
        </w:rPr>
        <w:t>ел</w:t>
      </w:r>
      <w:r w:rsidRPr="008960C5">
        <w:rPr>
          <w:spacing w:val="-1"/>
          <w:sz w:val="24"/>
          <w:szCs w:val="24"/>
          <w:lang w:val="ru-RU"/>
        </w:rPr>
        <w:t>е</w:t>
      </w:r>
      <w:r w:rsidRPr="008960C5">
        <w:rPr>
          <w:sz w:val="24"/>
          <w:szCs w:val="24"/>
          <w:lang w:val="ru-RU"/>
        </w:rPr>
        <w:t>й создана м</w:t>
      </w:r>
      <w:r w:rsidRPr="008960C5">
        <w:rPr>
          <w:spacing w:val="-1"/>
          <w:sz w:val="24"/>
          <w:szCs w:val="24"/>
          <w:lang w:val="ru-RU"/>
        </w:rPr>
        <w:t>е</w:t>
      </w:r>
      <w:r w:rsidRPr="008960C5">
        <w:rPr>
          <w:sz w:val="24"/>
          <w:szCs w:val="24"/>
          <w:lang w:val="ru-RU"/>
        </w:rPr>
        <w:t>тод</w:t>
      </w:r>
      <w:r w:rsidRPr="008960C5">
        <w:rPr>
          <w:spacing w:val="1"/>
          <w:sz w:val="24"/>
          <w:szCs w:val="24"/>
          <w:lang w:val="ru-RU"/>
        </w:rPr>
        <w:t>и</w:t>
      </w:r>
      <w:r w:rsidRPr="008960C5">
        <w:rPr>
          <w:sz w:val="24"/>
          <w:szCs w:val="24"/>
          <w:lang w:val="ru-RU"/>
        </w:rPr>
        <w:t>ч</w:t>
      </w:r>
      <w:r w:rsidRPr="008960C5">
        <w:rPr>
          <w:spacing w:val="-1"/>
          <w:sz w:val="24"/>
          <w:szCs w:val="24"/>
          <w:lang w:val="ru-RU"/>
        </w:rPr>
        <w:t>ес</w:t>
      </w:r>
      <w:r w:rsidRPr="008960C5">
        <w:rPr>
          <w:sz w:val="24"/>
          <w:szCs w:val="24"/>
          <w:lang w:val="ru-RU"/>
        </w:rPr>
        <w:t xml:space="preserve">кая и </w:t>
      </w:r>
      <w:r w:rsidRPr="008960C5">
        <w:rPr>
          <w:spacing w:val="1"/>
          <w:sz w:val="24"/>
          <w:szCs w:val="24"/>
          <w:lang w:val="ru-RU"/>
        </w:rPr>
        <w:t>ин</w:t>
      </w:r>
      <w:r w:rsidRPr="008960C5">
        <w:rPr>
          <w:sz w:val="24"/>
          <w:szCs w:val="24"/>
          <w:lang w:val="ru-RU"/>
        </w:rPr>
        <w:t>фор</w:t>
      </w:r>
      <w:r w:rsidRPr="008960C5">
        <w:rPr>
          <w:spacing w:val="-2"/>
          <w:sz w:val="24"/>
          <w:szCs w:val="24"/>
          <w:lang w:val="ru-RU"/>
        </w:rPr>
        <w:t>м</w:t>
      </w:r>
      <w:r w:rsidRPr="008960C5">
        <w:rPr>
          <w:spacing w:val="-1"/>
          <w:sz w:val="24"/>
          <w:szCs w:val="24"/>
          <w:lang w:val="ru-RU"/>
        </w:rPr>
        <w:t>а</w:t>
      </w:r>
      <w:r w:rsidRPr="008960C5">
        <w:rPr>
          <w:sz w:val="24"/>
          <w:szCs w:val="24"/>
          <w:lang w:val="ru-RU"/>
        </w:rPr>
        <w:t>ц</w:t>
      </w:r>
      <w:r w:rsidRPr="008960C5">
        <w:rPr>
          <w:spacing w:val="1"/>
          <w:sz w:val="24"/>
          <w:szCs w:val="24"/>
          <w:lang w:val="ru-RU"/>
        </w:rPr>
        <w:t>и</w:t>
      </w:r>
      <w:r w:rsidRPr="008960C5">
        <w:rPr>
          <w:sz w:val="24"/>
          <w:szCs w:val="24"/>
          <w:lang w:val="ru-RU"/>
        </w:rPr>
        <w:t>онная б</w:t>
      </w:r>
      <w:r w:rsidRPr="008960C5">
        <w:rPr>
          <w:spacing w:val="-1"/>
          <w:sz w:val="24"/>
          <w:szCs w:val="24"/>
          <w:lang w:val="ru-RU"/>
        </w:rPr>
        <w:t>а</w:t>
      </w:r>
      <w:r w:rsidRPr="008960C5">
        <w:rPr>
          <w:sz w:val="24"/>
          <w:szCs w:val="24"/>
          <w:lang w:val="ru-RU"/>
        </w:rPr>
        <w:t>за для творч</w:t>
      </w:r>
      <w:r w:rsidRPr="008960C5">
        <w:rPr>
          <w:spacing w:val="-1"/>
          <w:sz w:val="24"/>
          <w:szCs w:val="24"/>
          <w:lang w:val="ru-RU"/>
        </w:rPr>
        <w:t>ес</w:t>
      </w:r>
      <w:r w:rsidRPr="008960C5">
        <w:rPr>
          <w:sz w:val="24"/>
          <w:szCs w:val="24"/>
          <w:lang w:val="ru-RU"/>
        </w:rPr>
        <w:t>кой</w:t>
      </w:r>
      <w:r w:rsidR="00EF5A97" w:rsidRPr="008960C5">
        <w:rPr>
          <w:sz w:val="24"/>
          <w:szCs w:val="24"/>
          <w:lang w:val="ru-RU"/>
        </w:rPr>
        <w:t xml:space="preserve"> </w:t>
      </w:r>
      <w:r w:rsidRPr="008960C5">
        <w:rPr>
          <w:sz w:val="24"/>
          <w:szCs w:val="24"/>
          <w:lang w:val="ru-RU"/>
        </w:rPr>
        <w:t>работы</w:t>
      </w:r>
      <w:r w:rsidR="00EF5A97" w:rsidRPr="008960C5">
        <w:rPr>
          <w:sz w:val="24"/>
          <w:szCs w:val="24"/>
          <w:lang w:val="ru-RU"/>
        </w:rPr>
        <w:t xml:space="preserve"> </w:t>
      </w:r>
      <w:r w:rsidRPr="008960C5">
        <w:rPr>
          <w:spacing w:val="-3"/>
          <w:sz w:val="24"/>
          <w:szCs w:val="24"/>
          <w:lang w:val="ru-RU"/>
        </w:rPr>
        <w:t>у</w:t>
      </w:r>
      <w:r w:rsidRPr="008960C5">
        <w:rPr>
          <w:spacing w:val="-1"/>
          <w:sz w:val="24"/>
          <w:szCs w:val="24"/>
          <w:lang w:val="ru-RU"/>
        </w:rPr>
        <w:t>ч</w:t>
      </w:r>
      <w:r w:rsidRPr="008960C5">
        <w:rPr>
          <w:sz w:val="24"/>
          <w:szCs w:val="24"/>
          <w:lang w:val="ru-RU"/>
        </w:rPr>
        <w:t>ителя</w:t>
      </w:r>
      <w:r w:rsidR="00EF5A97" w:rsidRPr="008960C5">
        <w:rPr>
          <w:sz w:val="24"/>
          <w:szCs w:val="24"/>
          <w:lang w:val="ru-RU"/>
        </w:rPr>
        <w:t xml:space="preserve"> </w:t>
      </w:r>
      <w:r w:rsidRPr="008960C5">
        <w:rPr>
          <w:sz w:val="24"/>
          <w:szCs w:val="24"/>
          <w:lang w:val="ru-RU"/>
        </w:rPr>
        <w:t>и</w:t>
      </w:r>
      <w:r w:rsidR="00EF5A97" w:rsidRPr="008960C5">
        <w:rPr>
          <w:sz w:val="24"/>
          <w:szCs w:val="24"/>
          <w:lang w:val="ru-RU"/>
        </w:rPr>
        <w:t xml:space="preserve"> </w:t>
      </w:r>
      <w:r w:rsidRPr="008960C5">
        <w:rPr>
          <w:spacing w:val="-4"/>
          <w:sz w:val="24"/>
          <w:szCs w:val="24"/>
          <w:lang w:val="ru-RU"/>
        </w:rPr>
        <w:t>у</w:t>
      </w:r>
      <w:r w:rsidRPr="008960C5">
        <w:rPr>
          <w:sz w:val="24"/>
          <w:szCs w:val="24"/>
          <w:lang w:val="ru-RU"/>
        </w:rPr>
        <w:t>ч</w:t>
      </w:r>
      <w:r w:rsidRPr="008960C5">
        <w:rPr>
          <w:spacing w:val="-1"/>
          <w:sz w:val="24"/>
          <w:szCs w:val="24"/>
          <w:lang w:val="ru-RU"/>
        </w:rPr>
        <w:t>е</w:t>
      </w:r>
      <w:r w:rsidRPr="008960C5">
        <w:rPr>
          <w:sz w:val="24"/>
          <w:szCs w:val="24"/>
          <w:lang w:val="ru-RU"/>
        </w:rPr>
        <w:t>н</w:t>
      </w:r>
      <w:r w:rsidRPr="008960C5">
        <w:rPr>
          <w:spacing w:val="1"/>
          <w:sz w:val="24"/>
          <w:szCs w:val="24"/>
          <w:lang w:val="ru-RU"/>
        </w:rPr>
        <w:t>и</w:t>
      </w:r>
      <w:r w:rsidRPr="008960C5">
        <w:rPr>
          <w:sz w:val="24"/>
          <w:szCs w:val="24"/>
          <w:lang w:val="ru-RU"/>
        </w:rPr>
        <w:t xml:space="preserve">ков: </w:t>
      </w:r>
      <w:r w:rsidRPr="008960C5">
        <w:rPr>
          <w:spacing w:val="1"/>
          <w:sz w:val="24"/>
          <w:szCs w:val="24"/>
          <w:lang w:val="ru-RU"/>
        </w:rPr>
        <w:t>н</w:t>
      </w:r>
      <w:r w:rsidRPr="008960C5">
        <w:rPr>
          <w:sz w:val="24"/>
          <w:szCs w:val="24"/>
          <w:lang w:val="ru-RU"/>
        </w:rPr>
        <w:t>алич</w:t>
      </w:r>
      <w:r w:rsidRPr="008960C5">
        <w:rPr>
          <w:spacing w:val="1"/>
          <w:sz w:val="24"/>
          <w:szCs w:val="24"/>
          <w:lang w:val="ru-RU"/>
        </w:rPr>
        <w:t>и</w:t>
      </w:r>
      <w:r w:rsidRPr="008960C5">
        <w:rPr>
          <w:sz w:val="24"/>
          <w:szCs w:val="24"/>
          <w:lang w:val="ru-RU"/>
        </w:rPr>
        <w:t>е п</w:t>
      </w:r>
      <w:r w:rsidRPr="008960C5">
        <w:rPr>
          <w:spacing w:val="-1"/>
          <w:sz w:val="24"/>
          <w:szCs w:val="24"/>
          <w:lang w:val="ru-RU"/>
        </w:rPr>
        <w:t>а</w:t>
      </w:r>
      <w:r w:rsidRPr="008960C5">
        <w:rPr>
          <w:sz w:val="24"/>
          <w:szCs w:val="24"/>
          <w:lang w:val="ru-RU"/>
        </w:rPr>
        <w:t>спор</w:t>
      </w:r>
      <w:r w:rsidRPr="008960C5">
        <w:rPr>
          <w:spacing w:val="1"/>
          <w:sz w:val="24"/>
          <w:szCs w:val="24"/>
          <w:lang w:val="ru-RU"/>
        </w:rPr>
        <w:t>т</w:t>
      </w:r>
      <w:r w:rsidRPr="008960C5">
        <w:rPr>
          <w:sz w:val="24"/>
          <w:szCs w:val="24"/>
          <w:lang w:val="ru-RU"/>
        </w:rPr>
        <w:t>а каби</w:t>
      </w:r>
      <w:r w:rsidRPr="008960C5">
        <w:rPr>
          <w:spacing w:val="1"/>
          <w:sz w:val="24"/>
          <w:szCs w:val="24"/>
          <w:lang w:val="ru-RU"/>
        </w:rPr>
        <w:t>н</w:t>
      </w:r>
      <w:r w:rsidRPr="008960C5">
        <w:rPr>
          <w:sz w:val="24"/>
          <w:szCs w:val="24"/>
          <w:lang w:val="ru-RU"/>
        </w:rPr>
        <w:t>ета с</w:t>
      </w:r>
      <w:r w:rsidR="00EF5A97" w:rsidRPr="008960C5">
        <w:rPr>
          <w:sz w:val="24"/>
          <w:szCs w:val="24"/>
          <w:lang w:val="ru-RU"/>
        </w:rPr>
        <w:t xml:space="preserve"> </w:t>
      </w:r>
      <w:r w:rsidRPr="008960C5">
        <w:rPr>
          <w:sz w:val="24"/>
          <w:szCs w:val="24"/>
          <w:lang w:val="ru-RU"/>
        </w:rPr>
        <w:t>пер</w:t>
      </w:r>
      <w:r w:rsidRPr="008960C5">
        <w:rPr>
          <w:spacing w:val="-1"/>
          <w:sz w:val="24"/>
          <w:szCs w:val="24"/>
          <w:lang w:val="ru-RU"/>
        </w:rPr>
        <w:t>с</w:t>
      </w:r>
      <w:r w:rsidRPr="008960C5">
        <w:rPr>
          <w:spacing w:val="-2"/>
          <w:sz w:val="24"/>
          <w:szCs w:val="24"/>
          <w:lang w:val="ru-RU"/>
        </w:rPr>
        <w:t>п</w:t>
      </w:r>
      <w:r w:rsidRPr="008960C5">
        <w:rPr>
          <w:sz w:val="24"/>
          <w:szCs w:val="24"/>
          <w:lang w:val="ru-RU"/>
        </w:rPr>
        <w:t>ект</w:t>
      </w:r>
      <w:r w:rsidRPr="008960C5">
        <w:rPr>
          <w:spacing w:val="1"/>
          <w:sz w:val="24"/>
          <w:szCs w:val="24"/>
          <w:lang w:val="ru-RU"/>
        </w:rPr>
        <w:t>и</w:t>
      </w:r>
      <w:r w:rsidRPr="008960C5">
        <w:rPr>
          <w:sz w:val="24"/>
          <w:szCs w:val="24"/>
          <w:lang w:val="ru-RU"/>
        </w:rPr>
        <w:t>вным планом разв</w:t>
      </w:r>
      <w:r w:rsidRPr="008960C5">
        <w:rPr>
          <w:spacing w:val="-1"/>
          <w:sz w:val="24"/>
          <w:szCs w:val="24"/>
          <w:lang w:val="ru-RU"/>
        </w:rPr>
        <w:t>и</w:t>
      </w:r>
      <w:r w:rsidRPr="008960C5">
        <w:rPr>
          <w:sz w:val="24"/>
          <w:szCs w:val="24"/>
          <w:lang w:val="ru-RU"/>
        </w:rPr>
        <w:t xml:space="preserve">тия, </w:t>
      </w:r>
      <w:r w:rsidRPr="008960C5">
        <w:rPr>
          <w:spacing w:val="1"/>
          <w:sz w:val="24"/>
          <w:szCs w:val="24"/>
          <w:lang w:val="ru-RU"/>
        </w:rPr>
        <w:t>н</w:t>
      </w:r>
      <w:r w:rsidRPr="008960C5">
        <w:rPr>
          <w:sz w:val="24"/>
          <w:szCs w:val="24"/>
          <w:lang w:val="ru-RU"/>
        </w:rPr>
        <w:t>али</w:t>
      </w:r>
      <w:r w:rsidRPr="008960C5">
        <w:rPr>
          <w:spacing w:val="-2"/>
          <w:sz w:val="24"/>
          <w:szCs w:val="24"/>
          <w:lang w:val="ru-RU"/>
        </w:rPr>
        <w:t>ч</w:t>
      </w:r>
      <w:r w:rsidRPr="008960C5">
        <w:rPr>
          <w:sz w:val="24"/>
          <w:szCs w:val="24"/>
          <w:lang w:val="ru-RU"/>
        </w:rPr>
        <w:t>ие компьютер</w:t>
      </w:r>
      <w:r w:rsidRPr="008960C5">
        <w:rPr>
          <w:spacing w:val="-1"/>
          <w:sz w:val="24"/>
          <w:szCs w:val="24"/>
          <w:lang w:val="ru-RU"/>
        </w:rPr>
        <w:t>а</w:t>
      </w:r>
      <w:r w:rsidRPr="008960C5">
        <w:rPr>
          <w:sz w:val="24"/>
          <w:szCs w:val="24"/>
          <w:lang w:val="ru-RU"/>
        </w:rPr>
        <w:t>, проектора, видеотек</w:t>
      </w:r>
      <w:r w:rsidRPr="008960C5">
        <w:rPr>
          <w:spacing w:val="1"/>
          <w:sz w:val="24"/>
          <w:szCs w:val="24"/>
          <w:lang w:val="ru-RU"/>
        </w:rPr>
        <w:t>и</w:t>
      </w:r>
      <w:r w:rsidRPr="008960C5">
        <w:rPr>
          <w:sz w:val="24"/>
          <w:szCs w:val="24"/>
          <w:lang w:val="ru-RU"/>
        </w:rPr>
        <w:t xml:space="preserve">, </w:t>
      </w:r>
      <w:r w:rsidRPr="008960C5">
        <w:rPr>
          <w:spacing w:val="-1"/>
          <w:sz w:val="24"/>
          <w:szCs w:val="24"/>
          <w:lang w:val="ru-RU"/>
        </w:rPr>
        <w:t>д</w:t>
      </w:r>
      <w:r w:rsidRPr="008960C5">
        <w:rPr>
          <w:sz w:val="24"/>
          <w:szCs w:val="24"/>
          <w:lang w:val="ru-RU"/>
        </w:rPr>
        <w:t>идактич</w:t>
      </w:r>
      <w:r w:rsidRPr="008960C5">
        <w:rPr>
          <w:spacing w:val="-1"/>
          <w:sz w:val="24"/>
          <w:szCs w:val="24"/>
          <w:lang w:val="ru-RU"/>
        </w:rPr>
        <w:t>ес</w:t>
      </w:r>
      <w:r w:rsidRPr="008960C5">
        <w:rPr>
          <w:sz w:val="24"/>
          <w:szCs w:val="24"/>
          <w:lang w:val="ru-RU"/>
        </w:rPr>
        <w:t>кого и</w:t>
      </w:r>
      <w:r w:rsidRPr="008960C5">
        <w:rPr>
          <w:spacing w:val="1"/>
          <w:sz w:val="24"/>
          <w:szCs w:val="24"/>
          <w:lang w:val="ru-RU"/>
        </w:rPr>
        <w:t xml:space="preserve"> н</w:t>
      </w:r>
      <w:r w:rsidRPr="008960C5">
        <w:rPr>
          <w:sz w:val="24"/>
          <w:szCs w:val="24"/>
          <w:lang w:val="ru-RU"/>
        </w:rPr>
        <w:t>аглядного м</w:t>
      </w:r>
      <w:r w:rsidRPr="008960C5">
        <w:rPr>
          <w:spacing w:val="-1"/>
          <w:sz w:val="24"/>
          <w:szCs w:val="24"/>
          <w:lang w:val="ru-RU"/>
        </w:rPr>
        <w:t>а</w:t>
      </w:r>
      <w:r w:rsidRPr="008960C5">
        <w:rPr>
          <w:sz w:val="24"/>
          <w:szCs w:val="24"/>
          <w:lang w:val="ru-RU"/>
        </w:rPr>
        <w:t>териа</w:t>
      </w:r>
      <w:r w:rsidRPr="008960C5">
        <w:rPr>
          <w:spacing w:val="-2"/>
          <w:sz w:val="24"/>
          <w:szCs w:val="24"/>
          <w:lang w:val="ru-RU"/>
        </w:rPr>
        <w:t>л</w:t>
      </w:r>
      <w:r w:rsidRPr="008960C5">
        <w:rPr>
          <w:spacing w:val="-1"/>
          <w:sz w:val="24"/>
          <w:szCs w:val="24"/>
          <w:lang w:val="ru-RU"/>
        </w:rPr>
        <w:t>а</w:t>
      </w:r>
      <w:r w:rsidRPr="008960C5">
        <w:rPr>
          <w:sz w:val="24"/>
          <w:szCs w:val="24"/>
          <w:lang w:val="ru-RU"/>
        </w:rPr>
        <w:t>,</w:t>
      </w:r>
      <w:r w:rsidR="00EF5A97" w:rsidRPr="008960C5">
        <w:rPr>
          <w:sz w:val="24"/>
          <w:szCs w:val="24"/>
          <w:lang w:val="ru-RU"/>
        </w:rPr>
        <w:t xml:space="preserve"> </w:t>
      </w:r>
      <w:r w:rsidRPr="008960C5">
        <w:rPr>
          <w:spacing w:val="-4"/>
          <w:sz w:val="24"/>
          <w:szCs w:val="24"/>
          <w:lang w:val="ru-RU"/>
        </w:rPr>
        <w:t>у</w:t>
      </w:r>
      <w:r w:rsidRPr="008960C5">
        <w:rPr>
          <w:spacing w:val="1"/>
          <w:sz w:val="24"/>
          <w:szCs w:val="24"/>
          <w:lang w:val="ru-RU"/>
        </w:rPr>
        <w:t>ч</w:t>
      </w:r>
      <w:r w:rsidRPr="008960C5">
        <w:rPr>
          <w:sz w:val="24"/>
          <w:szCs w:val="24"/>
          <w:lang w:val="ru-RU"/>
        </w:rPr>
        <w:t>ебн</w:t>
      </w:r>
      <w:r w:rsidRPr="008960C5">
        <w:rPr>
          <w:spacing w:val="1"/>
          <w:sz w:val="24"/>
          <w:szCs w:val="24"/>
          <w:lang w:val="ru-RU"/>
        </w:rPr>
        <w:t>ик</w:t>
      </w:r>
      <w:r w:rsidRPr="008960C5">
        <w:rPr>
          <w:sz w:val="24"/>
          <w:szCs w:val="24"/>
          <w:lang w:val="ru-RU"/>
        </w:rPr>
        <w:t xml:space="preserve">ов, </w:t>
      </w:r>
      <w:r w:rsidRPr="008960C5">
        <w:rPr>
          <w:spacing w:val="-1"/>
          <w:sz w:val="24"/>
          <w:szCs w:val="24"/>
          <w:lang w:val="ru-RU"/>
        </w:rPr>
        <w:t>с</w:t>
      </w:r>
      <w:r w:rsidRPr="008960C5">
        <w:rPr>
          <w:sz w:val="24"/>
          <w:szCs w:val="24"/>
          <w:lang w:val="ru-RU"/>
        </w:rPr>
        <w:t>право</w:t>
      </w:r>
      <w:r w:rsidRPr="008960C5">
        <w:rPr>
          <w:spacing w:val="-1"/>
          <w:sz w:val="24"/>
          <w:szCs w:val="24"/>
          <w:lang w:val="ru-RU"/>
        </w:rPr>
        <w:t>ч</w:t>
      </w:r>
      <w:r w:rsidRPr="008960C5">
        <w:rPr>
          <w:sz w:val="24"/>
          <w:szCs w:val="24"/>
          <w:lang w:val="ru-RU"/>
        </w:rPr>
        <w:t>ной</w:t>
      </w:r>
      <w:r w:rsidR="00EF5A97" w:rsidRPr="008960C5">
        <w:rPr>
          <w:sz w:val="24"/>
          <w:szCs w:val="24"/>
          <w:lang w:val="ru-RU"/>
        </w:rPr>
        <w:t xml:space="preserve"> </w:t>
      </w:r>
      <w:r w:rsidRPr="008960C5">
        <w:rPr>
          <w:sz w:val="24"/>
          <w:szCs w:val="24"/>
          <w:lang w:val="ru-RU"/>
        </w:rPr>
        <w:t>л</w:t>
      </w:r>
      <w:r w:rsidRPr="008960C5">
        <w:rPr>
          <w:spacing w:val="1"/>
          <w:sz w:val="24"/>
          <w:szCs w:val="24"/>
          <w:lang w:val="ru-RU"/>
        </w:rPr>
        <w:t>ит</w:t>
      </w:r>
      <w:r w:rsidRPr="008960C5">
        <w:rPr>
          <w:sz w:val="24"/>
          <w:szCs w:val="24"/>
          <w:lang w:val="ru-RU"/>
        </w:rPr>
        <w:t>ер</w:t>
      </w:r>
      <w:r w:rsidRPr="008960C5">
        <w:rPr>
          <w:spacing w:val="-1"/>
          <w:sz w:val="24"/>
          <w:szCs w:val="24"/>
          <w:lang w:val="ru-RU"/>
        </w:rPr>
        <w:t>а</w:t>
      </w:r>
      <w:r w:rsidRPr="008960C5">
        <w:rPr>
          <w:spacing w:val="2"/>
          <w:sz w:val="24"/>
          <w:szCs w:val="24"/>
          <w:lang w:val="ru-RU"/>
        </w:rPr>
        <w:t>т</w:t>
      </w:r>
      <w:r w:rsidRPr="008960C5">
        <w:rPr>
          <w:spacing w:val="-7"/>
          <w:sz w:val="24"/>
          <w:szCs w:val="24"/>
          <w:lang w:val="ru-RU"/>
        </w:rPr>
        <w:t>у</w:t>
      </w:r>
      <w:r w:rsidRPr="008960C5">
        <w:rPr>
          <w:sz w:val="24"/>
          <w:szCs w:val="24"/>
          <w:lang w:val="ru-RU"/>
        </w:rPr>
        <w:t>ры, по</w:t>
      </w:r>
      <w:r w:rsidRPr="008960C5">
        <w:rPr>
          <w:spacing w:val="1"/>
          <w:sz w:val="24"/>
          <w:szCs w:val="24"/>
          <w:lang w:val="ru-RU"/>
        </w:rPr>
        <w:t>зн</w:t>
      </w:r>
      <w:r w:rsidRPr="008960C5">
        <w:rPr>
          <w:sz w:val="24"/>
          <w:szCs w:val="24"/>
          <w:lang w:val="ru-RU"/>
        </w:rPr>
        <w:t>а</w:t>
      </w:r>
      <w:r w:rsidRPr="008960C5">
        <w:rPr>
          <w:spacing w:val="6"/>
          <w:sz w:val="24"/>
          <w:szCs w:val="24"/>
          <w:lang w:val="ru-RU"/>
        </w:rPr>
        <w:t>в</w:t>
      </w:r>
      <w:r w:rsidRPr="008960C5">
        <w:rPr>
          <w:spacing w:val="2"/>
          <w:sz w:val="24"/>
          <w:szCs w:val="24"/>
          <w:lang w:val="ru-RU"/>
        </w:rPr>
        <w:t>а</w:t>
      </w:r>
      <w:r w:rsidRPr="008960C5">
        <w:rPr>
          <w:sz w:val="24"/>
          <w:szCs w:val="24"/>
          <w:lang w:val="ru-RU"/>
        </w:rPr>
        <w:t>тель</w:t>
      </w:r>
      <w:r w:rsidRPr="008960C5">
        <w:rPr>
          <w:spacing w:val="1"/>
          <w:sz w:val="24"/>
          <w:szCs w:val="24"/>
          <w:lang w:val="ru-RU"/>
        </w:rPr>
        <w:t>н</w:t>
      </w:r>
      <w:r w:rsidRPr="008960C5">
        <w:rPr>
          <w:sz w:val="24"/>
          <w:szCs w:val="24"/>
          <w:lang w:val="ru-RU"/>
        </w:rPr>
        <w:t xml:space="preserve">ой и </w:t>
      </w:r>
      <w:r w:rsidRPr="008960C5">
        <w:rPr>
          <w:spacing w:val="1"/>
          <w:sz w:val="24"/>
          <w:szCs w:val="24"/>
          <w:lang w:val="ru-RU"/>
        </w:rPr>
        <w:t>з</w:t>
      </w:r>
      <w:r w:rsidRPr="008960C5">
        <w:rPr>
          <w:spacing w:val="-2"/>
          <w:sz w:val="24"/>
          <w:szCs w:val="24"/>
          <w:lang w:val="ru-RU"/>
        </w:rPr>
        <w:t>а</w:t>
      </w:r>
      <w:r w:rsidRPr="008960C5">
        <w:rPr>
          <w:sz w:val="24"/>
          <w:szCs w:val="24"/>
          <w:lang w:val="ru-RU"/>
        </w:rPr>
        <w:t>нимат</w:t>
      </w:r>
      <w:r w:rsidRPr="008960C5">
        <w:rPr>
          <w:spacing w:val="-1"/>
          <w:sz w:val="24"/>
          <w:szCs w:val="24"/>
          <w:lang w:val="ru-RU"/>
        </w:rPr>
        <w:t>е</w:t>
      </w:r>
      <w:r w:rsidRPr="008960C5">
        <w:rPr>
          <w:sz w:val="24"/>
          <w:szCs w:val="24"/>
          <w:lang w:val="ru-RU"/>
        </w:rPr>
        <w:t>ль</w:t>
      </w:r>
      <w:r w:rsidRPr="008960C5">
        <w:rPr>
          <w:spacing w:val="1"/>
          <w:sz w:val="24"/>
          <w:szCs w:val="24"/>
          <w:lang w:val="ru-RU"/>
        </w:rPr>
        <w:t>н</w:t>
      </w:r>
      <w:r w:rsidRPr="008960C5">
        <w:rPr>
          <w:spacing w:val="-2"/>
          <w:sz w:val="24"/>
          <w:szCs w:val="24"/>
          <w:lang w:val="ru-RU"/>
        </w:rPr>
        <w:t>ой</w:t>
      </w:r>
      <w:r w:rsidRPr="008960C5">
        <w:rPr>
          <w:sz w:val="24"/>
          <w:szCs w:val="24"/>
          <w:lang w:val="ru-RU"/>
        </w:rPr>
        <w:t xml:space="preserve"> ли</w:t>
      </w:r>
      <w:r w:rsidRPr="008960C5">
        <w:rPr>
          <w:spacing w:val="1"/>
          <w:sz w:val="24"/>
          <w:szCs w:val="24"/>
          <w:lang w:val="ru-RU"/>
        </w:rPr>
        <w:t>т</w:t>
      </w:r>
      <w:r w:rsidRPr="008960C5">
        <w:rPr>
          <w:sz w:val="24"/>
          <w:szCs w:val="24"/>
          <w:lang w:val="ru-RU"/>
        </w:rPr>
        <w:t>ер</w:t>
      </w:r>
      <w:r w:rsidRPr="008960C5">
        <w:rPr>
          <w:spacing w:val="-1"/>
          <w:sz w:val="24"/>
          <w:szCs w:val="24"/>
          <w:lang w:val="ru-RU"/>
        </w:rPr>
        <w:t>а</w:t>
      </w:r>
      <w:r w:rsidRPr="008960C5">
        <w:rPr>
          <w:spacing w:val="2"/>
          <w:sz w:val="24"/>
          <w:szCs w:val="24"/>
          <w:lang w:val="ru-RU"/>
        </w:rPr>
        <w:t>т</w:t>
      </w:r>
      <w:r w:rsidRPr="008960C5">
        <w:rPr>
          <w:spacing w:val="-4"/>
          <w:sz w:val="24"/>
          <w:szCs w:val="24"/>
          <w:lang w:val="ru-RU"/>
        </w:rPr>
        <w:t>у</w:t>
      </w:r>
      <w:r w:rsidRPr="008960C5">
        <w:rPr>
          <w:sz w:val="24"/>
          <w:szCs w:val="24"/>
          <w:lang w:val="ru-RU"/>
        </w:rPr>
        <w:t xml:space="preserve">ры, </w:t>
      </w:r>
      <w:r w:rsidRPr="008960C5">
        <w:rPr>
          <w:spacing w:val="-1"/>
          <w:sz w:val="24"/>
          <w:szCs w:val="24"/>
          <w:lang w:val="ru-RU"/>
        </w:rPr>
        <w:t>ме</w:t>
      </w:r>
      <w:r w:rsidRPr="008960C5">
        <w:rPr>
          <w:sz w:val="24"/>
          <w:szCs w:val="24"/>
          <w:lang w:val="ru-RU"/>
        </w:rPr>
        <w:t>тодич</w:t>
      </w:r>
      <w:r w:rsidRPr="008960C5">
        <w:rPr>
          <w:spacing w:val="1"/>
          <w:sz w:val="24"/>
          <w:szCs w:val="24"/>
          <w:lang w:val="ru-RU"/>
        </w:rPr>
        <w:t>е</w:t>
      </w:r>
      <w:r w:rsidRPr="008960C5">
        <w:rPr>
          <w:sz w:val="24"/>
          <w:szCs w:val="24"/>
          <w:lang w:val="ru-RU"/>
        </w:rPr>
        <w:t>ских</w:t>
      </w:r>
      <w:r w:rsidRPr="008960C5">
        <w:rPr>
          <w:spacing w:val="1"/>
          <w:sz w:val="24"/>
          <w:szCs w:val="24"/>
          <w:lang w:val="ru-RU"/>
        </w:rPr>
        <w:t xml:space="preserve"> п</w:t>
      </w:r>
      <w:r w:rsidRPr="008960C5">
        <w:rPr>
          <w:sz w:val="24"/>
          <w:szCs w:val="24"/>
          <w:lang w:val="ru-RU"/>
        </w:rPr>
        <w:t>особ</w:t>
      </w:r>
      <w:r w:rsidRPr="008960C5">
        <w:rPr>
          <w:spacing w:val="-1"/>
          <w:sz w:val="24"/>
          <w:szCs w:val="24"/>
          <w:lang w:val="ru-RU"/>
        </w:rPr>
        <w:t>и</w:t>
      </w:r>
      <w:r w:rsidRPr="008960C5">
        <w:rPr>
          <w:sz w:val="24"/>
          <w:szCs w:val="24"/>
          <w:lang w:val="ru-RU"/>
        </w:rPr>
        <w:t>й</w:t>
      </w:r>
      <w:r w:rsidR="00EF5A97" w:rsidRPr="008960C5">
        <w:rPr>
          <w:sz w:val="24"/>
          <w:szCs w:val="24"/>
          <w:lang w:val="ru-RU"/>
        </w:rPr>
        <w:t xml:space="preserve"> </w:t>
      </w:r>
      <w:r w:rsidRPr="008960C5">
        <w:rPr>
          <w:sz w:val="24"/>
          <w:szCs w:val="24"/>
          <w:lang w:val="ru-RU"/>
        </w:rPr>
        <w:t>для</w:t>
      </w:r>
      <w:r w:rsidR="00EF5A97" w:rsidRPr="008960C5">
        <w:rPr>
          <w:sz w:val="24"/>
          <w:szCs w:val="24"/>
          <w:lang w:val="ru-RU"/>
        </w:rPr>
        <w:t xml:space="preserve"> </w:t>
      </w:r>
      <w:r w:rsidRPr="008960C5">
        <w:rPr>
          <w:spacing w:val="-6"/>
          <w:sz w:val="24"/>
          <w:szCs w:val="24"/>
          <w:lang w:val="ru-RU"/>
        </w:rPr>
        <w:t>у</w:t>
      </w:r>
      <w:r w:rsidRPr="008960C5">
        <w:rPr>
          <w:spacing w:val="-1"/>
          <w:sz w:val="24"/>
          <w:szCs w:val="24"/>
          <w:lang w:val="ru-RU"/>
        </w:rPr>
        <w:t>ч</w:t>
      </w:r>
      <w:r w:rsidRPr="008960C5">
        <w:rPr>
          <w:sz w:val="24"/>
          <w:szCs w:val="24"/>
          <w:lang w:val="ru-RU"/>
        </w:rPr>
        <w:t>и</w:t>
      </w:r>
      <w:r w:rsidRPr="008960C5">
        <w:rPr>
          <w:spacing w:val="1"/>
          <w:sz w:val="24"/>
          <w:szCs w:val="24"/>
          <w:lang w:val="ru-RU"/>
        </w:rPr>
        <w:t>те</w:t>
      </w:r>
      <w:r w:rsidRPr="008960C5">
        <w:rPr>
          <w:sz w:val="24"/>
          <w:szCs w:val="24"/>
          <w:lang w:val="ru-RU"/>
        </w:rPr>
        <w:t>лей, м</w:t>
      </w:r>
      <w:r w:rsidRPr="008960C5">
        <w:rPr>
          <w:spacing w:val="-1"/>
          <w:sz w:val="24"/>
          <w:szCs w:val="24"/>
          <w:lang w:val="ru-RU"/>
        </w:rPr>
        <w:t>е</w:t>
      </w:r>
      <w:r w:rsidRPr="008960C5">
        <w:rPr>
          <w:sz w:val="24"/>
          <w:szCs w:val="24"/>
          <w:lang w:val="ru-RU"/>
        </w:rPr>
        <w:t>тод</w:t>
      </w:r>
      <w:r w:rsidRPr="008960C5">
        <w:rPr>
          <w:spacing w:val="1"/>
          <w:sz w:val="24"/>
          <w:szCs w:val="24"/>
          <w:lang w:val="ru-RU"/>
        </w:rPr>
        <w:t>и</w:t>
      </w:r>
      <w:r w:rsidRPr="008960C5">
        <w:rPr>
          <w:sz w:val="24"/>
          <w:szCs w:val="24"/>
          <w:lang w:val="ru-RU"/>
        </w:rPr>
        <w:t>че</w:t>
      </w:r>
      <w:r w:rsidRPr="008960C5">
        <w:rPr>
          <w:spacing w:val="-1"/>
          <w:sz w:val="24"/>
          <w:szCs w:val="24"/>
          <w:lang w:val="ru-RU"/>
        </w:rPr>
        <w:t>с</w:t>
      </w:r>
      <w:r w:rsidRPr="008960C5">
        <w:rPr>
          <w:sz w:val="24"/>
          <w:szCs w:val="24"/>
          <w:lang w:val="ru-RU"/>
        </w:rPr>
        <w:t>ких</w:t>
      </w:r>
      <w:r w:rsidR="00EF5A97" w:rsidRPr="008960C5">
        <w:rPr>
          <w:sz w:val="24"/>
          <w:szCs w:val="24"/>
          <w:lang w:val="ru-RU"/>
        </w:rPr>
        <w:t xml:space="preserve"> </w:t>
      </w:r>
      <w:r w:rsidRPr="008960C5">
        <w:rPr>
          <w:sz w:val="24"/>
          <w:szCs w:val="24"/>
          <w:lang w:val="ru-RU"/>
        </w:rPr>
        <w:t>раз</w:t>
      </w:r>
      <w:r w:rsidRPr="008960C5">
        <w:rPr>
          <w:spacing w:val="2"/>
          <w:sz w:val="24"/>
          <w:szCs w:val="24"/>
          <w:lang w:val="ru-RU"/>
        </w:rPr>
        <w:t>р</w:t>
      </w:r>
      <w:r w:rsidRPr="008960C5">
        <w:rPr>
          <w:sz w:val="24"/>
          <w:szCs w:val="24"/>
          <w:lang w:val="ru-RU"/>
        </w:rPr>
        <w:t>аботок</w:t>
      </w:r>
      <w:r w:rsidR="00EF5A97" w:rsidRPr="008960C5">
        <w:rPr>
          <w:sz w:val="24"/>
          <w:szCs w:val="24"/>
          <w:lang w:val="ru-RU"/>
        </w:rPr>
        <w:t xml:space="preserve"> </w:t>
      </w:r>
      <w:r w:rsidRPr="008960C5">
        <w:rPr>
          <w:spacing w:val="-6"/>
          <w:sz w:val="24"/>
          <w:szCs w:val="24"/>
          <w:lang w:val="ru-RU"/>
        </w:rPr>
        <w:t>у</w:t>
      </w:r>
      <w:r w:rsidRPr="008960C5">
        <w:rPr>
          <w:sz w:val="24"/>
          <w:szCs w:val="24"/>
          <w:lang w:val="ru-RU"/>
        </w:rPr>
        <w:t>роков, пособий</w:t>
      </w:r>
      <w:r w:rsidR="00EF5A97" w:rsidRPr="008960C5">
        <w:rPr>
          <w:sz w:val="24"/>
          <w:szCs w:val="24"/>
          <w:lang w:val="ru-RU"/>
        </w:rPr>
        <w:t xml:space="preserve"> </w:t>
      </w:r>
      <w:r w:rsidRPr="008960C5">
        <w:rPr>
          <w:sz w:val="24"/>
          <w:szCs w:val="24"/>
          <w:lang w:val="ru-RU"/>
        </w:rPr>
        <w:t xml:space="preserve">для </w:t>
      </w:r>
      <w:r w:rsidRPr="008960C5">
        <w:rPr>
          <w:spacing w:val="2"/>
          <w:sz w:val="24"/>
          <w:szCs w:val="24"/>
          <w:lang w:val="ru-RU"/>
        </w:rPr>
        <w:t>н</w:t>
      </w:r>
      <w:r w:rsidRPr="008960C5">
        <w:rPr>
          <w:spacing w:val="1"/>
          <w:sz w:val="24"/>
          <w:szCs w:val="24"/>
          <w:lang w:val="ru-RU"/>
        </w:rPr>
        <w:t>а</w:t>
      </w:r>
      <w:r w:rsidRPr="008960C5">
        <w:rPr>
          <w:spacing w:val="-4"/>
          <w:sz w:val="24"/>
          <w:szCs w:val="24"/>
          <w:lang w:val="ru-RU"/>
        </w:rPr>
        <w:t>у</w:t>
      </w:r>
      <w:r w:rsidRPr="008960C5">
        <w:rPr>
          <w:spacing w:val="-1"/>
          <w:sz w:val="24"/>
          <w:szCs w:val="24"/>
          <w:lang w:val="ru-RU"/>
        </w:rPr>
        <w:t>ч</w:t>
      </w:r>
      <w:r w:rsidRPr="008960C5">
        <w:rPr>
          <w:sz w:val="24"/>
          <w:szCs w:val="24"/>
          <w:lang w:val="ru-RU"/>
        </w:rPr>
        <w:t xml:space="preserve">но– </w:t>
      </w:r>
      <w:r w:rsidRPr="008960C5">
        <w:rPr>
          <w:spacing w:val="1"/>
          <w:sz w:val="24"/>
          <w:szCs w:val="24"/>
          <w:lang w:val="ru-RU"/>
        </w:rPr>
        <w:t>и</w:t>
      </w:r>
      <w:r w:rsidRPr="008960C5">
        <w:rPr>
          <w:sz w:val="24"/>
          <w:szCs w:val="24"/>
          <w:lang w:val="ru-RU"/>
        </w:rPr>
        <w:t>с</w:t>
      </w:r>
      <w:r w:rsidRPr="008960C5">
        <w:rPr>
          <w:spacing w:val="-1"/>
          <w:sz w:val="24"/>
          <w:szCs w:val="24"/>
          <w:lang w:val="ru-RU"/>
        </w:rPr>
        <w:t>с</w:t>
      </w:r>
      <w:r w:rsidRPr="008960C5">
        <w:rPr>
          <w:sz w:val="24"/>
          <w:szCs w:val="24"/>
          <w:lang w:val="ru-RU"/>
        </w:rPr>
        <w:t>ледо</w:t>
      </w:r>
      <w:r w:rsidRPr="008960C5">
        <w:rPr>
          <w:spacing w:val="1"/>
          <w:sz w:val="24"/>
          <w:szCs w:val="24"/>
          <w:lang w:val="ru-RU"/>
        </w:rPr>
        <w:t>ва</w:t>
      </w:r>
      <w:r w:rsidRPr="008960C5">
        <w:rPr>
          <w:sz w:val="24"/>
          <w:szCs w:val="24"/>
          <w:lang w:val="ru-RU"/>
        </w:rPr>
        <w:t>тельской</w:t>
      </w:r>
      <w:r w:rsidR="00EF5A97" w:rsidRPr="008960C5">
        <w:rPr>
          <w:sz w:val="24"/>
          <w:szCs w:val="24"/>
          <w:lang w:val="ru-RU"/>
        </w:rPr>
        <w:t xml:space="preserve"> </w:t>
      </w:r>
      <w:r w:rsidRPr="008960C5">
        <w:rPr>
          <w:sz w:val="24"/>
          <w:szCs w:val="24"/>
          <w:lang w:val="ru-RU"/>
        </w:rPr>
        <w:t xml:space="preserve">работы, </w:t>
      </w:r>
      <w:r w:rsidRPr="008960C5">
        <w:rPr>
          <w:spacing w:val="1"/>
          <w:sz w:val="24"/>
          <w:szCs w:val="24"/>
          <w:lang w:val="ru-RU"/>
        </w:rPr>
        <w:t>п</w:t>
      </w:r>
      <w:r w:rsidRPr="008960C5">
        <w:rPr>
          <w:sz w:val="24"/>
          <w:szCs w:val="24"/>
          <w:lang w:val="ru-RU"/>
        </w:rPr>
        <w:t>р</w:t>
      </w:r>
      <w:r w:rsidRPr="008960C5">
        <w:rPr>
          <w:spacing w:val="1"/>
          <w:sz w:val="24"/>
          <w:szCs w:val="24"/>
          <w:lang w:val="ru-RU"/>
        </w:rPr>
        <w:t>и</w:t>
      </w:r>
      <w:r w:rsidRPr="008960C5">
        <w:rPr>
          <w:sz w:val="24"/>
          <w:szCs w:val="24"/>
          <w:lang w:val="ru-RU"/>
        </w:rPr>
        <w:t>м</w:t>
      </w:r>
      <w:r w:rsidRPr="008960C5">
        <w:rPr>
          <w:spacing w:val="-1"/>
          <w:sz w:val="24"/>
          <w:szCs w:val="24"/>
          <w:lang w:val="ru-RU"/>
        </w:rPr>
        <w:t>е</w:t>
      </w:r>
      <w:r w:rsidRPr="008960C5">
        <w:rPr>
          <w:sz w:val="24"/>
          <w:szCs w:val="24"/>
          <w:lang w:val="ru-RU"/>
        </w:rPr>
        <w:t>рные т</w:t>
      </w:r>
      <w:r w:rsidRPr="008960C5">
        <w:rPr>
          <w:spacing w:val="4"/>
          <w:sz w:val="24"/>
          <w:szCs w:val="24"/>
          <w:lang w:val="ru-RU"/>
        </w:rPr>
        <w:t>р</w:t>
      </w:r>
      <w:r w:rsidRPr="008960C5">
        <w:rPr>
          <w:sz w:val="24"/>
          <w:szCs w:val="24"/>
          <w:lang w:val="ru-RU"/>
        </w:rPr>
        <w:t>ебов</w:t>
      </w:r>
      <w:r w:rsidRPr="008960C5">
        <w:rPr>
          <w:spacing w:val="-1"/>
          <w:sz w:val="24"/>
          <w:szCs w:val="24"/>
          <w:lang w:val="ru-RU"/>
        </w:rPr>
        <w:t>а</w:t>
      </w:r>
      <w:r w:rsidRPr="008960C5">
        <w:rPr>
          <w:sz w:val="24"/>
          <w:szCs w:val="24"/>
          <w:lang w:val="ru-RU"/>
        </w:rPr>
        <w:t>н</w:t>
      </w:r>
      <w:r w:rsidRPr="008960C5">
        <w:rPr>
          <w:spacing w:val="1"/>
          <w:sz w:val="24"/>
          <w:szCs w:val="24"/>
          <w:lang w:val="ru-RU"/>
        </w:rPr>
        <w:t>и</w:t>
      </w:r>
      <w:r w:rsidRPr="008960C5">
        <w:rPr>
          <w:sz w:val="24"/>
          <w:szCs w:val="24"/>
          <w:lang w:val="ru-RU"/>
        </w:rPr>
        <w:t>я к</w:t>
      </w:r>
      <w:r w:rsidRPr="008960C5">
        <w:rPr>
          <w:spacing w:val="1"/>
          <w:sz w:val="24"/>
          <w:szCs w:val="24"/>
          <w:lang w:val="ru-RU"/>
        </w:rPr>
        <w:t xml:space="preserve"> н</w:t>
      </w:r>
      <w:r w:rsidRPr="008960C5">
        <w:rPr>
          <w:sz w:val="24"/>
          <w:szCs w:val="24"/>
          <w:lang w:val="ru-RU"/>
        </w:rPr>
        <w:t>а</w:t>
      </w:r>
      <w:r w:rsidRPr="008960C5">
        <w:rPr>
          <w:spacing w:val="-1"/>
          <w:sz w:val="24"/>
          <w:szCs w:val="24"/>
          <w:lang w:val="ru-RU"/>
        </w:rPr>
        <w:t>п</w:t>
      </w:r>
      <w:r w:rsidRPr="008960C5">
        <w:rPr>
          <w:sz w:val="24"/>
          <w:szCs w:val="24"/>
          <w:lang w:val="ru-RU"/>
        </w:rPr>
        <w:t>ис</w:t>
      </w:r>
      <w:r w:rsidRPr="008960C5">
        <w:rPr>
          <w:spacing w:val="-1"/>
          <w:sz w:val="24"/>
          <w:szCs w:val="24"/>
          <w:lang w:val="ru-RU"/>
        </w:rPr>
        <w:t>а</w:t>
      </w:r>
      <w:r w:rsidRPr="008960C5">
        <w:rPr>
          <w:sz w:val="24"/>
          <w:szCs w:val="24"/>
          <w:lang w:val="ru-RU"/>
        </w:rPr>
        <w:t>н</w:t>
      </w:r>
      <w:r w:rsidRPr="008960C5">
        <w:rPr>
          <w:spacing w:val="1"/>
          <w:sz w:val="24"/>
          <w:szCs w:val="24"/>
          <w:lang w:val="ru-RU"/>
        </w:rPr>
        <w:t>и</w:t>
      </w:r>
      <w:r w:rsidRPr="008960C5">
        <w:rPr>
          <w:sz w:val="24"/>
          <w:szCs w:val="24"/>
          <w:lang w:val="ru-RU"/>
        </w:rPr>
        <w:t xml:space="preserve">ю </w:t>
      </w:r>
      <w:r w:rsidRPr="008960C5">
        <w:rPr>
          <w:spacing w:val="-1"/>
          <w:sz w:val="24"/>
          <w:szCs w:val="24"/>
          <w:lang w:val="ru-RU"/>
        </w:rPr>
        <w:t>ре</w:t>
      </w:r>
      <w:r w:rsidRPr="008960C5">
        <w:rPr>
          <w:sz w:val="24"/>
          <w:szCs w:val="24"/>
          <w:lang w:val="ru-RU"/>
        </w:rPr>
        <w:t>цен</w:t>
      </w:r>
      <w:r w:rsidRPr="008960C5">
        <w:rPr>
          <w:spacing w:val="1"/>
          <w:sz w:val="24"/>
          <w:szCs w:val="24"/>
          <w:lang w:val="ru-RU"/>
        </w:rPr>
        <w:t>з</w:t>
      </w:r>
      <w:r w:rsidRPr="008960C5">
        <w:rPr>
          <w:spacing w:val="-1"/>
          <w:sz w:val="24"/>
          <w:szCs w:val="24"/>
          <w:lang w:val="ru-RU"/>
        </w:rPr>
        <w:t>и</w:t>
      </w:r>
      <w:r w:rsidRPr="008960C5">
        <w:rPr>
          <w:sz w:val="24"/>
          <w:szCs w:val="24"/>
          <w:lang w:val="ru-RU"/>
        </w:rPr>
        <w:t xml:space="preserve">и, </w:t>
      </w:r>
      <w:r w:rsidRPr="008960C5">
        <w:rPr>
          <w:spacing w:val="1"/>
          <w:sz w:val="24"/>
          <w:szCs w:val="24"/>
          <w:lang w:val="ru-RU"/>
        </w:rPr>
        <w:t>к</w:t>
      </w:r>
      <w:r w:rsidRPr="008960C5">
        <w:rPr>
          <w:sz w:val="24"/>
          <w:szCs w:val="24"/>
          <w:lang w:val="ru-RU"/>
        </w:rPr>
        <w:t>омпле</w:t>
      </w:r>
      <w:r w:rsidRPr="008960C5">
        <w:rPr>
          <w:spacing w:val="-1"/>
          <w:sz w:val="24"/>
          <w:szCs w:val="24"/>
          <w:lang w:val="ru-RU"/>
        </w:rPr>
        <w:t>к</w:t>
      </w:r>
      <w:r w:rsidRPr="008960C5">
        <w:rPr>
          <w:sz w:val="24"/>
          <w:szCs w:val="24"/>
          <w:lang w:val="ru-RU"/>
        </w:rPr>
        <w:t>тов м</w:t>
      </w:r>
      <w:r w:rsidRPr="008960C5">
        <w:rPr>
          <w:spacing w:val="-1"/>
          <w:sz w:val="24"/>
          <w:szCs w:val="24"/>
          <w:lang w:val="ru-RU"/>
        </w:rPr>
        <w:t>а</w:t>
      </w:r>
      <w:r w:rsidRPr="008960C5">
        <w:rPr>
          <w:sz w:val="24"/>
          <w:szCs w:val="24"/>
          <w:lang w:val="ru-RU"/>
        </w:rPr>
        <w:t>т</w:t>
      </w:r>
      <w:r w:rsidRPr="008960C5">
        <w:rPr>
          <w:spacing w:val="-1"/>
          <w:sz w:val="24"/>
          <w:szCs w:val="24"/>
          <w:lang w:val="ru-RU"/>
        </w:rPr>
        <w:t>е</w:t>
      </w:r>
      <w:r w:rsidRPr="008960C5">
        <w:rPr>
          <w:sz w:val="24"/>
          <w:szCs w:val="24"/>
          <w:lang w:val="ru-RU"/>
        </w:rPr>
        <w:t>риалов для ЕГЭ, контрол</w:t>
      </w:r>
      <w:r w:rsidRPr="008960C5">
        <w:rPr>
          <w:spacing w:val="1"/>
          <w:sz w:val="24"/>
          <w:szCs w:val="24"/>
          <w:lang w:val="ru-RU"/>
        </w:rPr>
        <w:t>ь</w:t>
      </w:r>
      <w:r w:rsidRPr="008960C5">
        <w:rPr>
          <w:sz w:val="24"/>
          <w:szCs w:val="24"/>
          <w:lang w:val="ru-RU"/>
        </w:rPr>
        <w:t>но–и</w:t>
      </w:r>
      <w:r w:rsidRPr="008960C5">
        <w:rPr>
          <w:spacing w:val="1"/>
          <w:sz w:val="24"/>
          <w:szCs w:val="24"/>
          <w:lang w:val="ru-RU"/>
        </w:rPr>
        <w:t>з</w:t>
      </w:r>
      <w:r w:rsidRPr="008960C5">
        <w:rPr>
          <w:sz w:val="24"/>
          <w:szCs w:val="24"/>
          <w:lang w:val="ru-RU"/>
        </w:rPr>
        <w:t>м</w:t>
      </w:r>
      <w:r w:rsidRPr="008960C5">
        <w:rPr>
          <w:spacing w:val="-1"/>
          <w:sz w:val="24"/>
          <w:szCs w:val="24"/>
          <w:lang w:val="ru-RU"/>
        </w:rPr>
        <w:t>е</w:t>
      </w:r>
      <w:r w:rsidRPr="008960C5">
        <w:rPr>
          <w:sz w:val="24"/>
          <w:szCs w:val="24"/>
          <w:lang w:val="ru-RU"/>
        </w:rPr>
        <w:t>рител</w:t>
      </w:r>
      <w:r w:rsidRPr="008960C5">
        <w:rPr>
          <w:spacing w:val="-1"/>
          <w:sz w:val="24"/>
          <w:szCs w:val="24"/>
          <w:lang w:val="ru-RU"/>
        </w:rPr>
        <w:t>ьн</w:t>
      </w:r>
      <w:r w:rsidRPr="008960C5">
        <w:rPr>
          <w:sz w:val="24"/>
          <w:szCs w:val="24"/>
          <w:lang w:val="ru-RU"/>
        </w:rPr>
        <w:t>ых м</w:t>
      </w:r>
      <w:r w:rsidRPr="008960C5">
        <w:rPr>
          <w:spacing w:val="-1"/>
          <w:sz w:val="24"/>
          <w:szCs w:val="24"/>
          <w:lang w:val="ru-RU"/>
        </w:rPr>
        <w:t>а</w:t>
      </w:r>
      <w:r w:rsidRPr="008960C5">
        <w:rPr>
          <w:sz w:val="24"/>
          <w:szCs w:val="24"/>
          <w:lang w:val="ru-RU"/>
        </w:rPr>
        <w:t>т</w:t>
      </w:r>
      <w:r w:rsidRPr="008960C5">
        <w:rPr>
          <w:spacing w:val="-1"/>
          <w:sz w:val="24"/>
          <w:szCs w:val="24"/>
          <w:lang w:val="ru-RU"/>
        </w:rPr>
        <w:t>е</w:t>
      </w:r>
      <w:r w:rsidRPr="008960C5">
        <w:rPr>
          <w:sz w:val="24"/>
          <w:szCs w:val="24"/>
          <w:lang w:val="ru-RU"/>
        </w:rPr>
        <w:t>риалов по всем пр</w:t>
      </w:r>
      <w:r w:rsidRPr="008960C5">
        <w:rPr>
          <w:spacing w:val="1"/>
          <w:sz w:val="24"/>
          <w:szCs w:val="24"/>
          <w:lang w:val="ru-RU"/>
        </w:rPr>
        <w:t>е</w:t>
      </w:r>
      <w:r w:rsidRPr="008960C5">
        <w:rPr>
          <w:sz w:val="24"/>
          <w:szCs w:val="24"/>
          <w:lang w:val="ru-RU"/>
        </w:rPr>
        <w:t>дмета</w:t>
      </w:r>
      <w:r w:rsidRPr="008960C5">
        <w:rPr>
          <w:spacing w:val="-1"/>
          <w:sz w:val="24"/>
          <w:szCs w:val="24"/>
          <w:lang w:val="ru-RU"/>
        </w:rPr>
        <w:t>м</w:t>
      </w:r>
      <w:r w:rsidRPr="008960C5">
        <w:rPr>
          <w:sz w:val="24"/>
          <w:szCs w:val="24"/>
          <w:lang w:val="ru-RU"/>
        </w:rPr>
        <w:t>.</w:t>
      </w:r>
    </w:p>
    <w:p w:rsidR="00CE25F8" w:rsidRPr="008960C5" w:rsidRDefault="00CE25F8" w:rsidP="00CE25F8">
      <w:pPr>
        <w:pStyle w:val="ac"/>
        <w:spacing w:after="0"/>
        <w:jc w:val="both"/>
        <w:rPr>
          <w:b/>
          <w:highlight w:val="lightGray"/>
        </w:rPr>
      </w:pPr>
    </w:p>
    <w:p w:rsidR="00CE25F8" w:rsidRPr="008960C5" w:rsidRDefault="00CE25F8" w:rsidP="00CE25F8">
      <w:pPr>
        <w:pStyle w:val="ac"/>
        <w:spacing w:after="0"/>
        <w:jc w:val="both"/>
        <w:rPr>
          <w:b/>
        </w:rPr>
      </w:pPr>
      <w:r w:rsidRPr="008960C5">
        <w:rPr>
          <w:b/>
          <w:bCs/>
        </w:rPr>
        <w:t>Вывод:  Материально-техническая база отвечает нормам действующего законодательства и позволяет качественно организовывать образовательный процесс.</w:t>
      </w:r>
      <w:r w:rsidR="00EF5A97" w:rsidRPr="008960C5">
        <w:rPr>
          <w:b/>
          <w:bCs/>
        </w:rPr>
        <w:t xml:space="preserve"> </w:t>
      </w:r>
      <w:r w:rsidRPr="008960C5">
        <w:rPr>
          <w:b/>
        </w:rPr>
        <w:t>Помещения оборудованы в соответствии с правилами техники безопасности и противопожарной безопасности, в целом, способствуют удовлетворению образовательных запросов учащихся, усилиями работников школы поддерживаются в достойном состоянии. Во всех учебных кабинетах проведен косметический ремонт. Продолжать вести  обновление и пополнение библиотечного фонда; дальнейшее оснащение кабинетов в соответствии с требованиями ФГОС.</w:t>
      </w:r>
    </w:p>
    <w:p w:rsidR="00EB42E8" w:rsidRPr="003146E4" w:rsidRDefault="00655C7C">
      <w:pPr>
        <w:jc w:val="center"/>
        <w:rPr>
          <w:rFonts w:hAnsi="Times New Roman" w:cs="Times New Roman"/>
          <w:color w:val="000000"/>
          <w:sz w:val="24"/>
          <w:szCs w:val="24"/>
          <w:lang w:val="ru-RU"/>
        </w:rPr>
      </w:pPr>
      <w:r>
        <w:rPr>
          <w:rFonts w:hAnsi="Times New Roman" w:cs="Times New Roman"/>
          <w:b/>
          <w:bCs/>
          <w:color w:val="000000"/>
          <w:sz w:val="24"/>
          <w:szCs w:val="24"/>
        </w:rPr>
        <w:t>IX</w:t>
      </w:r>
      <w:r w:rsidRPr="003146E4">
        <w:rPr>
          <w:rFonts w:hAnsi="Times New Roman" w:cs="Times New Roman"/>
          <w:b/>
          <w:bCs/>
          <w:color w:val="000000"/>
          <w:sz w:val="24"/>
          <w:szCs w:val="24"/>
          <w:lang w:val="ru-RU"/>
        </w:rPr>
        <w:t>. Оценка</w:t>
      </w:r>
      <w:r w:rsidR="003146E4">
        <w:rPr>
          <w:rFonts w:hAnsi="Times New Roman" w:cs="Times New Roman"/>
          <w:b/>
          <w:bCs/>
          <w:color w:val="000000"/>
          <w:sz w:val="24"/>
          <w:szCs w:val="24"/>
          <w:lang w:val="ru-RU"/>
        </w:rPr>
        <w:t xml:space="preserve"> </w:t>
      </w:r>
      <w:r w:rsidRPr="003146E4">
        <w:rPr>
          <w:rFonts w:hAnsi="Times New Roman" w:cs="Times New Roman"/>
          <w:b/>
          <w:bCs/>
          <w:color w:val="000000"/>
          <w:sz w:val="24"/>
          <w:szCs w:val="24"/>
          <w:lang w:val="ru-RU"/>
        </w:rPr>
        <w:t>функционирования</w:t>
      </w:r>
      <w:r w:rsidR="003146E4">
        <w:rPr>
          <w:rFonts w:hAnsi="Times New Roman" w:cs="Times New Roman"/>
          <w:b/>
          <w:bCs/>
          <w:color w:val="000000"/>
          <w:sz w:val="24"/>
          <w:szCs w:val="24"/>
          <w:lang w:val="ru-RU"/>
        </w:rPr>
        <w:t xml:space="preserve"> </w:t>
      </w:r>
      <w:r w:rsidRPr="003146E4">
        <w:rPr>
          <w:rFonts w:hAnsi="Times New Roman" w:cs="Times New Roman"/>
          <w:b/>
          <w:bCs/>
          <w:color w:val="000000"/>
          <w:sz w:val="24"/>
          <w:szCs w:val="24"/>
          <w:lang w:val="ru-RU"/>
        </w:rPr>
        <w:t>внутренней</w:t>
      </w:r>
      <w:r w:rsidR="003146E4">
        <w:rPr>
          <w:rFonts w:hAnsi="Times New Roman" w:cs="Times New Roman"/>
          <w:b/>
          <w:bCs/>
          <w:color w:val="000000"/>
          <w:sz w:val="24"/>
          <w:szCs w:val="24"/>
          <w:lang w:val="ru-RU"/>
        </w:rPr>
        <w:t xml:space="preserve"> </w:t>
      </w:r>
      <w:r w:rsidRPr="003146E4">
        <w:rPr>
          <w:rFonts w:hAnsi="Times New Roman" w:cs="Times New Roman"/>
          <w:b/>
          <w:bCs/>
          <w:color w:val="000000"/>
          <w:sz w:val="24"/>
          <w:szCs w:val="24"/>
          <w:lang w:val="ru-RU"/>
        </w:rPr>
        <w:t>системы</w:t>
      </w:r>
      <w:r w:rsidR="003146E4">
        <w:rPr>
          <w:rFonts w:hAnsi="Times New Roman" w:cs="Times New Roman"/>
          <w:b/>
          <w:bCs/>
          <w:color w:val="000000"/>
          <w:sz w:val="24"/>
          <w:szCs w:val="24"/>
          <w:lang w:val="ru-RU"/>
        </w:rPr>
        <w:t xml:space="preserve"> </w:t>
      </w:r>
      <w:r w:rsidRPr="003146E4">
        <w:rPr>
          <w:rFonts w:hAnsi="Times New Roman" w:cs="Times New Roman"/>
          <w:b/>
          <w:bCs/>
          <w:color w:val="000000"/>
          <w:sz w:val="24"/>
          <w:szCs w:val="24"/>
          <w:lang w:val="ru-RU"/>
        </w:rPr>
        <w:t>оценки</w:t>
      </w:r>
      <w:r w:rsidR="003146E4">
        <w:rPr>
          <w:rFonts w:hAnsi="Times New Roman" w:cs="Times New Roman"/>
          <w:b/>
          <w:bCs/>
          <w:color w:val="000000"/>
          <w:sz w:val="24"/>
          <w:szCs w:val="24"/>
          <w:lang w:val="ru-RU"/>
        </w:rPr>
        <w:t xml:space="preserve"> </w:t>
      </w:r>
      <w:r w:rsidRPr="003146E4">
        <w:rPr>
          <w:rFonts w:hAnsi="Times New Roman" w:cs="Times New Roman"/>
          <w:b/>
          <w:bCs/>
          <w:color w:val="000000"/>
          <w:sz w:val="24"/>
          <w:szCs w:val="24"/>
          <w:lang w:val="ru-RU"/>
        </w:rPr>
        <w:t>качества</w:t>
      </w:r>
      <w:r w:rsidR="003146E4">
        <w:rPr>
          <w:rFonts w:hAnsi="Times New Roman" w:cs="Times New Roman"/>
          <w:b/>
          <w:bCs/>
          <w:color w:val="000000"/>
          <w:sz w:val="24"/>
          <w:szCs w:val="24"/>
          <w:lang w:val="ru-RU"/>
        </w:rPr>
        <w:t xml:space="preserve"> </w:t>
      </w:r>
      <w:r w:rsidRPr="003146E4">
        <w:rPr>
          <w:rFonts w:hAnsi="Times New Roman" w:cs="Times New Roman"/>
          <w:b/>
          <w:bCs/>
          <w:color w:val="000000"/>
          <w:sz w:val="24"/>
          <w:szCs w:val="24"/>
          <w:lang w:val="ru-RU"/>
        </w:rPr>
        <w:t>образования</w:t>
      </w:r>
    </w:p>
    <w:p w:rsidR="00CE25F8" w:rsidRPr="00D15AF5" w:rsidRDefault="00CE25F8" w:rsidP="00CE25F8">
      <w:pPr>
        <w:pStyle w:val="a4"/>
        <w:ind w:right="829" w:firstLine="502"/>
        <w:jc w:val="both"/>
      </w:pPr>
      <w:r w:rsidRPr="00D15AF5">
        <w:t>Функционирование внутренней системы оценки качества образования осуществляется на основании «Положения о внутренней системе оценки качества образования». Основными объектами внутренней системы оценки качества образования являются:</w:t>
      </w:r>
    </w:p>
    <w:p w:rsidR="00CE25F8" w:rsidRPr="00D15AF5" w:rsidRDefault="00CE25F8" w:rsidP="00AD4995">
      <w:pPr>
        <w:pStyle w:val="a4"/>
        <w:widowControl w:val="0"/>
        <w:numPr>
          <w:ilvl w:val="0"/>
          <w:numId w:val="3"/>
        </w:numPr>
        <w:autoSpaceDE w:val="0"/>
        <w:autoSpaceDN w:val="0"/>
        <w:spacing w:before="18" w:after="0"/>
      </w:pPr>
      <w:r w:rsidRPr="00D15AF5">
        <w:t>Качество образовательных результатов</w:t>
      </w:r>
    </w:p>
    <w:p w:rsidR="00CE25F8" w:rsidRPr="00D15AF5" w:rsidRDefault="00CE25F8" w:rsidP="00AD4995">
      <w:pPr>
        <w:pStyle w:val="a4"/>
        <w:widowControl w:val="0"/>
        <w:numPr>
          <w:ilvl w:val="0"/>
          <w:numId w:val="3"/>
        </w:numPr>
        <w:autoSpaceDE w:val="0"/>
        <w:autoSpaceDN w:val="0"/>
        <w:spacing w:before="22" w:after="0" w:line="305" w:lineRule="exact"/>
      </w:pPr>
      <w:r w:rsidRPr="00D15AF5">
        <w:t>Качество реализации образовательного процесса</w:t>
      </w:r>
    </w:p>
    <w:p w:rsidR="00CE25F8" w:rsidRPr="00D15AF5" w:rsidRDefault="00CE25F8" w:rsidP="00AD4995">
      <w:pPr>
        <w:pStyle w:val="a4"/>
        <w:widowControl w:val="0"/>
        <w:numPr>
          <w:ilvl w:val="0"/>
          <w:numId w:val="3"/>
        </w:numPr>
        <w:autoSpaceDE w:val="0"/>
        <w:autoSpaceDN w:val="0"/>
        <w:spacing w:after="0" w:line="300" w:lineRule="exact"/>
      </w:pPr>
      <w:r w:rsidRPr="00D15AF5">
        <w:t>Качество условий, обеспечивающих образовательный процесс</w:t>
      </w:r>
    </w:p>
    <w:p w:rsidR="00CE25F8" w:rsidRPr="00D15AF5" w:rsidRDefault="00CE25F8" w:rsidP="00CE25F8">
      <w:pPr>
        <w:pStyle w:val="a4"/>
        <w:ind w:firstLine="502"/>
        <w:jc w:val="both"/>
      </w:pPr>
      <w:r w:rsidRPr="00D15AF5">
        <w:t xml:space="preserve">Оценка качества образовательных результатов направлена на обработку информации об уровне реализации требований к результатам освоения образовательных программ. Оценка качества образовательных результатов </w:t>
      </w:r>
      <w:r w:rsidRPr="00D15AF5">
        <w:lastRenderedPageBreak/>
        <w:t xml:space="preserve">осуществляется в ходе процедур входного, промежуточного и итогового контроля, контрольно-методических мероприятий внешней экспертизы, неперсонифицированных мониторинговых исследований, результаты которых являются основанием для принятия управленческих решений при реализации образовательного процесса на всех уровнях общего образования, Программы развития. </w:t>
      </w:r>
    </w:p>
    <w:p w:rsidR="00CE25F8" w:rsidRPr="00D15AF5" w:rsidRDefault="00CE25F8" w:rsidP="00CE25F8">
      <w:pPr>
        <w:pStyle w:val="a4"/>
        <w:ind w:firstLine="502"/>
        <w:jc w:val="both"/>
        <w:rPr>
          <w:b/>
        </w:rPr>
      </w:pPr>
      <w:r w:rsidRPr="00D15AF5">
        <w:rPr>
          <w:b/>
        </w:rPr>
        <w:t>Объектами мониторинга качества образовательных результатов являются:</w:t>
      </w:r>
    </w:p>
    <w:p w:rsidR="00CE25F8" w:rsidRPr="00D15AF5" w:rsidRDefault="00CE25F8" w:rsidP="00AD4995">
      <w:pPr>
        <w:pStyle w:val="a4"/>
        <w:widowControl w:val="0"/>
        <w:numPr>
          <w:ilvl w:val="0"/>
          <w:numId w:val="7"/>
        </w:numPr>
        <w:autoSpaceDE w:val="0"/>
        <w:autoSpaceDN w:val="0"/>
        <w:spacing w:after="0"/>
      </w:pPr>
      <w:r w:rsidRPr="00D15AF5">
        <w:t>предметные результаты обучения;</w:t>
      </w:r>
    </w:p>
    <w:p w:rsidR="00CE25F8" w:rsidRPr="00D15AF5" w:rsidRDefault="00CE25F8" w:rsidP="00AD4995">
      <w:pPr>
        <w:pStyle w:val="a4"/>
        <w:widowControl w:val="0"/>
        <w:numPr>
          <w:ilvl w:val="0"/>
          <w:numId w:val="7"/>
        </w:numPr>
        <w:tabs>
          <w:tab w:val="left" w:pos="3600"/>
          <w:tab w:val="left" w:pos="5136"/>
          <w:tab w:val="left" w:pos="6451"/>
          <w:tab w:val="left" w:pos="7755"/>
        </w:tabs>
        <w:autoSpaceDE w:val="0"/>
        <w:autoSpaceDN w:val="0"/>
        <w:spacing w:before="9" w:after="0"/>
      </w:pPr>
      <w:r w:rsidRPr="00D15AF5">
        <w:t>метапредметные результаты обучения (включая сравнение данных внутренней и внешней</w:t>
      </w:r>
      <w:r>
        <w:t xml:space="preserve"> </w:t>
      </w:r>
      <w:r w:rsidRPr="00D15AF5">
        <w:t>диагностик);</w:t>
      </w:r>
    </w:p>
    <w:p w:rsidR="00CE25F8" w:rsidRPr="00D15AF5" w:rsidRDefault="00CE25F8" w:rsidP="00AD4995">
      <w:pPr>
        <w:pStyle w:val="a4"/>
        <w:widowControl w:val="0"/>
        <w:numPr>
          <w:ilvl w:val="0"/>
          <w:numId w:val="7"/>
        </w:numPr>
        <w:autoSpaceDE w:val="0"/>
        <w:autoSpaceDN w:val="0"/>
        <w:spacing w:before="3" w:after="0"/>
      </w:pPr>
      <w:r w:rsidRPr="00D15AF5">
        <w:t xml:space="preserve">личностные результаты (включая показатели социализации учащихся); </w:t>
      </w:r>
    </w:p>
    <w:p w:rsidR="00CE25F8" w:rsidRPr="00D15AF5" w:rsidRDefault="00CE25F8" w:rsidP="00AD4995">
      <w:pPr>
        <w:pStyle w:val="a4"/>
        <w:widowControl w:val="0"/>
        <w:numPr>
          <w:ilvl w:val="0"/>
          <w:numId w:val="7"/>
        </w:numPr>
        <w:autoSpaceDE w:val="0"/>
        <w:autoSpaceDN w:val="0"/>
        <w:spacing w:before="3" w:after="0"/>
        <w:ind w:right="1452"/>
      </w:pPr>
      <w:r w:rsidRPr="00D15AF5">
        <w:t>здоровье обучающихся (динамика);</w:t>
      </w:r>
    </w:p>
    <w:p w:rsidR="00CE25F8" w:rsidRPr="00D15AF5" w:rsidRDefault="00CE25F8" w:rsidP="00AD4995">
      <w:pPr>
        <w:pStyle w:val="a4"/>
        <w:widowControl w:val="0"/>
        <w:numPr>
          <w:ilvl w:val="0"/>
          <w:numId w:val="7"/>
        </w:numPr>
        <w:autoSpaceDE w:val="0"/>
        <w:autoSpaceDN w:val="0"/>
        <w:spacing w:before="3" w:after="0"/>
      </w:pPr>
      <w:r w:rsidRPr="00D15AF5">
        <w:t>достижения обучающихся на конкурсах, соревнованиях, олимпиадах; удовлетворенность родителей (законных представителей) качеством образовательных результатов.</w:t>
      </w:r>
    </w:p>
    <w:p w:rsidR="00CE25F8" w:rsidRPr="00D15AF5" w:rsidRDefault="00CE25F8" w:rsidP="00CE25F8">
      <w:pPr>
        <w:pStyle w:val="a4"/>
        <w:tabs>
          <w:tab w:val="left" w:pos="2630"/>
          <w:tab w:val="left" w:pos="4395"/>
          <w:tab w:val="left" w:pos="5628"/>
          <w:tab w:val="left" w:pos="7196"/>
        </w:tabs>
      </w:pPr>
      <w:r w:rsidRPr="00D15AF5">
        <w:rPr>
          <w:b/>
        </w:rPr>
        <w:t>Объектами мониторинга качества реализации</w:t>
      </w:r>
      <w:r w:rsidRPr="00D15AF5">
        <w:rPr>
          <w:b/>
        </w:rPr>
        <w:tab/>
        <w:t>образовательного</w:t>
      </w:r>
      <w:r w:rsidRPr="00D15AF5">
        <w:rPr>
          <w:b/>
        </w:rPr>
        <w:tab/>
      </w:r>
      <w:r w:rsidRPr="00D15AF5">
        <w:rPr>
          <w:b/>
          <w:spacing w:val="-1"/>
        </w:rPr>
        <w:t xml:space="preserve">процесса </w:t>
      </w:r>
      <w:r w:rsidRPr="00D15AF5">
        <w:rPr>
          <w:b/>
        </w:rPr>
        <w:t>являются</w:t>
      </w:r>
      <w:r w:rsidRPr="00D15AF5">
        <w:t>:</w:t>
      </w:r>
    </w:p>
    <w:p w:rsidR="00CE25F8" w:rsidRPr="00D15AF5" w:rsidRDefault="00CE25F8" w:rsidP="00AD4995">
      <w:pPr>
        <w:pStyle w:val="a4"/>
        <w:widowControl w:val="0"/>
        <w:numPr>
          <w:ilvl w:val="0"/>
          <w:numId w:val="5"/>
        </w:numPr>
        <w:autoSpaceDE w:val="0"/>
        <w:autoSpaceDN w:val="0"/>
        <w:spacing w:after="0" w:line="290" w:lineRule="exact"/>
      </w:pPr>
      <w:r w:rsidRPr="00D15AF5">
        <w:t>основные образовательные программы (соответствие</w:t>
      </w:r>
      <w:r w:rsidR="003C1BBE">
        <w:t xml:space="preserve"> </w:t>
      </w:r>
      <w:r w:rsidRPr="00D15AF5">
        <w:t>требованиям</w:t>
      </w:r>
    </w:p>
    <w:p w:rsidR="00CE25F8" w:rsidRPr="00D15AF5" w:rsidRDefault="00CE25F8" w:rsidP="00AD4995">
      <w:pPr>
        <w:pStyle w:val="a4"/>
        <w:widowControl w:val="0"/>
        <w:numPr>
          <w:ilvl w:val="0"/>
          <w:numId w:val="5"/>
        </w:numPr>
        <w:autoSpaceDE w:val="0"/>
        <w:autoSpaceDN w:val="0"/>
        <w:spacing w:before="9" w:after="0" w:line="218" w:lineRule="auto"/>
        <w:ind w:right="928"/>
      </w:pPr>
      <w:r w:rsidRPr="00D15AF5">
        <w:t>федеральных государственных образовательных стандартов общего образования, федеральных государственных требований и контингенту обучающихся);</w:t>
      </w:r>
    </w:p>
    <w:p w:rsidR="00CE25F8" w:rsidRPr="00D15AF5" w:rsidRDefault="00CE25F8" w:rsidP="00AD4995">
      <w:pPr>
        <w:pStyle w:val="a4"/>
        <w:widowControl w:val="0"/>
        <w:numPr>
          <w:ilvl w:val="0"/>
          <w:numId w:val="5"/>
        </w:numPr>
        <w:autoSpaceDE w:val="0"/>
        <w:autoSpaceDN w:val="0"/>
        <w:spacing w:before="4" w:after="0" w:line="292" w:lineRule="exact"/>
        <w:ind w:right="928"/>
      </w:pPr>
      <w:r w:rsidRPr="00D15AF5">
        <w:t>дополнительные образовательные программы (соответствие запросам родителей);</w:t>
      </w:r>
    </w:p>
    <w:p w:rsidR="00CE25F8" w:rsidRPr="00D15AF5" w:rsidRDefault="00CE25F8" w:rsidP="00AD4995">
      <w:pPr>
        <w:pStyle w:val="a4"/>
        <w:widowControl w:val="0"/>
        <w:numPr>
          <w:ilvl w:val="0"/>
          <w:numId w:val="5"/>
        </w:numPr>
        <w:tabs>
          <w:tab w:val="left" w:pos="142"/>
        </w:tabs>
        <w:autoSpaceDE w:val="0"/>
        <w:autoSpaceDN w:val="0"/>
        <w:spacing w:before="1" w:after="0" w:line="292" w:lineRule="exact"/>
        <w:ind w:right="1339"/>
      </w:pPr>
      <w:r w:rsidRPr="00D15AF5">
        <w:t>реализация учебных планов и рабочих программ (соответствием требованиям</w:t>
      </w:r>
      <w:r w:rsidR="003C1BBE">
        <w:t xml:space="preserve"> </w:t>
      </w:r>
      <w:r w:rsidRPr="00D15AF5">
        <w:t>ФГОС);</w:t>
      </w:r>
    </w:p>
    <w:p w:rsidR="00CE25F8" w:rsidRPr="00D15AF5" w:rsidRDefault="00CE25F8" w:rsidP="00AD4995">
      <w:pPr>
        <w:pStyle w:val="a4"/>
        <w:widowControl w:val="0"/>
        <w:numPr>
          <w:ilvl w:val="0"/>
          <w:numId w:val="5"/>
        </w:numPr>
        <w:autoSpaceDE w:val="0"/>
        <w:autoSpaceDN w:val="0"/>
        <w:spacing w:before="4" w:after="0" w:line="292" w:lineRule="exact"/>
        <w:ind w:right="928"/>
      </w:pPr>
      <w:r w:rsidRPr="00D15AF5">
        <w:t>качество уроков, занятий и индивидуальной работы с обучающимися;</w:t>
      </w:r>
    </w:p>
    <w:p w:rsidR="00CE25F8" w:rsidRPr="00D15AF5" w:rsidRDefault="00CE25F8" w:rsidP="00AD4995">
      <w:pPr>
        <w:pStyle w:val="a4"/>
        <w:widowControl w:val="0"/>
        <w:numPr>
          <w:ilvl w:val="0"/>
          <w:numId w:val="5"/>
        </w:numPr>
        <w:autoSpaceDE w:val="0"/>
        <w:autoSpaceDN w:val="0"/>
        <w:spacing w:before="11" w:after="0" w:line="206" w:lineRule="auto"/>
      </w:pPr>
      <w:r w:rsidRPr="00D15AF5">
        <w:rPr>
          <w:spacing w:val="-5"/>
        </w:rPr>
        <w:t xml:space="preserve">качество внеурочной деятельности </w:t>
      </w:r>
      <w:r w:rsidRPr="00D15AF5">
        <w:rPr>
          <w:spacing w:val="-4"/>
        </w:rPr>
        <w:t xml:space="preserve">(включая классное </w:t>
      </w:r>
      <w:r w:rsidRPr="00D15AF5">
        <w:rPr>
          <w:spacing w:val="-5"/>
        </w:rPr>
        <w:t>руководство);</w:t>
      </w:r>
    </w:p>
    <w:p w:rsidR="00CE25F8" w:rsidRPr="00D15AF5" w:rsidRDefault="00CE25F8" w:rsidP="00AD4995">
      <w:pPr>
        <w:pStyle w:val="a4"/>
        <w:widowControl w:val="0"/>
        <w:numPr>
          <w:ilvl w:val="0"/>
          <w:numId w:val="5"/>
        </w:numPr>
        <w:autoSpaceDE w:val="0"/>
        <w:autoSpaceDN w:val="0"/>
        <w:spacing w:after="0"/>
        <w:jc w:val="both"/>
      </w:pPr>
      <w:r w:rsidRPr="00D15AF5">
        <w:t>удовлетворенность обучающихся и родителей (законных представителей) обучению</w:t>
      </w:r>
      <w:r w:rsidRPr="00D15AF5">
        <w:tab/>
        <w:t>в</w:t>
      </w:r>
      <w:r w:rsidR="003C1BBE">
        <w:t xml:space="preserve"> </w:t>
      </w:r>
      <w:r w:rsidRPr="00D15AF5">
        <w:t>школе.</w:t>
      </w:r>
    </w:p>
    <w:p w:rsidR="00CE25F8" w:rsidRPr="00D15AF5" w:rsidRDefault="00CE25F8" w:rsidP="00CE25F8">
      <w:pPr>
        <w:pStyle w:val="a4"/>
        <w:spacing w:line="305" w:lineRule="exact"/>
        <w:rPr>
          <w:b/>
        </w:rPr>
      </w:pPr>
      <w:r w:rsidRPr="00D15AF5">
        <w:rPr>
          <w:b/>
        </w:rPr>
        <w:t>Объектами мониторинга качества условий являются:</w:t>
      </w:r>
    </w:p>
    <w:p w:rsidR="00CE25F8" w:rsidRPr="00D15AF5" w:rsidRDefault="00CE25F8" w:rsidP="00AD4995">
      <w:pPr>
        <w:pStyle w:val="a4"/>
        <w:widowControl w:val="0"/>
        <w:numPr>
          <w:ilvl w:val="0"/>
          <w:numId w:val="6"/>
        </w:numPr>
        <w:autoSpaceDE w:val="0"/>
        <w:autoSpaceDN w:val="0"/>
        <w:spacing w:before="20" w:after="0" w:line="206" w:lineRule="auto"/>
      </w:pPr>
      <w:r w:rsidRPr="00D15AF5">
        <w:rPr>
          <w:spacing w:val="-4"/>
        </w:rPr>
        <w:t xml:space="preserve">кадровое обеспечение (включая </w:t>
      </w:r>
      <w:r w:rsidRPr="00D15AF5">
        <w:rPr>
          <w:spacing w:val="-3"/>
        </w:rPr>
        <w:t xml:space="preserve">повышение </w:t>
      </w:r>
      <w:r w:rsidRPr="00D15AF5">
        <w:rPr>
          <w:spacing w:val="-4"/>
        </w:rPr>
        <w:t xml:space="preserve">квалификации, инновационную </w:t>
      </w:r>
      <w:r w:rsidRPr="00D15AF5">
        <w:t xml:space="preserve">и </w:t>
      </w:r>
      <w:r w:rsidRPr="00D15AF5">
        <w:rPr>
          <w:spacing w:val="-3"/>
        </w:rPr>
        <w:t xml:space="preserve">научно </w:t>
      </w:r>
      <w:r w:rsidRPr="00D15AF5">
        <w:t xml:space="preserve">- </w:t>
      </w:r>
      <w:r w:rsidRPr="00D15AF5">
        <w:rPr>
          <w:spacing w:val="-5"/>
        </w:rPr>
        <w:t>методическую деятельность педагогов);</w:t>
      </w:r>
    </w:p>
    <w:p w:rsidR="00CE25F8" w:rsidRPr="00D15AF5" w:rsidRDefault="00CE25F8" w:rsidP="00AD4995">
      <w:pPr>
        <w:pStyle w:val="a4"/>
        <w:widowControl w:val="0"/>
        <w:numPr>
          <w:ilvl w:val="0"/>
          <w:numId w:val="6"/>
        </w:numPr>
        <w:autoSpaceDE w:val="0"/>
        <w:autoSpaceDN w:val="0"/>
        <w:spacing w:before="19" w:after="0" w:line="306" w:lineRule="exact"/>
      </w:pPr>
      <w:r w:rsidRPr="00D15AF5">
        <w:t>качество методического сопровождения образовательного процесса;</w:t>
      </w:r>
    </w:p>
    <w:p w:rsidR="00CE25F8" w:rsidRPr="00D15AF5" w:rsidRDefault="00CE25F8" w:rsidP="00AD4995">
      <w:pPr>
        <w:pStyle w:val="a4"/>
        <w:widowControl w:val="0"/>
        <w:numPr>
          <w:ilvl w:val="0"/>
          <w:numId w:val="6"/>
        </w:numPr>
        <w:autoSpaceDE w:val="0"/>
        <w:autoSpaceDN w:val="0"/>
        <w:spacing w:before="21" w:after="0" w:line="206" w:lineRule="auto"/>
      </w:pPr>
      <w:r w:rsidRPr="00D15AF5">
        <w:t>информационно-развивающая среда (включая средства ИКТ и учебно- методическое</w:t>
      </w:r>
      <w:r w:rsidR="003C1BBE">
        <w:t xml:space="preserve"> </w:t>
      </w:r>
      <w:r w:rsidRPr="00D15AF5">
        <w:rPr>
          <w:spacing w:val="-8"/>
        </w:rPr>
        <w:t>обеспечение);</w:t>
      </w:r>
    </w:p>
    <w:p w:rsidR="00CE25F8" w:rsidRPr="00D15AF5" w:rsidRDefault="00CE25F8" w:rsidP="00AD4995">
      <w:pPr>
        <w:pStyle w:val="a4"/>
        <w:widowControl w:val="0"/>
        <w:numPr>
          <w:ilvl w:val="0"/>
          <w:numId w:val="6"/>
        </w:numPr>
        <w:autoSpaceDE w:val="0"/>
        <w:autoSpaceDN w:val="0"/>
        <w:spacing w:after="0" w:line="305" w:lineRule="exact"/>
      </w:pPr>
      <w:r w:rsidRPr="00D15AF5">
        <w:t>качество реализации системы воспитательной работы;</w:t>
      </w:r>
    </w:p>
    <w:p w:rsidR="00CE25F8" w:rsidRPr="00D15AF5" w:rsidRDefault="00CE25F8" w:rsidP="00AD4995">
      <w:pPr>
        <w:pStyle w:val="a4"/>
        <w:widowControl w:val="0"/>
        <w:numPr>
          <w:ilvl w:val="0"/>
          <w:numId w:val="6"/>
        </w:numPr>
        <w:autoSpaceDE w:val="0"/>
        <w:autoSpaceDN w:val="0"/>
        <w:spacing w:after="0" w:line="305" w:lineRule="exact"/>
      </w:pPr>
      <w:r w:rsidRPr="00D15AF5">
        <w:t>санитарно - гигиенические и эстетические условия;</w:t>
      </w:r>
    </w:p>
    <w:p w:rsidR="00CE25F8" w:rsidRPr="00D15AF5" w:rsidRDefault="00CE25F8" w:rsidP="00AD4995">
      <w:pPr>
        <w:pStyle w:val="a4"/>
        <w:widowControl w:val="0"/>
        <w:numPr>
          <w:ilvl w:val="0"/>
          <w:numId w:val="6"/>
        </w:numPr>
        <w:autoSpaceDE w:val="0"/>
        <w:autoSpaceDN w:val="0"/>
        <w:spacing w:after="0" w:line="305" w:lineRule="exact"/>
      </w:pPr>
      <w:r w:rsidRPr="00D15AF5">
        <w:t>психологический климат в школе;</w:t>
      </w:r>
    </w:p>
    <w:p w:rsidR="00CE25F8" w:rsidRPr="00D15AF5" w:rsidRDefault="00CE25F8" w:rsidP="00AD4995">
      <w:pPr>
        <w:pStyle w:val="a4"/>
        <w:widowControl w:val="0"/>
        <w:numPr>
          <w:ilvl w:val="0"/>
          <w:numId w:val="6"/>
        </w:numPr>
        <w:autoSpaceDE w:val="0"/>
        <w:autoSpaceDN w:val="0"/>
        <w:spacing w:after="0" w:line="305" w:lineRule="exact"/>
      </w:pPr>
      <w:r w:rsidRPr="00D15AF5">
        <w:t>медицинское сопровождение и питание;</w:t>
      </w:r>
    </w:p>
    <w:p w:rsidR="00CE25F8" w:rsidRPr="00D15AF5" w:rsidRDefault="00CE25F8" w:rsidP="00AD4995">
      <w:pPr>
        <w:pStyle w:val="a4"/>
        <w:widowControl w:val="0"/>
        <w:numPr>
          <w:ilvl w:val="0"/>
          <w:numId w:val="6"/>
        </w:numPr>
        <w:autoSpaceDE w:val="0"/>
        <w:autoSpaceDN w:val="0"/>
        <w:spacing w:after="0" w:line="269" w:lineRule="exact"/>
      </w:pPr>
      <w:r w:rsidRPr="00D15AF5">
        <w:t>материально-техническое обеспечение.</w:t>
      </w:r>
    </w:p>
    <w:p w:rsidR="00CE25F8" w:rsidRPr="00D15AF5" w:rsidRDefault="00CE25F8" w:rsidP="00CE25F8">
      <w:pPr>
        <w:pStyle w:val="a4"/>
        <w:tabs>
          <w:tab w:val="left" w:pos="2105"/>
          <w:tab w:val="left" w:pos="3387"/>
          <w:tab w:val="left" w:pos="5020"/>
          <w:tab w:val="left" w:pos="6166"/>
          <w:tab w:val="left" w:pos="6827"/>
          <w:tab w:val="left" w:pos="8461"/>
          <w:tab w:val="left" w:pos="9561"/>
        </w:tabs>
      </w:pPr>
    </w:p>
    <w:p w:rsidR="00CE25F8" w:rsidRPr="00D15AF5" w:rsidRDefault="00CE25F8" w:rsidP="00CE25F8">
      <w:pPr>
        <w:pStyle w:val="a4"/>
        <w:tabs>
          <w:tab w:val="left" w:pos="2105"/>
          <w:tab w:val="left" w:pos="3387"/>
          <w:tab w:val="left" w:pos="5020"/>
          <w:tab w:val="left" w:pos="6166"/>
          <w:tab w:val="left" w:pos="6827"/>
          <w:tab w:val="left" w:pos="9072"/>
          <w:tab w:val="left" w:pos="9923"/>
        </w:tabs>
        <w:rPr>
          <w:b/>
        </w:rPr>
      </w:pPr>
      <w:r w:rsidRPr="00D15AF5">
        <w:rPr>
          <w:b/>
        </w:rPr>
        <w:t>В качестве источников данных для внутренней оценки   качества образования</w:t>
      </w:r>
      <w:r w:rsidR="003C1BBE">
        <w:rPr>
          <w:b/>
        </w:rPr>
        <w:t xml:space="preserve"> </w:t>
      </w:r>
      <w:r w:rsidRPr="00D15AF5">
        <w:rPr>
          <w:b/>
        </w:rPr>
        <w:t>используются:</w:t>
      </w:r>
    </w:p>
    <w:p w:rsidR="00CE25F8" w:rsidRPr="00D15AF5" w:rsidRDefault="00CE25F8" w:rsidP="00AD4995">
      <w:pPr>
        <w:pStyle w:val="a4"/>
        <w:widowControl w:val="0"/>
        <w:numPr>
          <w:ilvl w:val="0"/>
          <w:numId w:val="4"/>
        </w:numPr>
        <w:autoSpaceDE w:val="0"/>
        <w:autoSpaceDN w:val="0"/>
        <w:spacing w:after="0" w:line="242" w:lineRule="auto"/>
      </w:pPr>
      <w:r w:rsidRPr="00D15AF5">
        <w:t>анализ результатов входных, текущих и итоговых административных контрольных работ (срезов), промежуточной и итоговой</w:t>
      </w:r>
      <w:r w:rsidR="003C1BBE">
        <w:t xml:space="preserve"> </w:t>
      </w:r>
      <w:r w:rsidRPr="00D15AF5">
        <w:t>аттестации;</w:t>
      </w:r>
    </w:p>
    <w:p w:rsidR="00CE25F8" w:rsidRPr="00D15AF5" w:rsidRDefault="00CE25F8" w:rsidP="00AD4995">
      <w:pPr>
        <w:pStyle w:val="a4"/>
        <w:widowControl w:val="0"/>
        <w:numPr>
          <w:ilvl w:val="0"/>
          <w:numId w:val="4"/>
        </w:numPr>
        <w:autoSpaceDE w:val="0"/>
        <w:autoSpaceDN w:val="0"/>
        <w:spacing w:before="7" w:after="0"/>
      </w:pPr>
      <w:r w:rsidRPr="00D15AF5">
        <w:t>анализ творческих достижений учащихся;</w:t>
      </w:r>
    </w:p>
    <w:p w:rsidR="00CE25F8" w:rsidRPr="00D15AF5" w:rsidRDefault="00CE25F8" w:rsidP="00AD4995">
      <w:pPr>
        <w:pStyle w:val="a4"/>
        <w:widowControl w:val="0"/>
        <w:numPr>
          <w:ilvl w:val="0"/>
          <w:numId w:val="4"/>
        </w:numPr>
        <w:tabs>
          <w:tab w:val="left" w:pos="2837"/>
          <w:tab w:val="left" w:pos="4478"/>
          <w:tab w:val="left" w:pos="6095"/>
          <w:tab w:val="left" w:pos="8162"/>
        </w:tabs>
        <w:autoSpaceDE w:val="0"/>
        <w:autoSpaceDN w:val="0"/>
        <w:spacing w:before="21" w:after="0"/>
      </w:pPr>
      <w:r w:rsidRPr="00D15AF5">
        <w:t xml:space="preserve">анализ результатов внутренних статистических и </w:t>
      </w:r>
      <w:r w:rsidRPr="00D15AF5">
        <w:rPr>
          <w:spacing w:val="-1"/>
        </w:rPr>
        <w:t xml:space="preserve">социологических </w:t>
      </w:r>
      <w:r w:rsidRPr="00D15AF5">
        <w:t>исследований;</w:t>
      </w:r>
    </w:p>
    <w:p w:rsidR="00CE25F8" w:rsidRPr="00D15AF5" w:rsidRDefault="00CE25F8" w:rsidP="00AD4995">
      <w:pPr>
        <w:pStyle w:val="a4"/>
        <w:widowControl w:val="0"/>
        <w:numPr>
          <w:ilvl w:val="0"/>
          <w:numId w:val="4"/>
        </w:numPr>
        <w:autoSpaceDE w:val="0"/>
        <w:autoSpaceDN w:val="0"/>
        <w:spacing w:after="0" w:line="340" w:lineRule="exact"/>
      </w:pPr>
      <w:r w:rsidRPr="00D15AF5">
        <w:lastRenderedPageBreak/>
        <w:t>анализ аттестации педагогических и руководящих кадров</w:t>
      </w:r>
      <w:r w:rsidR="003C1BBE">
        <w:t xml:space="preserve"> </w:t>
      </w:r>
      <w:r w:rsidRPr="00D15AF5">
        <w:t>ОО.</w:t>
      </w:r>
    </w:p>
    <w:p w:rsidR="00CE25F8" w:rsidRPr="00D15AF5" w:rsidRDefault="00CE25F8" w:rsidP="00CE25F8">
      <w:pPr>
        <w:pStyle w:val="a4"/>
        <w:ind w:firstLine="708"/>
      </w:pPr>
      <w:r w:rsidRPr="00D15AF5">
        <w:t>Фиксация результатов внутренней системы оценки качества образования осуществляется в базе данных КПМО, портфолио учащихся, отчетах. Итоги рассматриваются на заседаниях педагогического совета, методических объединений.</w:t>
      </w:r>
    </w:p>
    <w:p w:rsidR="00CE25F8" w:rsidRPr="00D15AF5" w:rsidRDefault="00CE25F8" w:rsidP="00CE25F8">
      <w:pPr>
        <w:pStyle w:val="a4"/>
        <w:spacing w:before="7"/>
      </w:pPr>
    </w:p>
    <w:p w:rsidR="00CE25F8" w:rsidRPr="00D15AF5" w:rsidRDefault="00CE25F8" w:rsidP="00CE25F8">
      <w:pPr>
        <w:pStyle w:val="a4"/>
        <w:spacing w:line="242" w:lineRule="auto"/>
      </w:pPr>
    </w:p>
    <w:p w:rsidR="00CE25F8" w:rsidRPr="00D15AF5" w:rsidRDefault="00CE25F8" w:rsidP="00CE25F8">
      <w:pPr>
        <w:pStyle w:val="a4"/>
        <w:spacing w:line="242" w:lineRule="auto"/>
      </w:pPr>
    </w:p>
    <w:p w:rsidR="00FB68D6" w:rsidRPr="00D15AF5" w:rsidRDefault="00FB68D6" w:rsidP="00FB68D6">
      <w:pPr>
        <w:pStyle w:val="a4"/>
        <w:spacing w:line="242" w:lineRule="auto"/>
        <w:jc w:val="center"/>
        <w:rPr>
          <w:b/>
        </w:rPr>
      </w:pPr>
      <w:r w:rsidRPr="00D15AF5">
        <w:rPr>
          <w:b/>
        </w:rPr>
        <w:t>Результаты анкетирования родителей МОАУ «СОШ № 20 г. Орска»</w:t>
      </w:r>
    </w:p>
    <w:p w:rsidR="00FB68D6" w:rsidRPr="00D15AF5" w:rsidRDefault="00FB68D6" w:rsidP="00FB68D6">
      <w:pPr>
        <w:pStyle w:val="a4"/>
        <w:spacing w:line="242" w:lineRule="auto"/>
        <w:jc w:val="center"/>
        <w:rPr>
          <w:b/>
        </w:rPr>
      </w:pPr>
      <w:r w:rsidRPr="00D15AF5">
        <w:rPr>
          <w:b/>
        </w:rPr>
        <w:t>«</w:t>
      </w:r>
      <w:r w:rsidRPr="00D15AF5">
        <w:rPr>
          <w:b/>
          <w:i/>
        </w:rPr>
        <w:t>Независимая оценка качества условий осуществления образовательной деятельности»</w:t>
      </w:r>
    </w:p>
    <w:p w:rsidR="00FB68D6" w:rsidRPr="00D15AF5" w:rsidRDefault="00FB68D6" w:rsidP="00FB68D6">
      <w:pPr>
        <w:pStyle w:val="a4"/>
        <w:spacing w:line="242" w:lineRule="auto"/>
      </w:pPr>
    </w:p>
    <w:p w:rsidR="00FB68D6" w:rsidRPr="00D15AF5" w:rsidRDefault="00FB68D6" w:rsidP="00FB68D6">
      <w:pPr>
        <w:pStyle w:val="a4"/>
        <w:spacing w:line="242" w:lineRule="auto"/>
      </w:pPr>
      <w:r w:rsidRPr="00D15AF5">
        <w:rPr>
          <w:noProof/>
        </w:rPr>
        <w:drawing>
          <wp:inline distT="0" distB="0" distL="0" distR="0">
            <wp:extent cx="6096000" cy="3314700"/>
            <wp:effectExtent l="19050" t="0" r="0" b="0"/>
            <wp:docPr id="4"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B68D6" w:rsidRPr="00D15AF5" w:rsidRDefault="00FB68D6" w:rsidP="00FB68D6">
      <w:pPr>
        <w:tabs>
          <w:tab w:val="left" w:pos="1185"/>
        </w:tabs>
        <w:rPr>
          <w:color w:val="000000" w:themeColor="text1"/>
        </w:rPr>
      </w:pPr>
      <w:r w:rsidRPr="00D15AF5">
        <w:rPr>
          <w:noProof/>
          <w:color w:val="000000" w:themeColor="text1"/>
          <w:lang w:val="ru-RU" w:eastAsia="ru-RU"/>
        </w:rPr>
        <w:lastRenderedPageBreak/>
        <w:drawing>
          <wp:inline distT="0" distB="0" distL="0" distR="0">
            <wp:extent cx="5753100" cy="3924300"/>
            <wp:effectExtent l="19050" t="0" r="0" b="0"/>
            <wp:docPr id="5"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B68D6" w:rsidRPr="00D15AF5" w:rsidRDefault="00FB68D6" w:rsidP="00FB68D6">
      <w:pPr>
        <w:pStyle w:val="1"/>
        <w:rPr>
          <w:rFonts w:ascii="Times New Roman" w:hAnsi="Times New Roman" w:cs="Times New Roman"/>
          <w:color w:val="000000" w:themeColor="text1"/>
          <w:sz w:val="24"/>
          <w:szCs w:val="24"/>
        </w:rPr>
      </w:pPr>
      <w:r w:rsidRPr="00D15AF5">
        <w:rPr>
          <w:rFonts w:ascii="Times New Roman" w:hAnsi="Times New Roman" w:cs="Times New Roman"/>
          <w:noProof/>
          <w:color w:val="000000" w:themeColor="text1"/>
          <w:sz w:val="24"/>
          <w:szCs w:val="24"/>
          <w:lang w:val="ru-RU" w:eastAsia="ru-RU"/>
        </w:rPr>
        <w:drawing>
          <wp:inline distT="0" distB="0" distL="0" distR="0">
            <wp:extent cx="6067425" cy="4019550"/>
            <wp:effectExtent l="19050" t="0" r="0" b="0"/>
            <wp:docPr id="10"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B68D6" w:rsidRPr="00D15AF5" w:rsidRDefault="00FB68D6" w:rsidP="00FB68D6">
      <w:pPr>
        <w:pStyle w:val="1"/>
        <w:ind w:left="644"/>
        <w:rPr>
          <w:rFonts w:ascii="Times New Roman" w:hAnsi="Times New Roman" w:cs="Times New Roman"/>
          <w:color w:val="000000" w:themeColor="text1"/>
          <w:sz w:val="24"/>
          <w:szCs w:val="24"/>
        </w:rPr>
      </w:pPr>
    </w:p>
    <w:p w:rsidR="00FB68D6" w:rsidRPr="00D15AF5" w:rsidRDefault="00FB68D6" w:rsidP="00FB68D6"/>
    <w:p w:rsidR="008960C5" w:rsidRPr="008960C5" w:rsidRDefault="00FB68D6" w:rsidP="008960C5">
      <w:pPr>
        <w:rPr>
          <w:lang w:val="ru-RU"/>
        </w:rPr>
      </w:pPr>
      <w:r w:rsidRPr="00D15AF5">
        <w:rPr>
          <w:noProof/>
          <w:lang w:val="ru-RU" w:eastAsia="ru-RU"/>
        </w:rPr>
        <w:lastRenderedPageBreak/>
        <w:drawing>
          <wp:inline distT="0" distB="0" distL="0" distR="0">
            <wp:extent cx="5940425" cy="2619375"/>
            <wp:effectExtent l="19050" t="0" r="3175" b="0"/>
            <wp:docPr id="12"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960C5" w:rsidRPr="008960C5" w:rsidRDefault="008960C5" w:rsidP="008960C5"/>
    <w:p w:rsidR="00FB68D6" w:rsidRPr="008960C5" w:rsidRDefault="00FB68D6" w:rsidP="008960C5"/>
    <w:p w:rsidR="00FB68D6" w:rsidRPr="00D15AF5" w:rsidRDefault="00FB68D6" w:rsidP="00FB68D6">
      <w:r w:rsidRPr="00D15AF5">
        <w:rPr>
          <w:noProof/>
          <w:lang w:val="ru-RU" w:eastAsia="ru-RU"/>
        </w:rPr>
        <w:drawing>
          <wp:inline distT="0" distB="0" distL="0" distR="0">
            <wp:extent cx="5940425" cy="3467100"/>
            <wp:effectExtent l="19050" t="0" r="3175" b="0"/>
            <wp:docPr id="14"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B68D6" w:rsidRPr="00D15AF5" w:rsidRDefault="00FB68D6" w:rsidP="00FB68D6"/>
    <w:p w:rsidR="00FB68D6" w:rsidRPr="00D15AF5" w:rsidRDefault="00FB68D6" w:rsidP="00FB68D6">
      <w:r w:rsidRPr="00D15AF5">
        <w:rPr>
          <w:noProof/>
          <w:lang w:val="ru-RU" w:eastAsia="ru-RU"/>
        </w:rPr>
        <w:lastRenderedPageBreak/>
        <w:drawing>
          <wp:inline distT="0" distB="0" distL="0" distR="0">
            <wp:extent cx="5940425" cy="3571875"/>
            <wp:effectExtent l="19050" t="0" r="3175" b="0"/>
            <wp:docPr id="19"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B68D6" w:rsidRPr="00D15AF5" w:rsidRDefault="00FB68D6" w:rsidP="00FB68D6"/>
    <w:p w:rsidR="00FB68D6" w:rsidRPr="00D15AF5" w:rsidRDefault="00FB68D6" w:rsidP="00FB68D6"/>
    <w:p w:rsidR="00FB68D6" w:rsidRPr="00D15AF5" w:rsidRDefault="00FB68D6" w:rsidP="00FB68D6">
      <w:r w:rsidRPr="00D15AF5">
        <w:rPr>
          <w:noProof/>
          <w:lang w:val="ru-RU" w:eastAsia="ru-RU"/>
        </w:rPr>
        <w:drawing>
          <wp:inline distT="0" distB="0" distL="0" distR="0">
            <wp:extent cx="5940425" cy="4269974"/>
            <wp:effectExtent l="19050" t="0" r="3175" b="0"/>
            <wp:docPr id="20"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B68D6" w:rsidRPr="00D15AF5" w:rsidRDefault="00FB68D6" w:rsidP="00FB68D6">
      <w:r w:rsidRPr="00D15AF5">
        <w:rPr>
          <w:noProof/>
          <w:lang w:val="ru-RU" w:eastAsia="ru-RU"/>
        </w:rPr>
        <w:lastRenderedPageBreak/>
        <w:drawing>
          <wp:inline distT="0" distB="0" distL="0" distR="0">
            <wp:extent cx="5940425" cy="3457575"/>
            <wp:effectExtent l="0" t="0" r="0" b="0"/>
            <wp:docPr id="21"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B68D6" w:rsidRPr="00D15AF5" w:rsidRDefault="00FB68D6" w:rsidP="00FB68D6"/>
    <w:p w:rsidR="00FB68D6" w:rsidRPr="00D15AF5" w:rsidRDefault="00FB68D6" w:rsidP="00FB68D6"/>
    <w:p w:rsidR="00FB68D6" w:rsidRPr="00D15AF5" w:rsidRDefault="00FB68D6" w:rsidP="00FB68D6"/>
    <w:p w:rsidR="00FB68D6" w:rsidRPr="00D15AF5" w:rsidRDefault="00FB68D6" w:rsidP="00FB68D6">
      <w:r w:rsidRPr="00D15AF5">
        <w:rPr>
          <w:noProof/>
          <w:lang w:val="ru-RU" w:eastAsia="ru-RU"/>
        </w:rPr>
        <w:drawing>
          <wp:inline distT="0" distB="0" distL="0" distR="0">
            <wp:extent cx="5924550" cy="4210050"/>
            <wp:effectExtent l="19050" t="0" r="0" b="0"/>
            <wp:docPr id="22"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B68D6" w:rsidRPr="00D15AF5" w:rsidRDefault="00FB68D6" w:rsidP="00FB68D6">
      <w:r w:rsidRPr="00D15AF5">
        <w:rPr>
          <w:noProof/>
          <w:lang w:val="ru-RU" w:eastAsia="ru-RU"/>
        </w:rPr>
        <w:lastRenderedPageBreak/>
        <w:drawing>
          <wp:inline distT="0" distB="0" distL="0" distR="0">
            <wp:extent cx="5873750" cy="2876550"/>
            <wp:effectExtent l="19050" t="0" r="0" b="0"/>
            <wp:docPr id="23"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B68D6" w:rsidRPr="00D15AF5" w:rsidRDefault="00FB68D6" w:rsidP="00FB68D6"/>
    <w:p w:rsidR="00FB68D6" w:rsidRPr="00D15AF5" w:rsidRDefault="00FB68D6" w:rsidP="00FB68D6"/>
    <w:p w:rsidR="00FB68D6" w:rsidRPr="00D15AF5" w:rsidRDefault="00FB68D6" w:rsidP="00FB68D6"/>
    <w:p w:rsidR="00FB68D6" w:rsidRPr="00D15AF5" w:rsidRDefault="00FB68D6" w:rsidP="00FB68D6"/>
    <w:p w:rsidR="00FB68D6" w:rsidRPr="00D15AF5" w:rsidRDefault="00FB68D6" w:rsidP="00FB68D6"/>
    <w:p w:rsidR="00FB68D6" w:rsidRPr="00D15AF5" w:rsidRDefault="00FB68D6" w:rsidP="00FB68D6">
      <w:r w:rsidRPr="00D15AF5">
        <w:rPr>
          <w:noProof/>
          <w:lang w:val="ru-RU" w:eastAsia="ru-RU"/>
        </w:rPr>
        <w:drawing>
          <wp:inline distT="0" distB="0" distL="0" distR="0">
            <wp:extent cx="5940425" cy="2667000"/>
            <wp:effectExtent l="19050" t="0" r="3175" b="0"/>
            <wp:docPr id="24"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B42E8" w:rsidRPr="003146E4" w:rsidRDefault="00EB42E8">
      <w:pPr>
        <w:rPr>
          <w:rFonts w:hAnsi="Times New Roman" w:cs="Times New Roman"/>
          <w:color w:val="000000"/>
          <w:sz w:val="24"/>
          <w:szCs w:val="24"/>
          <w:lang w:val="ru-RU"/>
        </w:rPr>
      </w:pPr>
    </w:p>
    <w:p w:rsidR="00EB42E8" w:rsidRPr="003146E4" w:rsidRDefault="00655C7C" w:rsidP="00FB68D6">
      <w:pPr>
        <w:rPr>
          <w:rFonts w:hAnsi="Times New Roman" w:cs="Times New Roman"/>
          <w:color w:val="000000"/>
          <w:sz w:val="24"/>
          <w:szCs w:val="24"/>
          <w:lang w:val="ru-RU"/>
        </w:rPr>
      </w:pPr>
      <w:r w:rsidRPr="003146E4">
        <w:rPr>
          <w:rFonts w:hAnsi="Times New Roman" w:cs="Times New Roman"/>
          <w:color w:val="000000"/>
          <w:sz w:val="24"/>
          <w:szCs w:val="24"/>
          <w:lang w:val="ru-RU"/>
        </w:rPr>
        <w:t>Школа</w:t>
      </w:r>
      <w:r w:rsidR="003146E4">
        <w:rPr>
          <w:rFonts w:hAnsi="Times New Roman" w:cs="Times New Roman"/>
          <w:color w:val="000000"/>
          <w:sz w:val="24"/>
          <w:szCs w:val="24"/>
          <w:lang w:val="ru-RU"/>
        </w:rPr>
        <w:t xml:space="preserve"> </w:t>
      </w:r>
      <w:r w:rsidRPr="003146E4">
        <w:rPr>
          <w:rFonts w:hAnsi="Times New Roman" w:cs="Times New Roman"/>
          <w:color w:val="000000"/>
          <w:sz w:val="24"/>
          <w:szCs w:val="24"/>
          <w:lang w:val="ru-RU"/>
        </w:rPr>
        <w:t>продолжила</w:t>
      </w:r>
      <w:r w:rsidR="003146E4">
        <w:rPr>
          <w:rFonts w:hAnsi="Times New Roman" w:cs="Times New Roman"/>
          <w:color w:val="000000"/>
          <w:sz w:val="24"/>
          <w:szCs w:val="24"/>
          <w:lang w:val="ru-RU"/>
        </w:rPr>
        <w:t xml:space="preserve"> </w:t>
      </w:r>
      <w:r w:rsidRPr="003146E4">
        <w:rPr>
          <w:rFonts w:hAnsi="Times New Roman" w:cs="Times New Roman"/>
          <w:color w:val="000000"/>
          <w:sz w:val="24"/>
          <w:szCs w:val="24"/>
          <w:lang w:val="ru-RU"/>
        </w:rPr>
        <w:t>проводить</w:t>
      </w:r>
      <w:r w:rsidR="003146E4">
        <w:rPr>
          <w:rFonts w:hAnsi="Times New Roman" w:cs="Times New Roman"/>
          <w:color w:val="000000"/>
          <w:sz w:val="24"/>
          <w:szCs w:val="24"/>
          <w:lang w:val="ru-RU"/>
        </w:rPr>
        <w:t xml:space="preserve"> </w:t>
      </w:r>
      <w:r w:rsidRPr="003146E4">
        <w:rPr>
          <w:rFonts w:hAnsi="Times New Roman" w:cs="Times New Roman"/>
          <w:color w:val="000000"/>
          <w:sz w:val="24"/>
          <w:szCs w:val="24"/>
          <w:lang w:val="ru-RU"/>
        </w:rPr>
        <w:t>в</w:t>
      </w:r>
      <w:r>
        <w:rPr>
          <w:rFonts w:hAnsi="Times New Roman" w:cs="Times New Roman"/>
          <w:color w:val="000000"/>
          <w:sz w:val="24"/>
          <w:szCs w:val="24"/>
        </w:rPr>
        <w:t> </w:t>
      </w:r>
      <w:r w:rsidRPr="003146E4">
        <w:rPr>
          <w:rFonts w:hAnsi="Times New Roman" w:cs="Times New Roman"/>
          <w:color w:val="000000"/>
          <w:sz w:val="24"/>
          <w:szCs w:val="24"/>
          <w:lang w:val="ru-RU"/>
        </w:rPr>
        <w:t>2021 году</w:t>
      </w:r>
      <w:r w:rsidR="003146E4">
        <w:rPr>
          <w:rFonts w:hAnsi="Times New Roman" w:cs="Times New Roman"/>
          <w:color w:val="000000"/>
          <w:sz w:val="24"/>
          <w:szCs w:val="24"/>
          <w:lang w:val="ru-RU"/>
        </w:rPr>
        <w:t xml:space="preserve"> </w:t>
      </w:r>
      <w:r w:rsidRPr="003146E4">
        <w:rPr>
          <w:rFonts w:hAnsi="Times New Roman" w:cs="Times New Roman"/>
          <w:color w:val="000000"/>
          <w:sz w:val="24"/>
          <w:szCs w:val="24"/>
          <w:lang w:val="ru-RU"/>
        </w:rPr>
        <w:t>мониторинг</w:t>
      </w:r>
      <w:r w:rsidR="003146E4">
        <w:rPr>
          <w:rFonts w:hAnsi="Times New Roman" w:cs="Times New Roman"/>
          <w:color w:val="000000"/>
          <w:sz w:val="24"/>
          <w:szCs w:val="24"/>
          <w:lang w:val="ru-RU"/>
        </w:rPr>
        <w:t xml:space="preserve"> </w:t>
      </w:r>
      <w:r w:rsidRPr="003146E4">
        <w:rPr>
          <w:rFonts w:hAnsi="Times New Roman" w:cs="Times New Roman"/>
          <w:color w:val="000000"/>
          <w:sz w:val="24"/>
          <w:szCs w:val="24"/>
          <w:lang w:val="ru-RU"/>
        </w:rPr>
        <w:t>удовлетворенности</w:t>
      </w:r>
      <w:r w:rsidR="003146E4">
        <w:rPr>
          <w:rFonts w:hAnsi="Times New Roman" w:cs="Times New Roman"/>
          <w:color w:val="000000"/>
          <w:sz w:val="24"/>
          <w:szCs w:val="24"/>
          <w:lang w:val="ru-RU"/>
        </w:rPr>
        <w:t xml:space="preserve"> </w:t>
      </w:r>
      <w:r w:rsidRPr="003146E4">
        <w:rPr>
          <w:rFonts w:hAnsi="Times New Roman" w:cs="Times New Roman"/>
          <w:color w:val="000000"/>
          <w:sz w:val="24"/>
          <w:szCs w:val="24"/>
          <w:lang w:val="ru-RU"/>
        </w:rPr>
        <w:t>родителей</w:t>
      </w:r>
      <w:r w:rsidR="003146E4">
        <w:rPr>
          <w:rFonts w:hAnsi="Times New Roman" w:cs="Times New Roman"/>
          <w:color w:val="000000"/>
          <w:sz w:val="24"/>
          <w:szCs w:val="24"/>
          <w:lang w:val="ru-RU"/>
        </w:rPr>
        <w:t xml:space="preserve"> </w:t>
      </w:r>
      <w:r w:rsidRPr="003146E4">
        <w:rPr>
          <w:rFonts w:hAnsi="Times New Roman" w:cs="Times New Roman"/>
          <w:color w:val="000000"/>
          <w:sz w:val="24"/>
          <w:szCs w:val="24"/>
          <w:lang w:val="ru-RU"/>
        </w:rPr>
        <w:t>и</w:t>
      </w:r>
      <w:r>
        <w:rPr>
          <w:rFonts w:hAnsi="Times New Roman" w:cs="Times New Roman"/>
          <w:color w:val="000000"/>
          <w:sz w:val="24"/>
          <w:szCs w:val="24"/>
        </w:rPr>
        <w:t> </w:t>
      </w:r>
      <w:r w:rsidRPr="003146E4">
        <w:rPr>
          <w:rFonts w:hAnsi="Times New Roman" w:cs="Times New Roman"/>
          <w:color w:val="000000"/>
          <w:sz w:val="24"/>
          <w:szCs w:val="24"/>
          <w:lang w:val="ru-RU"/>
        </w:rPr>
        <w:t>учеников</w:t>
      </w:r>
      <w:r w:rsidR="003146E4">
        <w:rPr>
          <w:rFonts w:hAnsi="Times New Roman" w:cs="Times New Roman"/>
          <w:color w:val="000000"/>
          <w:sz w:val="24"/>
          <w:szCs w:val="24"/>
          <w:lang w:val="ru-RU"/>
        </w:rPr>
        <w:t xml:space="preserve"> </w:t>
      </w:r>
      <w:r w:rsidRPr="003146E4">
        <w:rPr>
          <w:rFonts w:hAnsi="Times New Roman" w:cs="Times New Roman"/>
          <w:color w:val="000000"/>
          <w:sz w:val="24"/>
          <w:szCs w:val="24"/>
          <w:lang w:val="ru-RU"/>
        </w:rPr>
        <w:t>дистанционным</w:t>
      </w:r>
      <w:r w:rsidR="003146E4">
        <w:rPr>
          <w:rFonts w:hAnsi="Times New Roman" w:cs="Times New Roman"/>
          <w:color w:val="000000"/>
          <w:sz w:val="24"/>
          <w:szCs w:val="24"/>
          <w:lang w:val="ru-RU"/>
        </w:rPr>
        <w:t xml:space="preserve"> </w:t>
      </w:r>
      <w:r w:rsidRPr="003146E4">
        <w:rPr>
          <w:rFonts w:hAnsi="Times New Roman" w:cs="Times New Roman"/>
          <w:color w:val="000000"/>
          <w:sz w:val="24"/>
          <w:szCs w:val="24"/>
          <w:lang w:val="ru-RU"/>
        </w:rPr>
        <w:t>обучением</w:t>
      </w:r>
      <w:r w:rsidR="003146E4">
        <w:rPr>
          <w:rFonts w:hAnsi="Times New Roman" w:cs="Times New Roman"/>
          <w:color w:val="000000"/>
          <w:sz w:val="24"/>
          <w:szCs w:val="24"/>
          <w:lang w:val="ru-RU"/>
        </w:rPr>
        <w:t xml:space="preserve"> </w:t>
      </w:r>
      <w:r w:rsidRPr="003146E4">
        <w:rPr>
          <w:rFonts w:hAnsi="Times New Roman" w:cs="Times New Roman"/>
          <w:color w:val="000000"/>
          <w:sz w:val="24"/>
          <w:szCs w:val="24"/>
          <w:lang w:val="ru-RU"/>
        </w:rPr>
        <w:t>посредством</w:t>
      </w:r>
      <w:r w:rsidR="003146E4">
        <w:rPr>
          <w:rFonts w:hAnsi="Times New Roman" w:cs="Times New Roman"/>
          <w:color w:val="000000"/>
          <w:sz w:val="24"/>
          <w:szCs w:val="24"/>
          <w:lang w:val="ru-RU"/>
        </w:rPr>
        <w:t xml:space="preserve"> </w:t>
      </w:r>
      <w:r w:rsidRPr="003146E4">
        <w:rPr>
          <w:rFonts w:hAnsi="Times New Roman" w:cs="Times New Roman"/>
          <w:color w:val="000000"/>
          <w:sz w:val="24"/>
          <w:szCs w:val="24"/>
          <w:lang w:val="ru-RU"/>
        </w:rPr>
        <w:t>опросов</w:t>
      </w:r>
      <w:r w:rsidR="003146E4">
        <w:rPr>
          <w:rFonts w:hAnsi="Times New Roman" w:cs="Times New Roman"/>
          <w:color w:val="000000"/>
          <w:sz w:val="24"/>
          <w:szCs w:val="24"/>
          <w:lang w:val="ru-RU"/>
        </w:rPr>
        <w:t xml:space="preserve"> </w:t>
      </w:r>
      <w:r w:rsidRPr="003146E4">
        <w:rPr>
          <w:rFonts w:hAnsi="Times New Roman" w:cs="Times New Roman"/>
          <w:color w:val="000000"/>
          <w:sz w:val="24"/>
          <w:szCs w:val="24"/>
          <w:lang w:val="ru-RU"/>
        </w:rPr>
        <w:t>и</w:t>
      </w:r>
      <w:r>
        <w:rPr>
          <w:rFonts w:hAnsi="Times New Roman" w:cs="Times New Roman"/>
          <w:color w:val="000000"/>
          <w:sz w:val="24"/>
          <w:szCs w:val="24"/>
        </w:rPr>
        <w:t> </w:t>
      </w:r>
      <w:r w:rsidRPr="003146E4">
        <w:rPr>
          <w:rFonts w:hAnsi="Times New Roman" w:cs="Times New Roman"/>
          <w:color w:val="000000"/>
          <w:sz w:val="24"/>
          <w:szCs w:val="24"/>
          <w:lang w:val="ru-RU"/>
        </w:rPr>
        <w:t xml:space="preserve">анкетирования. </w:t>
      </w:r>
    </w:p>
    <w:p w:rsidR="00EB42E8" w:rsidRDefault="009F71A1">
      <w:r>
        <w:rPr>
          <w:noProof/>
          <w:lang w:val="ru-RU" w:eastAsia="ru-RU"/>
        </w:rPr>
        <w:lastRenderedPageBreak/>
        <w:drawing>
          <wp:inline distT="0" distB="0" distL="0" distR="0">
            <wp:extent cx="5890044" cy="2317330"/>
            <wp:effectExtent l="19050" t="0" r="15456" b="677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B42E8" w:rsidRDefault="00EB42E8">
      <w:pPr>
        <w:jc w:val="center"/>
        <w:rPr>
          <w:rFonts w:hAnsi="Times New Roman" w:cs="Times New Roman"/>
          <w:color w:val="000000"/>
          <w:sz w:val="24"/>
          <w:szCs w:val="24"/>
        </w:rPr>
      </w:pPr>
    </w:p>
    <w:p w:rsidR="00EB42E8" w:rsidRDefault="00655C7C">
      <w:pPr>
        <w:jc w:val="center"/>
        <w:rPr>
          <w:rFonts w:hAnsi="Times New Roman" w:cs="Times New Roman"/>
          <w:b/>
          <w:bCs/>
          <w:color w:val="000000"/>
          <w:sz w:val="24"/>
          <w:szCs w:val="24"/>
          <w:lang w:val="ru-RU"/>
        </w:rPr>
      </w:pPr>
      <w:r w:rsidRPr="00000566">
        <w:rPr>
          <w:rFonts w:hAnsi="Times New Roman" w:cs="Times New Roman"/>
          <w:b/>
          <w:bCs/>
          <w:color w:val="000000"/>
          <w:sz w:val="24"/>
          <w:szCs w:val="24"/>
          <w:lang w:val="ru-RU"/>
        </w:rPr>
        <w:t>Результаты</w:t>
      </w:r>
      <w:r w:rsidR="009F71A1">
        <w:rPr>
          <w:rFonts w:hAnsi="Times New Roman" w:cs="Times New Roman"/>
          <w:b/>
          <w:bCs/>
          <w:color w:val="000000"/>
          <w:sz w:val="24"/>
          <w:szCs w:val="24"/>
          <w:lang w:val="ru-RU"/>
        </w:rPr>
        <w:t xml:space="preserve"> </w:t>
      </w:r>
      <w:r w:rsidRPr="00000566">
        <w:rPr>
          <w:rFonts w:hAnsi="Times New Roman" w:cs="Times New Roman"/>
          <w:b/>
          <w:bCs/>
          <w:color w:val="000000"/>
          <w:sz w:val="24"/>
          <w:szCs w:val="24"/>
          <w:lang w:val="ru-RU"/>
        </w:rPr>
        <w:t>анализа</w:t>
      </w:r>
      <w:r w:rsidR="009F71A1">
        <w:rPr>
          <w:rFonts w:hAnsi="Times New Roman" w:cs="Times New Roman"/>
          <w:b/>
          <w:bCs/>
          <w:color w:val="000000"/>
          <w:sz w:val="24"/>
          <w:szCs w:val="24"/>
          <w:lang w:val="ru-RU"/>
        </w:rPr>
        <w:t xml:space="preserve"> </w:t>
      </w:r>
      <w:r w:rsidRPr="00000566">
        <w:rPr>
          <w:rFonts w:hAnsi="Times New Roman" w:cs="Times New Roman"/>
          <w:b/>
          <w:bCs/>
          <w:color w:val="000000"/>
          <w:sz w:val="24"/>
          <w:szCs w:val="24"/>
          <w:lang w:val="ru-RU"/>
        </w:rPr>
        <w:t>показателей</w:t>
      </w:r>
      <w:r w:rsidR="009F71A1">
        <w:rPr>
          <w:rFonts w:hAnsi="Times New Roman" w:cs="Times New Roman"/>
          <w:b/>
          <w:bCs/>
          <w:color w:val="000000"/>
          <w:sz w:val="24"/>
          <w:szCs w:val="24"/>
          <w:lang w:val="ru-RU"/>
        </w:rPr>
        <w:t xml:space="preserve"> </w:t>
      </w:r>
      <w:r w:rsidRPr="00000566">
        <w:rPr>
          <w:rFonts w:hAnsi="Times New Roman" w:cs="Times New Roman"/>
          <w:b/>
          <w:bCs/>
          <w:color w:val="000000"/>
          <w:sz w:val="24"/>
          <w:szCs w:val="24"/>
          <w:lang w:val="ru-RU"/>
        </w:rPr>
        <w:t>деятельности</w:t>
      </w:r>
      <w:r w:rsidR="009F71A1">
        <w:rPr>
          <w:rFonts w:hAnsi="Times New Roman" w:cs="Times New Roman"/>
          <w:b/>
          <w:bCs/>
          <w:color w:val="000000"/>
          <w:sz w:val="24"/>
          <w:szCs w:val="24"/>
          <w:lang w:val="ru-RU"/>
        </w:rPr>
        <w:t xml:space="preserve"> </w:t>
      </w:r>
      <w:r w:rsidRPr="00000566">
        <w:rPr>
          <w:rFonts w:hAnsi="Times New Roman" w:cs="Times New Roman"/>
          <w:b/>
          <w:bCs/>
          <w:color w:val="000000"/>
          <w:sz w:val="24"/>
          <w:szCs w:val="24"/>
          <w:lang w:val="ru-RU"/>
        </w:rPr>
        <w:t>организации</w:t>
      </w:r>
      <w:r w:rsidR="00000566">
        <w:rPr>
          <w:rFonts w:hAnsi="Times New Roman" w:cs="Times New Roman"/>
          <w:b/>
          <w:bCs/>
          <w:color w:val="000000"/>
          <w:sz w:val="24"/>
          <w:szCs w:val="24"/>
          <w:lang w:val="ru-RU"/>
        </w:rPr>
        <w:t xml:space="preserve"> </w:t>
      </w:r>
    </w:p>
    <w:p w:rsidR="00000566" w:rsidRDefault="00EC1563">
      <w:pPr>
        <w:jc w:val="center"/>
        <w:rPr>
          <w:rFonts w:hAnsi="Times New Roman" w:cs="Times New Roman"/>
          <w:b/>
          <w:bCs/>
          <w:color w:val="000000"/>
          <w:sz w:val="24"/>
          <w:szCs w:val="24"/>
          <w:lang w:val="ru-RU"/>
        </w:rPr>
      </w:pPr>
      <w:r>
        <w:rPr>
          <w:rFonts w:hAnsi="Times New Roman" w:cs="Times New Roman"/>
          <w:b/>
          <w:bCs/>
          <w:color w:val="000000"/>
          <w:sz w:val="24"/>
          <w:szCs w:val="24"/>
          <w:lang w:val="ru-RU"/>
        </w:rPr>
        <w:t>2022</w:t>
      </w:r>
      <w:r w:rsidR="00735645">
        <w:rPr>
          <w:rFonts w:hAnsi="Times New Roman" w:cs="Times New Roman"/>
          <w:b/>
          <w:bCs/>
          <w:color w:val="000000"/>
          <w:sz w:val="24"/>
          <w:szCs w:val="24"/>
          <w:lang w:val="ru-RU"/>
        </w:rPr>
        <w:t xml:space="preserve"> год</w:t>
      </w:r>
    </w:p>
    <w:p w:rsidR="00000566" w:rsidRPr="00735645" w:rsidRDefault="00000566" w:rsidP="00000566">
      <w:pPr>
        <w:ind w:firstLine="567"/>
        <w:jc w:val="center"/>
        <w:rPr>
          <w:b/>
          <w:bCs/>
          <w:sz w:val="24"/>
          <w:lang w:val="ru-RU"/>
        </w:rPr>
      </w:pPr>
      <w:r w:rsidRPr="00735645">
        <w:rPr>
          <w:b/>
          <w:bCs/>
          <w:sz w:val="24"/>
          <w:lang w:val="ru-RU"/>
        </w:rPr>
        <w:t>Муниципальное общеобразовательное автономное учреждение</w:t>
      </w:r>
    </w:p>
    <w:p w:rsidR="00000566" w:rsidRPr="00AE61B7" w:rsidRDefault="00000566" w:rsidP="00AE61B7">
      <w:pPr>
        <w:ind w:firstLine="567"/>
        <w:jc w:val="center"/>
        <w:rPr>
          <w:b/>
          <w:bCs/>
          <w:sz w:val="24"/>
          <w:lang w:val="ru-RU"/>
        </w:rPr>
      </w:pPr>
      <w:r w:rsidRPr="00735645">
        <w:rPr>
          <w:b/>
          <w:bCs/>
          <w:sz w:val="24"/>
          <w:lang w:val="ru-RU"/>
        </w:rPr>
        <w:t xml:space="preserve">«Средняя общеобразовательная школа № </w:t>
      </w:r>
      <w:smartTag w:uri="urn:schemas-microsoft-com:office:smarttags" w:element="metricconverter">
        <w:smartTagPr>
          <w:attr w:name="ProductID" w:val="20 г"/>
        </w:smartTagPr>
        <w:r w:rsidRPr="00735645">
          <w:rPr>
            <w:b/>
            <w:bCs/>
            <w:sz w:val="24"/>
            <w:lang w:val="ru-RU"/>
          </w:rPr>
          <w:t>20 г</w:t>
        </w:r>
      </w:smartTag>
      <w:r w:rsidRPr="00735645">
        <w:rPr>
          <w:b/>
          <w:bCs/>
          <w:sz w:val="24"/>
          <w:lang w:val="ru-RU"/>
        </w:rPr>
        <w:t>. Орска»</w:t>
      </w:r>
    </w:p>
    <w:tbl>
      <w:tblPr>
        <w:tblW w:w="0" w:type="auto"/>
        <w:tblCellMar>
          <w:top w:w="15" w:type="dxa"/>
          <w:left w:w="15" w:type="dxa"/>
          <w:bottom w:w="15" w:type="dxa"/>
          <w:right w:w="15" w:type="dxa"/>
        </w:tblCellMar>
        <w:tblLook w:val="0600" w:firstRow="0" w:lastRow="0" w:firstColumn="0" w:lastColumn="0" w:noHBand="1" w:noVBand="1"/>
      </w:tblPr>
      <w:tblGrid>
        <w:gridCol w:w="6931"/>
        <w:gridCol w:w="1286"/>
        <w:gridCol w:w="960"/>
      </w:tblGrid>
      <w:tr w:rsidR="00EB42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55C7C">
            <w:r>
              <w:rPr>
                <w:rFonts w:hAnsi="Times New Roman" w:cs="Times New Roman"/>
                <w:b/>
                <w:bCs/>
                <w:color w:val="000000"/>
                <w:sz w:val="24"/>
                <w:szCs w:val="24"/>
              </w:rPr>
              <w:t>Показатели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55C7C">
            <w:r>
              <w:rPr>
                <w:rFonts w:hAnsi="Times New Roman" w:cs="Times New Roman"/>
                <w:b/>
                <w:bCs/>
                <w:color w:val="000000"/>
                <w:sz w:val="24"/>
                <w:szCs w:val="24"/>
              </w:rPr>
              <w:t>Единица</w:t>
            </w:r>
            <w:r w:rsidR="00735645">
              <w:rPr>
                <w:rFonts w:hAnsi="Times New Roman" w:cs="Times New Roman"/>
                <w:b/>
                <w:bCs/>
                <w:color w:val="000000"/>
                <w:sz w:val="24"/>
                <w:szCs w:val="24"/>
                <w:lang w:val="ru-RU"/>
              </w:rPr>
              <w:t xml:space="preserve"> </w:t>
            </w:r>
            <w:r>
              <w:rPr>
                <w:rFonts w:hAnsi="Times New Roman" w:cs="Times New Roman"/>
                <w:b/>
                <w:bCs/>
                <w:color w:val="000000"/>
                <w:sz w:val="24"/>
                <w:szCs w:val="24"/>
              </w:rPr>
              <w:t>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55C7C">
            <w:r>
              <w:rPr>
                <w:rFonts w:hAnsi="Times New Roman" w:cs="Times New Roman"/>
                <w:b/>
                <w:bCs/>
                <w:color w:val="000000"/>
                <w:sz w:val="24"/>
                <w:szCs w:val="24"/>
              </w:rPr>
              <w:t>Количество</w:t>
            </w:r>
          </w:p>
        </w:tc>
      </w:tr>
      <w:tr w:rsidR="00EB42E8">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55C7C">
            <w:r>
              <w:rPr>
                <w:rFonts w:hAnsi="Times New Roman" w:cs="Times New Roman"/>
                <w:b/>
                <w:bCs/>
                <w:color w:val="000000"/>
                <w:sz w:val="24"/>
                <w:szCs w:val="24"/>
              </w:rPr>
              <w:t>Образовательная</w:t>
            </w:r>
            <w:r w:rsidR="00735645">
              <w:rPr>
                <w:rFonts w:hAnsi="Times New Roman" w:cs="Times New Roman"/>
                <w:b/>
                <w:bCs/>
                <w:color w:val="000000"/>
                <w:sz w:val="24"/>
                <w:szCs w:val="24"/>
                <w:lang w:val="ru-RU"/>
              </w:rPr>
              <w:t xml:space="preserve"> </w:t>
            </w:r>
            <w:r>
              <w:rPr>
                <w:rFonts w:hAnsi="Times New Roman" w:cs="Times New Roman"/>
                <w:b/>
                <w:bCs/>
                <w:color w:val="000000"/>
                <w:sz w:val="24"/>
                <w:szCs w:val="24"/>
              </w:rPr>
              <w:t>деятельность</w:t>
            </w:r>
          </w:p>
        </w:tc>
      </w:tr>
      <w:tr w:rsidR="00EB42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55C7C">
            <w:r>
              <w:rPr>
                <w:rFonts w:hAnsi="Times New Roman" w:cs="Times New Roman"/>
                <w:color w:val="000000"/>
                <w:sz w:val="24"/>
                <w:szCs w:val="24"/>
              </w:rPr>
              <w:t>Общая</w:t>
            </w:r>
            <w:r w:rsidR="006655D2">
              <w:rPr>
                <w:rFonts w:hAnsi="Times New Roman" w:cs="Times New Roman"/>
                <w:color w:val="000000"/>
                <w:sz w:val="24"/>
                <w:szCs w:val="24"/>
                <w:lang w:val="ru-RU"/>
              </w:rPr>
              <w:t xml:space="preserve"> </w:t>
            </w:r>
            <w:r>
              <w:rPr>
                <w:rFonts w:hAnsi="Times New Roman" w:cs="Times New Roman"/>
                <w:color w:val="000000"/>
                <w:sz w:val="24"/>
                <w:szCs w:val="24"/>
              </w:rPr>
              <w:t>численность</w:t>
            </w:r>
            <w:r w:rsidR="006655D2">
              <w:rPr>
                <w:rFonts w:hAnsi="Times New Roman" w:cs="Times New Roman"/>
                <w:color w:val="000000"/>
                <w:sz w:val="24"/>
                <w:szCs w:val="24"/>
                <w:lang w:val="ru-RU"/>
              </w:rPr>
              <w:t xml:space="preserve"> </w:t>
            </w:r>
            <w:r>
              <w:rPr>
                <w:rFonts w:hAnsi="Times New Roman" w:cs="Times New Roman"/>
                <w:color w:val="000000"/>
                <w:sz w:val="24"/>
                <w:szCs w:val="24"/>
              </w:rPr>
              <w:t>учащихся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55C7C">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Pr="00735645" w:rsidRDefault="00735645">
            <w:pPr>
              <w:rPr>
                <w:lang w:val="ru-RU"/>
              </w:rPr>
            </w:pPr>
            <w:r>
              <w:rPr>
                <w:rFonts w:hAnsi="Times New Roman" w:cs="Times New Roman"/>
                <w:color w:val="000000"/>
                <w:sz w:val="24"/>
                <w:szCs w:val="24"/>
                <w:lang w:val="ru-RU"/>
              </w:rPr>
              <w:t>137</w:t>
            </w:r>
          </w:p>
        </w:tc>
      </w:tr>
      <w:tr w:rsidR="00EB42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Pr="006655D2" w:rsidRDefault="00655C7C">
            <w:pPr>
              <w:rPr>
                <w:lang w:val="ru-RU"/>
              </w:rPr>
            </w:pPr>
            <w:r w:rsidRPr="006655D2">
              <w:rPr>
                <w:rFonts w:hAnsi="Times New Roman" w:cs="Times New Roman"/>
                <w:color w:val="000000"/>
                <w:sz w:val="24"/>
                <w:szCs w:val="24"/>
                <w:lang w:val="ru-RU"/>
              </w:rPr>
              <w:t>Численность</w:t>
            </w:r>
            <w:r w:rsidR="006655D2">
              <w:rPr>
                <w:rFonts w:hAnsi="Times New Roman" w:cs="Times New Roman"/>
                <w:color w:val="000000"/>
                <w:sz w:val="24"/>
                <w:szCs w:val="24"/>
                <w:lang w:val="ru-RU"/>
              </w:rPr>
              <w:t xml:space="preserve"> </w:t>
            </w:r>
            <w:r w:rsidRPr="006655D2">
              <w:rPr>
                <w:rFonts w:hAnsi="Times New Roman" w:cs="Times New Roman"/>
                <w:color w:val="000000"/>
                <w:sz w:val="24"/>
                <w:szCs w:val="24"/>
                <w:lang w:val="ru-RU"/>
              </w:rPr>
              <w:t>учащихся</w:t>
            </w:r>
            <w:r w:rsidR="006655D2">
              <w:rPr>
                <w:rFonts w:hAnsi="Times New Roman" w:cs="Times New Roman"/>
                <w:color w:val="000000"/>
                <w:sz w:val="24"/>
                <w:szCs w:val="24"/>
                <w:lang w:val="ru-RU"/>
              </w:rPr>
              <w:t xml:space="preserve"> </w:t>
            </w:r>
            <w:r w:rsidRPr="006655D2">
              <w:rPr>
                <w:rFonts w:hAnsi="Times New Roman" w:cs="Times New Roman"/>
                <w:color w:val="000000"/>
                <w:sz w:val="24"/>
                <w:szCs w:val="24"/>
                <w:lang w:val="ru-RU"/>
              </w:rPr>
              <w:t>по</w:t>
            </w:r>
            <w:r>
              <w:rPr>
                <w:rFonts w:hAnsi="Times New Roman" w:cs="Times New Roman"/>
                <w:color w:val="000000"/>
                <w:sz w:val="24"/>
                <w:szCs w:val="24"/>
              </w:rPr>
              <w:t> </w:t>
            </w:r>
            <w:r w:rsidRPr="006655D2">
              <w:rPr>
                <w:rFonts w:hAnsi="Times New Roman" w:cs="Times New Roman"/>
                <w:color w:val="000000"/>
                <w:sz w:val="24"/>
                <w:szCs w:val="24"/>
                <w:lang w:val="ru-RU"/>
              </w:rPr>
              <w:t>образовательной</w:t>
            </w:r>
            <w:r w:rsidR="006655D2">
              <w:rPr>
                <w:rFonts w:hAnsi="Times New Roman" w:cs="Times New Roman"/>
                <w:color w:val="000000"/>
                <w:sz w:val="24"/>
                <w:szCs w:val="24"/>
                <w:lang w:val="ru-RU"/>
              </w:rPr>
              <w:t xml:space="preserve"> </w:t>
            </w:r>
            <w:r w:rsidRPr="006655D2">
              <w:rPr>
                <w:rFonts w:hAnsi="Times New Roman" w:cs="Times New Roman"/>
                <w:color w:val="000000"/>
                <w:sz w:val="24"/>
                <w:szCs w:val="24"/>
                <w:lang w:val="ru-RU"/>
              </w:rPr>
              <w:t>программе</w:t>
            </w:r>
            <w:r w:rsidR="006655D2">
              <w:rPr>
                <w:rFonts w:hAnsi="Times New Roman" w:cs="Times New Roman"/>
                <w:color w:val="000000"/>
                <w:sz w:val="24"/>
                <w:szCs w:val="24"/>
                <w:lang w:val="ru-RU"/>
              </w:rPr>
              <w:t xml:space="preserve"> </w:t>
            </w:r>
            <w:r w:rsidRPr="006655D2">
              <w:rPr>
                <w:rFonts w:hAnsi="Times New Roman" w:cs="Times New Roman"/>
                <w:color w:val="000000"/>
                <w:sz w:val="24"/>
                <w:szCs w:val="24"/>
                <w:lang w:val="ru-RU"/>
              </w:rPr>
              <w:t>начального</w:t>
            </w:r>
            <w:r w:rsidR="006655D2">
              <w:rPr>
                <w:rFonts w:hAnsi="Times New Roman" w:cs="Times New Roman"/>
                <w:color w:val="000000"/>
                <w:sz w:val="24"/>
                <w:szCs w:val="24"/>
                <w:lang w:val="ru-RU"/>
              </w:rPr>
              <w:t xml:space="preserve"> </w:t>
            </w:r>
            <w:r w:rsidRPr="006655D2">
              <w:rPr>
                <w:rFonts w:hAnsi="Times New Roman" w:cs="Times New Roman"/>
                <w:color w:val="000000"/>
                <w:sz w:val="24"/>
                <w:szCs w:val="24"/>
                <w:lang w:val="ru-RU"/>
              </w:rPr>
              <w:t>общего</w:t>
            </w:r>
            <w:r w:rsidR="006655D2">
              <w:rPr>
                <w:rFonts w:hAnsi="Times New Roman" w:cs="Times New Roman"/>
                <w:color w:val="000000"/>
                <w:sz w:val="24"/>
                <w:szCs w:val="24"/>
                <w:lang w:val="ru-RU"/>
              </w:rPr>
              <w:t xml:space="preserve"> </w:t>
            </w:r>
            <w:r w:rsidRPr="006655D2">
              <w:rPr>
                <w:rFonts w:hAnsi="Times New Roman" w:cs="Times New Roman"/>
                <w:color w:val="000000"/>
                <w:sz w:val="24"/>
                <w:szCs w:val="24"/>
                <w:lang w:val="ru-RU"/>
              </w:rPr>
              <w:t>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55C7C">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Pr="00735645" w:rsidRDefault="00EC1563">
            <w:pPr>
              <w:rPr>
                <w:lang w:val="ru-RU"/>
              </w:rPr>
            </w:pPr>
            <w:r>
              <w:rPr>
                <w:rFonts w:hAnsi="Times New Roman" w:cs="Times New Roman"/>
                <w:color w:val="000000"/>
                <w:sz w:val="24"/>
                <w:szCs w:val="24"/>
                <w:lang w:val="ru-RU"/>
              </w:rPr>
              <w:t>49</w:t>
            </w:r>
          </w:p>
        </w:tc>
      </w:tr>
      <w:tr w:rsidR="00EB42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Pr="006655D2" w:rsidRDefault="00655C7C">
            <w:pPr>
              <w:rPr>
                <w:lang w:val="ru-RU"/>
              </w:rPr>
            </w:pPr>
            <w:r w:rsidRPr="006655D2">
              <w:rPr>
                <w:rFonts w:hAnsi="Times New Roman" w:cs="Times New Roman"/>
                <w:color w:val="000000"/>
                <w:sz w:val="24"/>
                <w:szCs w:val="24"/>
                <w:lang w:val="ru-RU"/>
              </w:rPr>
              <w:t>Численность</w:t>
            </w:r>
            <w:r w:rsidR="006655D2">
              <w:rPr>
                <w:rFonts w:hAnsi="Times New Roman" w:cs="Times New Roman"/>
                <w:color w:val="000000"/>
                <w:sz w:val="24"/>
                <w:szCs w:val="24"/>
                <w:lang w:val="ru-RU"/>
              </w:rPr>
              <w:t xml:space="preserve"> </w:t>
            </w:r>
            <w:r w:rsidRPr="006655D2">
              <w:rPr>
                <w:rFonts w:hAnsi="Times New Roman" w:cs="Times New Roman"/>
                <w:color w:val="000000"/>
                <w:sz w:val="24"/>
                <w:szCs w:val="24"/>
                <w:lang w:val="ru-RU"/>
              </w:rPr>
              <w:t>учащихся</w:t>
            </w:r>
            <w:r w:rsidR="006655D2">
              <w:rPr>
                <w:rFonts w:hAnsi="Times New Roman" w:cs="Times New Roman"/>
                <w:color w:val="000000"/>
                <w:sz w:val="24"/>
                <w:szCs w:val="24"/>
                <w:lang w:val="ru-RU"/>
              </w:rPr>
              <w:t xml:space="preserve"> </w:t>
            </w:r>
            <w:r w:rsidRPr="006655D2">
              <w:rPr>
                <w:rFonts w:hAnsi="Times New Roman" w:cs="Times New Roman"/>
                <w:color w:val="000000"/>
                <w:sz w:val="24"/>
                <w:szCs w:val="24"/>
                <w:lang w:val="ru-RU"/>
              </w:rPr>
              <w:t>по</w:t>
            </w:r>
            <w:r>
              <w:rPr>
                <w:rFonts w:hAnsi="Times New Roman" w:cs="Times New Roman"/>
                <w:color w:val="000000"/>
                <w:sz w:val="24"/>
                <w:szCs w:val="24"/>
              </w:rPr>
              <w:t> </w:t>
            </w:r>
            <w:r w:rsidRPr="006655D2">
              <w:rPr>
                <w:rFonts w:hAnsi="Times New Roman" w:cs="Times New Roman"/>
                <w:color w:val="000000"/>
                <w:sz w:val="24"/>
                <w:szCs w:val="24"/>
                <w:lang w:val="ru-RU"/>
              </w:rPr>
              <w:t>образовательной</w:t>
            </w:r>
            <w:r w:rsidR="006655D2">
              <w:rPr>
                <w:rFonts w:hAnsi="Times New Roman" w:cs="Times New Roman"/>
                <w:color w:val="000000"/>
                <w:sz w:val="24"/>
                <w:szCs w:val="24"/>
                <w:lang w:val="ru-RU"/>
              </w:rPr>
              <w:t xml:space="preserve"> </w:t>
            </w:r>
            <w:r w:rsidRPr="006655D2">
              <w:rPr>
                <w:rFonts w:hAnsi="Times New Roman" w:cs="Times New Roman"/>
                <w:color w:val="000000"/>
                <w:sz w:val="24"/>
                <w:szCs w:val="24"/>
                <w:lang w:val="ru-RU"/>
              </w:rPr>
              <w:t>программе</w:t>
            </w:r>
            <w:r w:rsidR="006655D2">
              <w:rPr>
                <w:rFonts w:hAnsi="Times New Roman" w:cs="Times New Roman"/>
                <w:color w:val="000000"/>
                <w:sz w:val="24"/>
                <w:szCs w:val="24"/>
                <w:lang w:val="ru-RU"/>
              </w:rPr>
              <w:t xml:space="preserve"> </w:t>
            </w:r>
            <w:r w:rsidRPr="006655D2">
              <w:rPr>
                <w:rFonts w:hAnsi="Times New Roman" w:cs="Times New Roman"/>
                <w:color w:val="000000"/>
                <w:sz w:val="24"/>
                <w:szCs w:val="24"/>
                <w:lang w:val="ru-RU"/>
              </w:rPr>
              <w:t>основного</w:t>
            </w:r>
            <w:r w:rsidR="006655D2">
              <w:rPr>
                <w:rFonts w:hAnsi="Times New Roman" w:cs="Times New Roman"/>
                <w:color w:val="000000"/>
                <w:sz w:val="24"/>
                <w:szCs w:val="24"/>
                <w:lang w:val="ru-RU"/>
              </w:rPr>
              <w:t xml:space="preserve"> </w:t>
            </w:r>
            <w:r w:rsidRPr="006655D2">
              <w:rPr>
                <w:rFonts w:hAnsi="Times New Roman" w:cs="Times New Roman"/>
                <w:color w:val="000000"/>
                <w:sz w:val="24"/>
                <w:szCs w:val="24"/>
                <w:lang w:val="ru-RU"/>
              </w:rPr>
              <w:t>общего</w:t>
            </w:r>
            <w:r w:rsidR="006655D2">
              <w:rPr>
                <w:rFonts w:hAnsi="Times New Roman" w:cs="Times New Roman"/>
                <w:color w:val="000000"/>
                <w:sz w:val="24"/>
                <w:szCs w:val="24"/>
                <w:lang w:val="ru-RU"/>
              </w:rPr>
              <w:t xml:space="preserve"> </w:t>
            </w:r>
            <w:r w:rsidRPr="006655D2">
              <w:rPr>
                <w:rFonts w:hAnsi="Times New Roman" w:cs="Times New Roman"/>
                <w:color w:val="000000"/>
                <w:sz w:val="24"/>
                <w:szCs w:val="24"/>
                <w:lang w:val="ru-RU"/>
              </w:rPr>
              <w:t>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55C7C">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Pr="00735645" w:rsidRDefault="00EC1563">
            <w:pPr>
              <w:rPr>
                <w:lang w:val="ru-RU"/>
              </w:rPr>
            </w:pPr>
            <w:r>
              <w:rPr>
                <w:rFonts w:hAnsi="Times New Roman" w:cs="Times New Roman"/>
                <w:color w:val="000000"/>
                <w:sz w:val="24"/>
                <w:szCs w:val="24"/>
                <w:lang w:val="ru-RU"/>
              </w:rPr>
              <w:t>81</w:t>
            </w:r>
          </w:p>
        </w:tc>
      </w:tr>
      <w:tr w:rsidR="00EB42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Pr="006655D2" w:rsidRDefault="00655C7C">
            <w:pPr>
              <w:rPr>
                <w:lang w:val="ru-RU"/>
              </w:rPr>
            </w:pPr>
            <w:r w:rsidRPr="006655D2">
              <w:rPr>
                <w:rFonts w:hAnsi="Times New Roman" w:cs="Times New Roman"/>
                <w:color w:val="000000"/>
                <w:sz w:val="24"/>
                <w:szCs w:val="24"/>
                <w:lang w:val="ru-RU"/>
              </w:rPr>
              <w:t>Численность</w:t>
            </w:r>
            <w:r w:rsidR="006655D2">
              <w:rPr>
                <w:rFonts w:hAnsi="Times New Roman" w:cs="Times New Roman"/>
                <w:color w:val="000000"/>
                <w:sz w:val="24"/>
                <w:szCs w:val="24"/>
                <w:lang w:val="ru-RU"/>
              </w:rPr>
              <w:t xml:space="preserve"> </w:t>
            </w:r>
            <w:r w:rsidRPr="006655D2">
              <w:rPr>
                <w:rFonts w:hAnsi="Times New Roman" w:cs="Times New Roman"/>
                <w:color w:val="000000"/>
                <w:sz w:val="24"/>
                <w:szCs w:val="24"/>
                <w:lang w:val="ru-RU"/>
              </w:rPr>
              <w:t>учащихся</w:t>
            </w:r>
            <w:r w:rsidR="006655D2">
              <w:rPr>
                <w:rFonts w:hAnsi="Times New Roman" w:cs="Times New Roman"/>
                <w:color w:val="000000"/>
                <w:sz w:val="24"/>
                <w:szCs w:val="24"/>
                <w:lang w:val="ru-RU"/>
              </w:rPr>
              <w:t xml:space="preserve"> </w:t>
            </w:r>
            <w:r w:rsidRPr="006655D2">
              <w:rPr>
                <w:rFonts w:hAnsi="Times New Roman" w:cs="Times New Roman"/>
                <w:color w:val="000000"/>
                <w:sz w:val="24"/>
                <w:szCs w:val="24"/>
                <w:lang w:val="ru-RU"/>
              </w:rPr>
              <w:t>по</w:t>
            </w:r>
            <w:r>
              <w:rPr>
                <w:rFonts w:hAnsi="Times New Roman" w:cs="Times New Roman"/>
                <w:color w:val="000000"/>
                <w:sz w:val="24"/>
                <w:szCs w:val="24"/>
              </w:rPr>
              <w:t> </w:t>
            </w:r>
            <w:r w:rsidRPr="006655D2">
              <w:rPr>
                <w:rFonts w:hAnsi="Times New Roman" w:cs="Times New Roman"/>
                <w:color w:val="000000"/>
                <w:sz w:val="24"/>
                <w:szCs w:val="24"/>
                <w:lang w:val="ru-RU"/>
              </w:rPr>
              <w:t>образовательной</w:t>
            </w:r>
            <w:r w:rsidR="006655D2">
              <w:rPr>
                <w:rFonts w:hAnsi="Times New Roman" w:cs="Times New Roman"/>
                <w:color w:val="000000"/>
                <w:sz w:val="24"/>
                <w:szCs w:val="24"/>
                <w:lang w:val="ru-RU"/>
              </w:rPr>
              <w:t xml:space="preserve"> </w:t>
            </w:r>
            <w:r w:rsidRPr="006655D2">
              <w:rPr>
                <w:rFonts w:hAnsi="Times New Roman" w:cs="Times New Roman"/>
                <w:color w:val="000000"/>
                <w:sz w:val="24"/>
                <w:szCs w:val="24"/>
                <w:lang w:val="ru-RU"/>
              </w:rPr>
              <w:t>программе</w:t>
            </w:r>
            <w:r w:rsidR="006655D2">
              <w:rPr>
                <w:rFonts w:hAnsi="Times New Roman" w:cs="Times New Roman"/>
                <w:color w:val="000000"/>
                <w:sz w:val="24"/>
                <w:szCs w:val="24"/>
                <w:lang w:val="ru-RU"/>
              </w:rPr>
              <w:t xml:space="preserve"> </w:t>
            </w:r>
            <w:r w:rsidRPr="006655D2">
              <w:rPr>
                <w:rFonts w:hAnsi="Times New Roman" w:cs="Times New Roman"/>
                <w:color w:val="000000"/>
                <w:sz w:val="24"/>
                <w:szCs w:val="24"/>
                <w:lang w:val="ru-RU"/>
              </w:rPr>
              <w:t>среднего</w:t>
            </w:r>
            <w:r w:rsidR="006655D2">
              <w:rPr>
                <w:rFonts w:hAnsi="Times New Roman" w:cs="Times New Roman"/>
                <w:color w:val="000000"/>
                <w:sz w:val="24"/>
                <w:szCs w:val="24"/>
                <w:lang w:val="ru-RU"/>
              </w:rPr>
              <w:t xml:space="preserve"> </w:t>
            </w:r>
            <w:r w:rsidRPr="006655D2">
              <w:rPr>
                <w:rFonts w:hAnsi="Times New Roman" w:cs="Times New Roman"/>
                <w:color w:val="000000"/>
                <w:sz w:val="24"/>
                <w:szCs w:val="24"/>
                <w:lang w:val="ru-RU"/>
              </w:rPr>
              <w:t>общего</w:t>
            </w:r>
            <w:r w:rsidR="006655D2">
              <w:rPr>
                <w:rFonts w:hAnsi="Times New Roman" w:cs="Times New Roman"/>
                <w:color w:val="000000"/>
                <w:sz w:val="24"/>
                <w:szCs w:val="24"/>
                <w:lang w:val="ru-RU"/>
              </w:rPr>
              <w:t xml:space="preserve"> </w:t>
            </w:r>
            <w:r w:rsidRPr="006655D2">
              <w:rPr>
                <w:rFonts w:hAnsi="Times New Roman" w:cs="Times New Roman"/>
                <w:color w:val="000000"/>
                <w:sz w:val="24"/>
                <w:szCs w:val="24"/>
                <w:lang w:val="ru-RU"/>
              </w:rPr>
              <w:t>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55C7C">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Pr="00735645" w:rsidRDefault="00EC1563">
            <w:pPr>
              <w:rPr>
                <w:lang w:val="ru-RU"/>
              </w:rPr>
            </w:pPr>
            <w:r>
              <w:rPr>
                <w:rFonts w:hAnsi="Times New Roman" w:cs="Times New Roman"/>
                <w:color w:val="000000"/>
                <w:sz w:val="24"/>
                <w:szCs w:val="24"/>
                <w:lang w:val="ru-RU"/>
              </w:rPr>
              <w:t>7</w:t>
            </w:r>
          </w:p>
        </w:tc>
      </w:tr>
      <w:tr w:rsidR="00EB42E8" w:rsidTr="000D327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Pr="00F248C1" w:rsidRDefault="00655C7C">
            <w:pPr>
              <w:rPr>
                <w:lang w:val="ru-RU"/>
              </w:rPr>
            </w:pPr>
            <w:r w:rsidRPr="00F248C1">
              <w:rPr>
                <w:rFonts w:hAnsi="Times New Roman" w:cs="Times New Roman"/>
                <w:color w:val="000000"/>
                <w:sz w:val="24"/>
                <w:szCs w:val="24"/>
                <w:lang w:val="ru-RU"/>
              </w:rPr>
              <w:t>Численность (удельный</w:t>
            </w:r>
            <w:r w:rsidR="006655D2">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вес) учащихся, успевающих</w:t>
            </w:r>
            <w:r w:rsidR="006655D2">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на</w:t>
            </w:r>
            <w:r>
              <w:rPr>
                <w:rFonts w:hAnsi="Times New Roman" w:cs="Times New Roman"/>
                <w:color w:val="000000"/>
                <w:sz w:val="24"/>
                <w:szCs w:val="24"/>
              </w:rPr>
              <w:t> </w:t>
            </w:r>
            <w:r w:rsidRPr="00F248C1">
              <w:rPr>
                <w:rFonts w:hAnsi="Times New Roman" w:cs="Times New Roman"/>
                <w:color w:val="000000"/>
                <w:sz w:val="24"/>
                <w:szCs w:val="24"/>
                <w:lang w:val="ru-RU"/>
              </w:rPr>
              <w:t>«4»и</w:t>
            </w:r>
            <w:r>
              <w:rPr>
                <w:rFonts w:hAnsi="Times New Roman" w:cs="Times New Roman"/>
                <w:color w:val="000000"/>
                <w:sz w:val="24"/>
                <w:szCs w:val="24"/>
              </w:rPr>
              <w:t> </w:t>
            </w:r>
            <w:r w:rsidRPr="00F248C1">
              <w:rPr>
                <w:rFonts w:hAnsi="Times New Roman" w:cs="Times New Roman"/>
                <w:color w:val="000000"/>
                <w:sz w:val="24"/>
                <w:szCs w:val="24"/>
                <w:lang w:val="ru-RU"/>
              </w:rPr>
              <w:t>«5»по</w:t>
            </w:r>
            <w:r>
              <w:rPr>
                <w:rFonts w:hAnsi="Times New Roman" w:cs="Times New Roman"/>
                <w:color w:val="000000"/>
                <w:sz w:val="24"/>
                <w:szCs w:val="24"/>
              </w:rPr>
              <w:t> </w:t>
            </w:r>
            <w:r w:rsidRPr="00F248C1">
              <w:rPr>
                <w:rFonts w:hAnsi="Times New Roman" w:cs="Times New Roman"/>
                <w:color w:val="000000"/>
                <w:sz w:val="24"/>
                <w:szCs w:val="24"/>
                <w:lang w:val="ru-RU"/>
              </w:rPr>
              <w:t>результатам</w:t>
            </w:r>
            <w:r w:rsidR="006655D2">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промежуточной</w:t>
            </w:r>
            <w:r w:rsidR="006655D2">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аттестации, от</w:t>
            </w:r>
            <w:r>
              <w:rPr>
                <w:rFonts w:hAnsi="Times New Roman" w:cs="Times New Roman"/>
                <w:color w:val="000000"/>
                <w:sz w:val="24"/>
                <w:szCs w:val="24"/>
              </w:rPr>
              <w:t> </w:t>
            </w:r>
            <w:r w:rsidRPr="00F248C1">
              <w:rPr>
                <w:rFonts w:hAnsi="Times New Roman" w:cs="Times New Roman"/>
                <w:color w:val="000000"/>
                <w:sz w:val="24"/>
                <w:szCs w:val="24"/>
                <w:lang w:val="ru-RU"/>
              </w:rPr>
              <w:t>общей</w:t>
            </w:r>
            <w:r w:rsidR="006655D2">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численности</w:t>
            </w:r>
            <w:r w:rsidR="006655D2">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55C7C">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shd w:val="clear" w:color="auto" w:fill="92CDDC" w:themeFill="accent5" w:themeFillTint="99"/>
            <w:tcMar>
              <w:top w:w="75" w:type="dxa"/>
              <w:left w:w="75" w:type="dxa"/>
              <w:bottom w:w="75" w:type="dxa"/>
              <w:right w:w="75" w:type="dxa"/>
            </w:tcMar>
          </w:tcPr>
          <w:p w:rsidR="00EB42E8" w:rsidRDefault="00655C7C">
            <w:r>
              <w:rPr>
                <w:rFonts w:hAnsi="Times New Roman" w:cs="Times New Roman"/>
                <w:color w:val="000000"/>
                <w:sz w:val="24"/>
                <w:szCs w:val="24"/>
              </w:rPr>
              <w:t>_________</w:t>
            </w:r>
          </w:p>
        </w:tc>
      </w:tr>
      <w:tr w:rsidR="00EB42E8" w:rsidTr="000D327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Pr="00AA1FC5" w:rsidRDefault="00655C7C">
            <w:pPr>
              <w:rPr>
                <w:lang w:val="ru-RU"/>
              </w:rPr>
            </w:pPr>
            <w:r w:rsidRPr="00AA1FC5">
              <w:rPr>
                <w:rFonts w:hAnsi="Times New Roman" w:cs="Times New Roman"/>
                <w:color w:val="000000"/>
                <w:sz w:val="24"/>
                <w:szCs w:val="24"/>
                <w:lang w:val="ru-RU"/>
              </w:rPr>
              <w:t>Средний</w:t>
            </w:r>
            <w:r w:rsidR="00AA1FC5">
              <w:rPr>
                <w:rFonts w:hAnsi="Times New Roman" w:cs="Times New Roman"/>
                <w:color w:val="000000"/>
                <w:sz w:val="24"/>
                <w:szCs w:val="24"/>
                <w:lang w:val="ru-RU"/>
              </w:rPr>
              <w:t xml:space="preserve"> </w:t>
            </w:r>
            <w:r w:rsidRPr="00AA1FC5">
              <w:rPr>
                <w:rFonts w:hAnsi="Times New Roman" w:cs="Times New Roman"/>
                <w:color w:val="000000"/>
                <w:sz w:val="24"/>
                <w:szCs w:val="24"/>
                <w:lang w:val="ru-RU"/>
              </w:rPr>
              <w:t>балл</w:t>
            </w:r>
            <w:r w:rsidR="00AA1FC5">
              <w:rPr>
                <w:rFonts w:hAnsi="Times New Roman" w:cs="Times New Roman"/>
                <w:color w:val="000000"/>
                <w:sz w:val="24"/>
                <w:szCs w:val="24"/>
                <w:lang w:val="ru-RU"/>
              </w:rPr>
              <w:t xml:space="preserve"> </w:t>
            </w:r>
            <w:r w:rsidRPr="00AA1FC5">
              <w:rPr>
                <w:rFonts w:hAnsi="Times New Roman" w:cs="Times New Roman"/>
                <w:color w:val="000000"/>
                <w:sz w:val="24"/>
                <w:szCs w:val="24"/>
                <w:lang w:val="ru-RU"/>
              </w:rPr>
              <w:t>ГИА</w:t>
            </w:r>
            <w:r w:rsidR="00AA1FC5">
              <w:rPr>
                <w:rFonts w:hAnsi="Times New Roman" w:cs="Times New Roman"/>
                <w:color w:val="000000"/>
                <w:sz w:val="24"/>
                <w:szCs w:val="24"/>
                <w:lang w:val="ru-RU"/>
              </w:rPr>
              <w:t xml:space="preserve"> </w:t>
            </w:r>
            <w:r w:rsidRPr="00AA1FC5">
              <w:rPr>
                <w:rFonts w:hAnsi="Times New Roman" w:cs="Times New Roman"/>
                <w:color w:val="000000"/>
                <w:sz w:val="24"/>
                <w:szCs w:val="24"/>
                <w:lang w:val="ru-RU"/>
              </w:rPr>
              <w:t>выпускников 9</w:t>
            </w:r>
            <w:r>
              <w:rPr>
                <w:rFonts w:hAnsi="Times New Roman" w:cs="Times New Roman"/>
                <w:color w:val="000000"/>
                <w:sz w:val="24"/>
                <w:szCs w:val="24"/>
              </w:rPr>
              <w:t> </w:t>
            </w:r>
            <w:r w:rsidRPr="00AA1FC5">
              <w:rPr>
                <w:rFonts w:hAnsi="Times New Roman" w:cs="Times New Roman"/>
                <w:color w:val="000000"/>
                <w:sz w:val="24"/>
                <w:szCs w:val="24"/>
                <w:lang w:val="ru-RU"/>
              </w:rPr>
              <w:t>класса</w:t>
            </w:r>
            <w:r w:rsidR="00AA1FC5">
              <w:rPr>
                <w:rFonts w:hAnsi="Times New Roman" w:cs="Times New Roman"/>
                <w:color w:val="000000"/>
                <w:sz w:val="24"/>
                <w:szCs w:val="24"/>
                <w:lang w:val="ru-RU"/>
              </w:rPr>
              <w:t xml:space="preserve"> </w:t>
            </w:r>
            <w:r w:rsidRPr="00AA1FC5">
              <w:rPr>
                <w:rFonts w:hAnsi="Times New Roman" w:cs="Times New Roman"/>
                <w:color w:val="000000"/>
                <w:sz w:val="24"/>
                <w:szCs w:val="24"/>
                <w:lang w:val="ru-RU"/>
              </w:rPr>
              <w:t>по</w:t>
            </w:r>
            <w:r>
              <w:rPr>
                <w:rFonts w:hAnsi="Times New Roman" w:cs="Times New Roman"/>
                <w:color w:val="000000"/>
                <w:sz w:val="24"/>
                <w:szCs w:val="24"/>
              </w:rPr>
              <w:t> </w:t>
            </w:r>
            <w:r w:rsidRPr="00AA1FC5">
              <w:rPr>
                <w:rFonts w:hAnsi="Times New Roman" w:cs="Times New Roman"/>
                <w:color w:val="000000"/>
                <w:sz w:val="24"/>
                <w:szCs w:val="24"/>
                <w:lang w:val="ru-RU"/>
              </w:rPr>
              <w:t>русскому</w:t>
            </w:r>
            <w:r w:rsidR="00AA1FC5">
              <w:rPr>
                <w:rFonts w:hAnsi="Times New Roman" w:cs="Times New Roman"/>
                <w:color w:val="000000"/>
                <w:sz w:val="24"/>
                <w:szCs w:val="24"/>
                <w:lang w:val="ru-RU"/>
              </w:rPr>
              <w:t xml:space="preserve"> </w:t>
            </w:r>
            <w:r w:rsidRPr="00AA1FC5">
              <w:rPr>
                <w:rFonts w:hAnsi="Times New Roman" w:cs="Times New Roman"/>
                <w:color w:val="000000"/>
                <w:sz w:val="24"/>
                <w:szCs w:val="24"/>
                <w:lang w:val="ru-RU"/>
              </w:rPr>
              <w:t>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55C7C">
            <w:r>
              <w:rPr>
                <w:rFonts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shd w:val="clear" w:color="auto" w:fill="92CDDC" w:themeFill="accent5" w:themeFillTint="99"/>
            <w:tcMar>
              <w:top w:w="75" w:type="dxa"/>
              <w:left w:w="75" w:type="dxa"/>
              <w:bottom w:w="75" w:type="dxa"/>
              <w:right w:w="75" w:type="dxa"/>
            </w:tcMar>
          </w:tcPr>
          <w:p w:rsidR="00EB42E8" w:rsidRPr="002E35F8" w:rsidRDefault="002E35F8">
            <w:pPr>
              <w:rPr>
                <w:lang w:val="ru-RU"/>
              </w:rPr>
            </w:pPr>
            <w:r>
              <w:rPr>
                <w:rFonts w:hAnsi="Times New Roman" w:cs="Times New Roman"/>
                <w:color w:val="000000"/>
                <w:sz w:val="24"/>
                <w:szCs w:val="24"/>
                <w:lang w:val="ru-RU"/>
              </w:rPr>
              <w:t>19,3</w:t>
            </w:r>
          </w:p>
        </w:tc>
      </w:tr>
      <w:tr w:rsidR="00EB42E8" w:rsidTr="000D327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Pr="00735645" w:rsidRDefault="00655C7C">
            <w:pPr>
              <w:rPr>
                <w:lang w:val="ru-RU"/>
              </w:rPr>
            </w:pPr>
            <w:r w:rsidRPr="00735645">
              <w:rPr>
                <w:rFonts w:hAnsi="Times New Roman" w:cs="Times New Roman"/>
                <w:color w:val="000000"/>
                <w:sz w:val="24"/>
                <w:szCs w:val="24"/>
                <w:lang w:val="ru-RU"/>
              </w:rPr>
              <w:t>Средний</w:t>
            </w:r>
            <w:r w:rsidR="00735645">
              <w:rPr>
                <w:rFonts w:hAnsi="Times New Roman" w:cs="Times New Roman"/>
                <w:color w:val="000000"/>
                <w:sz w:val="24"/>
                <w:szCs w:val="24"/>
                <w:lang w:val="ru-RU"/>
              </w:rPr>
              <w:t xml:space="preserve"> </w:t>
            </w:r>
            <w:r w:rsidRPr="00735645">
              <w:rPr>
                <w:rFonts w:hAnsi="Times New Roman" w:cs="Times New Roman"/>
                <w:color w:val="000000"/>
                <w:sz w:val="24"/>
                <w:szCs w:val="24"/>
                <w:lang w:val="ru-RU"/>
              </w:rPr>
              <w:t>балл</w:t>
            </w:r>
            <w:r w:rsidR="00735645">
              <w:rPr>
                <w:rFonts w:hAnsi="Times New Roman" w:cs="Times New Roman"/>
                <w:color w:val="000000"/>
                <w:sz w:val="24"/>
                <w:szCs w:val="24"/>
                <w:lang w:val="ru-RU"/>
              </w:rPr>
              <w:t xml:space="preserve"> </w:t>
            </w:r>
            <w:r w:rsidRPr="00735645">
              <w:rPr>
                <w:rFonts w:hAnsi="Times New Roman" w:cs="Times New Roman"/>
                <w:color w:val="000000"/>
                <w:sz w:val="24"/>
                <w:szCs w:val="24"/>
                <w:lang w:val="ru-RU"/>
              </w:rPr>
              <w:t>ГИА</w:t>
            </w:r>
            <w:r w:rsidR="00735645">
              <w:rPr>
                <w:rFonts w:hAnsi="Times New Roman" w:cs="Times New Roman"/>
                <w:color w:val="000000"/>
                <w:sz w:val="24"/>
                <w:szCs w:val="24"/>
                <w:lang w:val="ru-RU"/>
              </w:rPr>
              <w:t xml:space="preserve"> </w:t>
            </w:r>
            <w:r w:rsidRPr="00735645">
              <w:rPr>
                <w:rFonts w:hAnsi="Times New Roman" w:cs="Times New Roman"/>
                <w:color w:val="000000"/>
                <w:sz w:val="24"/>
                <w:szCs w:val="24"/>
                <w:lang w:val="ru-RU"/>
              </w:rPr>
              <w:t>выпускников 9</w:t>
            </w:r>
            <w:r>
              <w:rPr>
                <w:rFonts w:hAnsi="Times New Roman" w:cs="Times New Roman"/>
                <w:color w:val="000000"/>
                <w:sz w:val="24"/>
                <w:szCs w:val="24"/>
              </w:rPr>
              <w:t> </w:t>
            </w:r>
            <w:r w:rsidRPr="00735645">
              <w:rPr>
                <w:rFonts w:hAnsi="Times New Roman" w:cs="Times New Roman"/>
                <w:color w:val="000000"/>
                <w:sz w:val="24"/>
                <w:szCs w:val="24"/>
                <w:lang w:val="ru-RU"/>
              </w:rPr>
              <w:t>класса</w:t>
            </w:r>
            <w:r w:rsidR="00735645">
              <w:rPr>
                <w:rFonts w:hAnsi="Times New Roman" w:cs="Times New Roman"/>
                <w:color w:val="000000"/>
                <w:sz w:val="24"/>
                <w:szCs w:val="24"/>
                <w:lang w:val="ru-RU"/>
              </w:rPr>
              <w:t xml:space="preserve"> </w:t>
            </w:r>
            <w:r w:rsidRPr="00735645">
              <w:rPr>
                <w:rFonts w:hAnsi="Times New Roman" w:cs="Times New Roman"/>
                <w:color w:val="000000"/>
                <w:sz w:val="24"/>
                <w:szCs w:val="24"/>
                <w:lang w:val="ru-RU"/>
              </w:rPr>
              <w:t>по</w:t>
            </w:r>
            <w:r>
              <w:rPr>
                <w:rFonts w:hAnsi="Times New Roman" w:cs="Times New Roman"/>
                <w:color w:val="000000"/>
                <w:sz w:val="24"/>
                <w:szCs w:val="24"/>
              </w:rPr>
              <w:t> </w:t>
            </w:r>
            <w:r w:rsidRPr="00735645">
              <w:rPr>
                <w:rFonts w:hAnsi="Times New Roman" w:cs="Times New Roman"/>
                <w:color w:val="000000"/>
                <w:sz w:val="24"/>
                <w:szCs w:val="24"/>
                <w:lang w:val="ru-RU"/>
              </w:rPr>
              <w:t>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55C7C">
            <w:r>
              <w:rPr>
                <w:rFonts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shd w:val="clear" w:color="auto" w:fill="92CDDC" w:themeFill="accent5" w:themeFillTint="99"/>
            <w:tcMar>
              <w:top w:w="75" w:type="dxa"/>
              <w:left w:w="75" w:type="dxa"/>
              <w:bottom w:w="75" w:type="dxa"/>
              <w:right w:w="75" w:type="dxa"/>
            </w:tcMar>
          </w:tcPr>
          <w:p w:rsidR="00EB42E8" w:rsidRPr="002E35F8" w:rsidRDefault="002E35F8">
            <w:pPr>
              <w:rPr>
                <w:lang w:val="ru-RU"/>
              </w:rPr>
            </w:pPr>
            <w:r>
              <w:rPr>
                <w:rFonts w:hAnsi="Times New Roman" w:cs="Times New Roman"/>
                <w:color w:val="000000"/>
                <w:sz w:val="24"/>
                <w:szCs w:val="24"/>
                <w:lang w:val="ru-RU"/>
              </w:rPr>
              <w:t>11</w:t>
            </w:r>
          </w:p>
        </w:tc>
      </w:tr>
      <w:tr w:rsidR="00EB42E8" w:rsidTr="000D327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Pr="00AA1FC5" w:rsidRDefault="00655C7C">
            <w:pPr>
              <w:rPr>
                <w:lang w:val="ru-RU"/>
              </w:rPr>
            </w:pPr>
            <w:r w:rsidRPr="00AA1FC5">
              <w:rPr>
                <w:rFonts w:hAnsi="Times New Roman" w:cs="Times New Roman"/>
                <w:color w:val="000000"/>
                <w:sz w:val="24"/>
                <w:szCs w:val="24"/>
                <w:lang w:val="ru-RU"/>
              </w:rPr>
              <w:t>Средний</w:t>
            </w:r>
            <w:r w:rsidR="00EB6529">
              <w:rPr>
                <w:rFonts w:hAnsi="Times New Roman" w:cs="Times New Roman"/>
                <w:color w:val="000000"/>
                <w:sz w:val="24"/>
                <w:szCs w:val="24"/>
                <w:lang w:val="ru-RU"/>
              </w:rPr>
              <w:t xml:space="preserve"> </w:t>
            </w:r>
            <w:r w:rsidRPr="00AA1FC5">
              <w:rPr>
                <w:rFonts w:hAnsi="Times New Roman" w:cs="Times New Roman"/>
                <w:color w:val="000000"/>
                <w:sz w:val="24"/>
                <w:szCs w:val="24"/>
                <w:lang w:val="ru-RU"/>
              </w:rPr>
              <w:t>балл</w:t>
            </w:r>
            <w:r w:rsidR="00EB6529">
              <w:rPr>
                <w:rFonts w:hAnsi="Times New Roman" w:cs="Times New Roman"/>
                <w:color w:val="000000"/>
                <w:sz w:val="24"/>
                <w:szCs w:val="24"/>
                <w:lang w:val="ru-RU"/>
              </w:rPr>
              <w:t xml:space="preserve"> </w:t>
            </w:r>
            <w:r w:rsidRPr="00AA1FC5">
              <w:rPr>
                <w:rFonts w:hAnsi="Times New Roman" w:cs="Times New Roman"/>
                <w:color w:val="000000"/>
                <w:sz w:val="24"/>
                <w:szCs w:val="24"/>
                <w:lang w:val="ru-RU"/>
              </w:rPr>
              <w:t>ЕГЭ</w:t>
            </w:r>
            <w:r w:rsidR="00EB6529">
              <w:rPr>
                <w:rFonts w:hAnsi="Times New Roman" w:cs="Times New Roman"/>
                <w:color w:val="000000"/>
                <w:sz w:val="24"/>
                <w:szCs w:val="24"/>
                <w:lang w:val="ru-RU"/>
              </w:rPr>
              <w:t xml:space="preserve"> </w:t>
            </w:r>
            <w:r w:rsidRPr="00AA1FC5">
              <w:rPr>
                <w:rFonts w:hAnsi="Times New Roman" w:cs="Times New Roman"/>
                <w:color w:val="000000"/>
                <w:sz w:val="24"/>
                <w:szCs w:val="24"/>
                <w:lang w:val="ru-RU"/>
              </w:rPr>
              <w:t>выпускников 11</w:t>
            </w:r>
            <w:r>
              <w:rPr>
                <w:rFonts w:hAnsi="Times New Roman" w:cs="Times New Roman"/>
                <w:color w:val="000000"/>
                <w:sz w:val="24"/>
                <w:szCs w:val="24"/>
              </w:rPr>
              <w:t> </w:t>
            </w:r>
            <w:r w:rsidRPr="00AA1FC5">
              <w:rPr>
                <w:rFonts w:hAnsi="Times New Roman" w:cs="Times New Roman"/>
                <w:color w:val="000000"/>
                <w:sz w:val="24"/>
                <w:szCs w:val="24"/>
                <w:lang w:val="ru-RU"/>
              </w:rPr>
              <w:t>класса</w:t>
            </w:r>
            <w:r w:rsidR="00EB6529">
              <w:rPr>
                <w:rFonts w:hAnsi="Times New Roman" w:cs="Times New Roman"/>
                <w:color w:val="000000"/>
                <w:sz w:val="24"/>
                <w:szCs w:val="24"/>
                <w:lang w:val="ru-RU"/>
              </w:rPr>
              <w:t xml:space="preserve"> </w:t>
            </w:r>
            <w:r w:rsidRPr="00AA1FC5">
              <w:rPr>
                <w:rFonts w:hAnsi="Times New Roman" w:cs="Times New Roman"/>
                <w:color w:val="000000"/>
                <w:sz w:val="24"/>
                <w:szCs w:val="24"/>
                <w:lang w:val="ru-RU"/>
              </w:rPr>
              <w:t>по</w:t>
            </w:r>
            <w:r>
              <w:rPr>
                <w:rFonts w:hAnsi="Times New Roman" w:cs="Times New Roman"/>
                <w:color w:val="000000"/>
                <w:sz w:val="24"/>
                <w:szCs w:val="24"/>
              </w:rPr>
              <w:t> </w:t>
            </w:r>
            <w:r w:rsidRPr="00AA1FC5">
              <w:rPr>
                <w:rFonts w:hAnsi="Times New Roman" w:cs="Times New Roman"/>
                <w:color w:val="000000"/>
                <w:sz w:val="24"/>
                <w:szCs w:val="24"/>
                <w:lang w:val="ru-RU"/>
              </w:rPr>
              <w:t>русскому</w:t>
            </w:r>
            <w:r w:rsidR="00EB6529">
              <w:rPr>
                <w:rFonts w:hAnsi="Times New Roman" w:cs="Times New Roman"/>
                <w:color w:val="000000"/>
                <w:sz w:val="24"/>
                <w:szCs w:val="24"/>
                <w:lang w:val="ru-RU"/>
              </w:rPr>
              <w:t xml:space="preserve"> </w:t>
            </w:r>
            <w:r w:rsidRPr="00AA1FC5">
              <w:rPr>
                <w:rFonts w:hAnsi="Times New Roman" w:cs="Times New Roman"/>
                <w:color w:val="000000"/>
                <w:sz w:val="24"/>
                <w:szCs w:val="24"/>
                <w:lang w:val="ru-RU"/>
              </w:rPr>
              <w:t>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55C7C">
            <w:r>
              <w:rPr>
                <w:rFonts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shd w:val="clear" w:color="auto" w:fill="92CDDC" w:themeFill="accent5" w:themeFillTint="99"/>
            <w:tcMar>
              <w:top w:w="75" w:type="dxa"/>
              <w:left w:w="75" w:type="dxa"/>
              <w:bottom w:w="75" w:type="dxa"/>
              <w:right w:w="75" w:type="dxa"/>
            </w:tcMar>
          </w:tcPr>
          <w:p w:rsidR="00EB42E8" w:rsidRPr="002E35F8" w:rsidRDefault="002E35F8">
            <w:pPr>
              <w:rPr>
                <w:lang w:val="ru-RU"/>
              </w:rPr>
            </w:pPr>
            <w:r>
              <w:rPr>
                <w:rFonts w:hAnsi="Times New Roman" w:cs="Times New Roman"/>
                <w:color w:val="000000"/>
                <w:sz w:val="24"/>
                <w:szCs w:val="24"/>
                <w:lang w:val="ru-RU"/>
              </w:rPr>
              <w:t>76</w:t>
            </w:r>
          </w:p>
        </w:tc>
      </w:tr>
      <w:tr w:rsidR="00EB42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Pr="00735645" w:rsidRDefault="00655C7C">
            <w:pPr>
              <w:rPr>
                <w:lang w:val="ru-RU"/>
              </w:rPr>
            </w:pPr>
            <w:r w:rsidRPr="00735645">
              <w:rPr>
                <w:rFonts w:hAnsi="Times New Roman" w:cs="Times New Roman"/>
                <w:color w:val="000000"/>
                <w:sz w:val="24"/>
                <w:szCs w:val="24"/>
                <w:lang w:val="ru-RU"/>
              </w:rPr>
              <w:t>Средний</w:t>
            </w:r>
            <w:r w:rsidR="00735645">
              <w:rPr>
                <w:rFonts w:hAnsi="Times New Roman" w:cs="Times New Roman"/>
                <w:color w:val="000000"/>
                <w:sz w:val="24"/>
                <w:szCs w:val="24"/>
                <w:lang w:val="ru-RU"/>
              </w:rPr>
              <w:t xml:space="preserve"> </w:t>
            </w:r>
            <w:r w:rsidRPr="00735645">
              <w:rPr>
                <w:rFonts w:hAnsi="Times New Roman" w:cs="Times New Roman"/>
                <w:color w:val="000000"/>
                <w:sz w:val="24"/>
                <w:szCs w:val="24"/>
                <w:lang w:val="ru-RU"/>
              </w:rPr>
              <w:t>балл</w:t>
            </w:r>
            <w:r w:rsidR="00735645">
              <w:rPr>
                <w:rFonts w:hAnsi="Times New Roman" w:cs="Times New Roman"/>
                <w:color w:val="000000"/>
                <w:sz w:val="24"/>
                <w:szCs w:val="24"/>
                <w:lang w:val="ru-RU"/>
              </w:rPr>
              <w:t xml:space="preserve"> </w:t>
            </w:r>
            <w:r w:rsidRPr="00735645">
              <w:rPr>
                <w:rFonts w:hAnsi="Times New Roman" w:cs="Times New Roman"/>
                <w:color w:val="000000"/>
                <w:sz w:val="24"/>
                <w:szCs w:val="24"/>
                <w:lang w:val="ru-RU"/>
              </w:rPr>
              <w:t>ЕГЭ</w:t>
            </w:r>
            <w:r w:rsidR="00735645">
              <w:rPr>
                <w:rFonts w:hAnsi="Times New Roman" w:cs="Times New Roman"/>
                <w:color w:val="000000"/>
                <w:sz w:val="24"/>
                <w:szCs w:val="24"/>
                <w:lang w:val="ru-RU"/>
              </w:rPr>
              <w:t xml:space="preserve"> </w:t>
            </w:r>
            <w:r w:rsidRPr="00735645">
              <w:rPr>
                <w:rFonts w:hAnsi="Times New Roman" w:cs="Times New Roman"/>
                <w:color w:val="000000"/>
                <w:sz w:val="24"/>
                <w:szCs w:val="24"/>
                <w:lang w:val="ru-RU"/>
              </w:rPr>
              <w:t>выпускников 11</w:t>
            </w:r>
            <w:r>
              <w:rPr>
                <w:rFonts w:hAnsi="Times New Roman" w:cs="Times New Roman"/>
                <w:color w:val="000000"/>
                <w:sz w:val="24"/>
                <w:szCs w:val="24"/>
              </w:rPr>
              <w:t> </w:t>
            </w:r>
            <w:r w:rsidRPr="00735645">
              <w:rPr>
                <w:rFonts w:hAnsi="Times New Roman" w:cs="Times New Roman"/>
                <w:color w:val="000000"/>
                <w:sz w:val="24"/>
                <w:szCs w:val="24"/>
                <w:lang w:val="ru-RU"/>
              </w:rPr>
              <w:t>класса</w:t>
            </w:r>
            <w:r w:rsidR="00735645">
              <w:rPr>
                <w:rFonts w:hAnsi="Times New Roman" w:cs="Times New Roman"/>
                <w:color w:val="000000"/>
                <w:sz w:val="24"/>
                <w:szCs w:val="24"/>
                <w:lang w:val="ru-RU"/>
              </w:rPr>
              <w:t xml:space="preserve"> </w:t>
            </w:r>
            <w:r w:rsidRPr="00735645">
              <w:rPr>
                <w:rFonts w:hAnsi="Times New Roman" w:cs="Times New Roman"/>
                <w:color w:val="000000"/>
                <w:sz w:val="24"/>
                <w:szCs w:val="24"/>
                <w:lang w:val="ru-RU"/>
              </w:rPr>
              <w:t>по</w:t>
            </w:r>
            <w:r>
              <w:rPr>
                <w:rFonts w:hAnsi="Times New Roman" w:cs="Times New Roman"/>
                <w:color w:val="000000"/>
                <w:sz w:val="24"/>
                <w:szCs w:val="24"/>
              </w:rPr>
              <w:t> </w:t>
            </w:r>
            <w:r w:rsidRPr="00735645">
              <w:rPr>
                <w:rFonts w:hAnsi="Times New Roman" w:cs="Times New Roman"/>
                <w:color w:val="000000"/>
                <w:sz w:val="24"/>
                <w:szCs w:val="24"/>
                <w:lang w:val="ru-RU"/>
              </w:rPr>
              <w:t>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55C7C">
            <w:r>
              <w:rPr>
                <w:rFonts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Pr="002E35F8" w:rsidRDefault="00EC1563">
            <w:pPr>
              <w:rPr>
                <w:lang w:val="ru-RU"/>
              </w:rPr>
            </w:pPr>
            <w:r>
              <w:rPr>
                <w:rFonts w:hAnsi="Times New Roman" w:cs="Times New Roman"/>
                <w:color w:val="000000"/>
                <w:sz w:val="24"/>
                <w:szCs w:val="24"/>
                <w:lang w:val="ru-RU"/>
              </w:rPr>
              <w:t>5(база)</w:t>
            </w:r>
          </w:p>
        </w:tc>
      </w:tr>
      <w:tr w:rsidR="00EB42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Pr="00F248C1" w:rsidRDefault="00655C7C">
            <w:pPr>
              <w:rPr>
                <w:lang w:val="ru-RU"/>
              </w:rPr>
            </w:pPr>
            <w:r w:rsidRPr="00F248C1">
              <w:rPr>
                <w:rFonts w:hAnsi="Times New Roman" w:cs="Times New Roman"/>
                <w:color w:val="000000"/>
                <w:sz w:val="24"/>
                <w:szCs w:val="24"/>
                <w:lang w:val="ru-RU"/>
              </w:rPr>
              <w:t>Численность (удельный</w:t>
            </w:r>
            <w:r w:rsidR="00735645">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вес) выпускников 9</w:t>
            </w:r>
            <w:r>
              <w:rPr>
                <w:rFonts w:hAnsi="Times New Roman" w:cs="Times New Roman"/>
                <w:color w:val="000000"/>
                <w:sz w:val="24"/>
                <w:szCs w:val="24"/>
              </w:rPr>
              <w:t> </w:t>
            </w:r>
            <w:r w:rsidRPr="00F248C1">
              <w:rPr>
                <w:rFonts w:hAnsi="Times New Roman" w:cs="Times New Roman"/>
                <w:color w:val="000000"/>
                <w:sz w:val="24"/>
                <w:szCs w:val="24"/>
                <w:lang w:val="ru-RU"/>
              </w:rPr>
              <w:t>класса, которые</w:t>
            </w:r>
            <w:r w:rsidR="00735645">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lastRenderedPageBreak/>
              <w:t>получили</w:t>
            </w:r>
            <w:r w:rsidR="00735645">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неудовлетворительные</w:t>
            </w:r>
            <w:r w:rsidR="00735645">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результаты</w:t>
            </w:r>
            <w:r w:rsidR="00735645">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на</w:t>
            </w:r>
            <w:r>
              <w:rPr>
                <w:rFonts w:hAnsi="Times New Roman" w:cs="Times New Roman"/>
                <w:color w:val="000000"/>
                <w:sz w:val="24"/>
                <w:szCs w:val="24"/>
              </w:rPr>
              <w:t> </w:t>
            </w:r>
            <w:r w:rsidRPr="00F248C1">
              <w:rPr>
                <w:rFonts w:hAnsi="Times New Roman" w:cs="Times New Roman"/>
                <w:color w:val="000000"/>
                <w:sz w:val="24"/>
                <w:szCs w:val="24"/>
                <w:lang w:val="ru-RU"/>
              </w:rPr>
              <w:t>ГИА</w:t>
            </w:r>
            <w:r w:rsidR="00735645">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по</w:t>
            </w:r>
            <w:r>
              <w:rPr>
                <w:rFonts w:hAnsi="Times New Roman" w:cs="Times New Roman"/>
                <w:color w:val="000000"/>
                <w:sz w:val="24"/>
                <w:szCs w:val="24"/>
              </w:rPr>
              <w:t> </w:t>
            </w:r>
            <w:r w:rsidRPr="00F248C1">
              <w:rPr>
                <w:rFonts w:hAnsi="Times New Roman" w:cs="Times New Roman"/>
                <w:color w:val="000000"/>
                <w:sz w:val="24"/>
                <w:szCs w:val="24"/>
                <w:lang w:val="ru-RU"/>
              </w:rPr>
              <w:t>русскому</w:t>
            </w:r>
            <w:r w:rsidR="00735645">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языку, от</w:t>
            </w:r>
            <w:r>
              <w:rPr>
                <w:rFonts w:hAnsi="Times New Roman" w:cs="Times New Roman"/>
                <w:color w:val="000000"/>
                <w:sz w:val="24"/>
                <w:szCs w:val="24"/>
              </w:rPr>
              <w:t> </w:t>
            </w:r>
            <w:r w:rsidRPr="00F248C1">
              <w:rPr>
                <w:rFonts w:hAnsi="Times New Roman" w:cs="Times New Roman"/>
                <w:color w:val="000000"/>
                <w:sz w:val="24"/>
                <w:szCs w:val="24"/>
                <w:lang w:val="ru-RU"/>
              </w:rPr>
              <w:t>общей</w:t>
            </w:r>
            <w:r w:rsidR="00735645">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численности</w:t>
            </w:r>
            <w:r w:rsidR="00735645">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выпускников 9</w:t>
            </w:r>
            <w:r>
              <w:rPr>
                <w:rFonts w:hAnsi="Times New Roman" w:cs="Times New Roman"/>
                <w:color w:val="000000"/>
                <w:sz w:val="24"/>
                <w:szCs w:val="24"/>
              </w:rPr>
              <w:t> </w:t>
            </w:r>
            <w:r w:rsidRPr="00F248C1">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55C7C">
            <w:r>
              <w:rPr>
                <w:rFonts w:hAnsi="Times New Roman" w:cs="Times New Roman"/>
                <w:color w:val="000000"/>
                <w:sz w:val="24"/>
                <w:szCs w:val="24"/>
              </w:rPr>
              <w:lastRenderedPageBreak/>
              <w:t xml:space="preserve">человек </w:t>
            </w:r>
            <w:r>
              <w:rPr>
                <w:rFonts w:hAnsi="Times New Roman" w:cs="Times New Roman"/>
                <w:color w:val="000000"/>
                <w:sz w:val="24"/>
                <w:szCs w:val="24"/>
              </w:rPr>
              <w:lastRenderedPageBreak/>
              <w:t>(процент)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Pr="006E55AB" w:rsidRDefault="006E55AB">
            <w:pPr>
              <w:rPr>
                <w:lang w:val="ru-RU"/>
              </w:rPr>
            </w:pPr>
            <w:r>
              <w:rPr>
                <w:rFonts w:hAnsi="Times New Roman" w:cs="Times New Roman"/>
                <w:color w:val="000000"/>
                <w:sz w:val="24"/>
                <w:szCs w:val="24"/>
                <w:lang w:val="ru-RU"/>
              </w:rPr>
              <w:lastRenderedPageBreak/>
              <w:t>0(0%)</w:t>
            </w:r>
          </w:p>
        </w:tc>
      </w:tr>
      <w:tr w:rsidR="00EB42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Pr="00F248C1" w:rsidRDefault="00655C7C">
            <w:pPr>
              <w:rPr>
                <w:lang w:val="ru-RU"/>
              </w:rPr>
            </w:pPr>
            <w:r w:rsidRPr="00F248C1">
              <w:rPr>
                <w:rFonts w:hAnsi="Times New Roman" w:cs="Times New Roman"/>
                <w:color w:val="000000"/>
                <w:sz w:val="24"/>
                <w:szCs w:val="24"/>
                <w:lang w:val="ru-RU"/>
              </w:rPr>
              <w:lastRenderedPageBreak/>
              <w:t>Численность (удельный</w:t>
            </w:r>
            <w:r w:rsidR="00EE7B27">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вес) выпускников</w:t>
            </w:r>
            <w:r w:rsidR="00EE7B27">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9</w:t>
            </w:r>
            <w:r>
              <w:rPr>
                <w:rFonts w:hAnsi="Times New Roman" w:cs="Times New Roman"/>
                <w:color w:val="000000"/>
                <w:sz w:val="24"/>
                <w:szCs w:val="24"/>
              </w:rPr>
              <w:t> </w:t>
            </w:r>
            <w:r w:rsidRPr="00F248C1">
              <w:rPr>
                <w:rFonts w:hAnsi="Times New Roman" w:cs="Times New Roman"/>
                <w:color w:val="000000"/>
                <w:sz w:val="24"/>
                <w:szCs w:val="24"/>
                <w:lang w:val="ru-RU"/>
              </w:rPr>
              <w:t>класса, которые</w:t>
            </w:r>
            <w:r w:rsidR="00EE7B27">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получили</w:t>
            </w:r>
            <w:r w:rsidR="00EE7B27">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неудовлетворительные</w:t>
            </w:r>
            <w:r w:rsidR="00EE7B27">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результаты</w:t>
            </w:r>
            <w:r w:rsidR="00EE7B27">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на</w:t>
            </w:r>
            <w:r>
              <w:rPr>
                <w:rFonts w:hAnsi="Times New Roman" w:cs="Times New Roman"/>
                <w:color w:val="000000"/>
                <w:sz w:val="24"/>
                <w:szCs w:val="24"/>
              </w:rPr>
              <w:t> </w:t>
            </w:r>
            <w:r w:rsidRPr="00F248C1">
              <w:rPr>
                <w:rFonts w:hAnsi="Times New Roman" w:cs="Times New Roman"/>
                <w:color w:val="000000"/>
                <w:sz w:val="24"/>
                <w:szCs w:val="24"/>
                <w:lang w:val="ru-RU"/>
              </w:rPr>
              <w:t>ГИА</w:t>
            </w:r>
            <w:r w:rsidR="00EE7B27">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по</w:t>
            </w:r>
            <w:r>
              <w:rPr>
                <w:rFonts w:hAnsi="Times New Roman" w:cs="Times New Roman"/>
                <w:color w:val="000000"/>
                <w:sz w:val="24"/>
                <w:szCs w:val="24"/>
              </w:rPr>
              <w:t> </w:t>
            </w:r>
            <w:r w:rsidRPr="00F248C1">
              <w:rPr>
                <w:rFonts w:hAnsi="Times New Roman" w:cs="Times New Roman"/>
                <w:color w:val="000000"/>
                <w:sz w:val="24"/>
                <w:szCs w:val="24"/>
                <w:lang w:val="ru-RU"/>
              </w:rPr>
              <w:t>математике, от</w:t>
            </w:r>
            <w:r>
              <w:rPr>
                <w:rFonts w:hAnsi="Times New Roman" w:cs="Times New Roman"/>
                <w:color w:val="000000"/>
                <w:sz w:val="24"/>
                <w:szCs w:val="24"/>
              </w:rPr>
              <w:t> </w:t>
            </w:r>
            <w:r w:rsidRPr="00F248C1">
              <w:rPr>
                <w:rFonts w:hAnsi="Times New Roman" w:cs="Times New Roman"/>
                <w:color w:val="000000"/>
                <w:sz w:val="24"/>
                <w:szCs w:val="24"/>
                <w:lang w:val="ru-RU"/>
              </w:rPr>
              <w:t>общей</w:t>
            </w:r>
            <w:r w:rsidR="00EE7B27">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численности</w:t>
            </w:r>
            <w:r w:rsidR="00EE7B27">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выпускников 9</w:t>
            </w:r>
            <w:r>
              <w:rPr>
                <w:rFonts w:hAnsi="Times New Roman" w:cs="Times New Roman"/>
                <w:color w:val="000000"/>
                <w:sz w:val="24"/>
                <w:szCs w:val="24"/>
              </w:rPr>
              <w:t> </w:t>
            </w:r>
            <w:r w:rsidRPr="00F248C1">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55C7C">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Pr="002E35F8" w:rsidRDefault="00EC1563">
            <w:pPr>
              <w:rPr>
                <w:lang w:val="ru-RU"/>
              </w:rPr>
            </w:pPr>
            <w:r>
              <w:rPr>
                <w:rFonts w:hAnsi="Times New Roman" w:cs="Times New Roman"/>
                <w:color w:val="000000"/>
                <w:sz w:val="24"/>
                <w:szCs w:val="24"/>
                <w:lang w:val="ru-RU"/>
              </w:rPr>
              <w:t>0(0%)</w:t>
            </w:r>
          </w:p>
        </w:tc>
      </w:tr>
      <w:tr w:rsidR="00EB42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Pr="00F248C1" w:rsidRDefault="00655C7C">
            <w:pPr>
              <w:rPr>
                <w:lang w:val="ru-RU"/>
              </w:rPr>
            </w:pPr>
            <w:r w:rsidRPr="00F248C1">
              <w:rPr>
                <w:rFonts w:hAnsi="Times New Roman" w:cs="Times New Roman"/>
                <w:color w:val="000000"/>
                <w:sz w:val="24"/>
                <w:szCs w:val="24"/>
                <w:lang w:val="ru-RU"/>
              </w:rPr>
              <w:t>Численность (удельный</w:t>
            </w:r>
            <w:r w:rsidR="00EE7B27">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вес) выпускников 11</w:t>
            </w:r>
            <w:r>
              <w:rPr>
                <w:rFonts w:hAnsi="Times New Roman" w:cs="Times New Roman"/>
                <w:color w:val="000000"/>
                <w:sz w:val="24"/>
                <w:szCs w:val="24"/>
              </w:rPr>
              <w:t> </w:t>
            </w:r>
            <w:r w:rsidRPr="00F248C1">
              <w:rPr>
                <w:rFonts w:hAnsi="Times New Roman" w:cs="Times New Roman"/>
                <w:color w:val="000000"/>
                <w:sz w:val="24"/>
                <w:szCs w:val="24"/>
                <w:lang w:val="ru-RU"/>
              </w:rPr>
              <w:t>класса, которые</w:t>
            </w:r>
            <w:r w:rsidR="00735645">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получили</w:t>
            </w:r>
            <w:r w:rsidR="00735645">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результаты</w:t>
            </w:r>
            <w:r w:rsidR="00735645">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ниже</w:t>
            </w:r>
            <w:r w:rsidR="00735645">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установленного</w:t>
            </w:r>
            <w:r w:rsidR="00735645">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минимального</w:t>
            </w:r>
            <w:r w:rsidR="00735645">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количества</w:t>
            </w:r>
            <w:r w:rsidR="00735645">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баллов</w:t>
            </w:r>
            <w:r w:rsidR="00735645">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ЕГЭ</w:t>
            </w:r>
            <w:r w:rsidR="00735645">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по</w:t>
            </w:r>
            <w:r>
              <w:rPr>
                <w:rFonts w:hAnsi="Times New Roman" w:cs="Times New Roman"/>
                <w:color w:val="000000"/>
                <w:sz w:val="24"/>
                <w:szCs w:val="24"/>
              </w:rPr>
              <w:t> </w:t>
            </w:r>
            <w:r w:rsidRPr="00F248C1">
              <w:rPr>
                <w:rFonts w:hAnsi="Times New Roman" w:cs="Times New Roman"/>
                <w:color w:val="000000"/>
                <w:sz w:val="24"/>
                <w:szCs w:val="24"/>
                <w:lang w:val="ru-RU"/>
              </w:rPr>
              <w:t>русскому</w:t>
            </w:r>
            <w:r w:rsidR="00735645">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языку, от</w:t>
            </w:r>
            <w:r>
              <w:rPr>
                <w:rFonts w:hAnsi="Times New Roman" w:cs="Times New Roman"/>
                <w:color w:val="000000"/>
                <w:sz w:val="24"/>
                <w:szCs w:val="24"/>
              </w:rPr>
              <w:t> </w:t>
            </w:r>
            <w:r w:rsidRPr="00F248C1">
              <w:rPr>
                <w:rFonts w:hAnsi="Times New Roman" w:cs="Times New Roman"/>
                <w:color w:val="000000"/>
                <w:sz w:val="24"/>
                <w:szCs w:val="24"/>
                <w:lang w:val="ru-RU"/>
              </w:rPr>
              <w:t>общей</w:t>
            </w:r>
            <w:r w:rsidR="00735645">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численности</w:t>
            </w:r>
            <w:r w:rsidR="00735645">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выпускников 11</w:t>
            </w:r>
            <w:r>
              <w:rPr>
                <w:rFonts w:hAnsi="Times New Roman" w:cs="Times New Roman"/>
                <w:color w:val="000000"/>
                <w:sz w:val="24"/>
                <w:szCs w:val="24"/>
              </w:rPr>
              <w:t> </w:t>
            </w:r>
            <w:r w:rsidRPr="00F248C1">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55C7C">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E55AB">
            <w:r>
              <w:rPr>
                <w:rFonts w:hAnsi="Times New Roman" w:cs="Times New Roman"/>
                <w:color w:val="000000"/>
                <w:sz w:val="24"/>
                <w:szCs w:val="24"/>
                <w:lang w:val="ru-RU"/>
              </w:rPr>
              <w:t>0(0%)</w:t>
            </w:r>
          </w:p>
        </w:tc>
      </w:tr>
      <w:tr w:rsidR="00EB42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Pr="00F248C1" w:rsidRDefault="00655C7C">
            <w:pPr>
              <w:rPr>
                <w:lang w:val="ru-RU"/>
              </w:rPr>
            </w:pPr>
            <w:r w:rsidRPr="00F248C1">
              <w:rPr>
                <w:rFonts w:hAnsi="Times New Roman" w:cs="Times New Roman"/>
                <w:color w:val="000000"/>
                <w:sz w:val="24"/>
                <w:szCs w:val="24"/>
                <w:lang w:val="ru-RU"/>
              </w:rPr>
              <w:t>Численность (удельный</w:t>
            </w:r>
            <w:r w:rsidR="00735645">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вес) выпускников 11</w:t>
            </w:r>
            <w:r>
              <w:rPr>
                <w:rFonts w:hAnsi="Times New Roman" w:cs="Times New Roman"/>
                <w:color w:val="000000"/>
                <w:sz w:val="24"/>
                <w:szCs w:val="24"/>
              </w:rPr>
              <w:t> </w:t>
            </w:r>
            <w:r w:rsidRPr="00F248C1">
              <w:rPr>
                <w:rFonts w:hAnsi="Times New Roman" w:cs="Times New Roman"/>
                <w:color w:val="000000"/>
                <w:sz w:val="24"/>
                <w:szCs w:val="24"/>
                <w:lang w:val="ru-RU"/>
              </w:rPr>
              <w:t>класса, которыеполучилирезультатынижеустановленногоминимальногоколичества</w:t>
            </w:r>
            <w:r w:rsidR="00735645">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баллов</w:t>
            </w:r>
            <w:r w:rsidR="00735645">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ЕГЭ</w:t>
            </w:r>
            <w:r w:rsidR="00735645">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по</w:t>
            </w:r>
            <w:r>
              <w:rPr>
                <w:rFonts w:hAnsi="Times New Roman" w:cs="Times New Roman"/>
                <w:color w:val="000000"/>
                <w:sz w:val="24"/>
                <w:szCs w:val="24"/>
              </w:rPr>
              <w:t> </w:t>
            </w:r>
            <w:r w:rsidRPr="00F248C1">
              <w:rPr>
                <w:rFonts w:hAnsi="Times New Roman" w:cs="Times New Roman"/>
                <w:color w:val="000000"/>
                <w:sz w:val="24"/>
                <w:szCs w:val="24"/>
                <w:lang w:val="ru-RU"/>
              </w:rPr>
              <w:t>математике, от</w:t>
            </w:r>
            <w:r>
              <w:rPr>
                <w:rFonts w:hAnsi="Times New Roman" w:cs="Times New Roman"/>
                <w:color w:val="000000"/>
                <w:sz w:val="24"/>
                <w:szCs w:val="24"/>
              </w:rPr>
              <w:t> </w:t>
            </w:r>
            <w:r w:rsidRPr="00F248C1">
              <w:rPr>
                <w:rFonts w:hAnsi="Times New Roman" w:cs="Times New Roman"/>
                <w:color w:val="000000"/>
                <w:sz w:val="24"/>
                <w:szCs w:val="24"/>
                <w:lang w:val="ru-RU"/>
              </w:rPr>
              <w:t>общей</w:t>
            </w:r>
            <w:r w:rsidR="00735645">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численности</w:t>
            </w:r>
            <w:r w:rsidRPr="00F248C1">
              <w:rPr>
                <w:lang w:val="ru-RU"/>
              </w:rPr>
              <w:br/>
            </w:r>
            <w:r w:rsidRPr="00F248C1">
              <w:rPr>
                <w:rFonts w:hAnsi="Times New Roman" w:cs="Times New Roman"/>
                <w:color w:val="000000"/>
                <w:sz w:val="24"/>
                <w:szCs w:val="24"/>
                <w:lang w:val="ru-RU"/>
              </w:rPr>
              <w:t>выпускников 11</w:t>
            </w:r>
            <w:r>
              <w:rPr>
                <w:rFonts w:hAnsi="Times New Roman" w:cs="Times New Roman"/>
                <w:color w:val="000000"/>
                <w:sz w:val="24"/>
                <w:szCs w:val="24"/>
              </w:rPr>
              <w:t> </w:t>
            </w:r>
            <w:r w:rsidRPr="00F248C1">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55C7C">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E55AB">
            <w:r>
              <w:rPr>
                <w:rFonts w:hAnsi="Times New Roman" w:cs="Times New Roman"/>
                <w:color w:val="000000"/>
                <w:sz w:val="24"/>
                <w:szCs w:val="24"/>
                <w:lang w:val="ru-RU"/>
              </w:rPr>
              <w:t>0(0%)</w:t>
            </w:r>
          </w:p>
        </w:tc>
      </w:tr>
      <w:tr w:rsidR="00EB42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Pr="00F248C1" w:rsidRDefault="00655C7C">
            <w:pPr>
              <w:rPr>
                <w:lang w:val="ru-RU"/>
              </w:rPr>
            </w:pPr>
            <w:r w:rsidRPr="00F248C1">
              <w:rPr>
                <w:rFonts w:hAnsi="Times New Roman" w:cs="Times New Roman"/>
                <w:color w:val="000000"/>
                <w:sz w:val="24"/>
                <w:szCs w:val="24"/>
                <w:lang w:val="ru-RU"/>
              </w:rPr>
              <w:t>Численность (удельный</w:t>
            </w:r>
            <w:r w:rsidR="00735645">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вес) выпускников 9</w:t>
            </w:r>
            <w:r>
              <w:rPr>
                <w:rFonts w:hAnsi="Times New Roman" w:cs="Times New Roman"/>
                <w:color w:val="000000"/>
                <w:sz w:val="24"/>
                <w:szCs w:val="24"/>
              </w:rPr>
              <w:t> </w:t>
            </w:r>
            <w:r w:rsidRPr="00F248C1">
              <w:rPr>
                <w:rFonts w:hAnsi="Times New Roman" w:cs="Times New Roman"/>
                <w:color w:val="000000"/>
                <w:sz w:val="24"/>
                <w:szCs w:val="24"/>
                <w:lang w:val="ru-RU"/>
              </w:rPr>
              <w:t>класса, которые</w:t>
            </w:r>
            <w:r w:rsidR="00735645">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не</w:t>
            </w:r>
            <w:r>
              <w:rPr>
                <w:rFonts w:hAnsi="Times New Roman" w:cs="Times New Roman"/>
                <w:color w:val="000000"/>
                <w:sz w:val="24"/>
                <w:szCs w:val="24"/>
              </w:rPr>
              <w:t> </w:t>
            </w:r>
            <w:r w:rsidRPr="00F248C1">
              <w:rPr>
                <w:rFonts w:hAnsi="Times New Roman" w:cs="Times New Roman"/>
                <w:color w:val="000000"/>
                <w:sz w:val="24"/>
                <w:szCs w:val="24"/>
                <w:lang w:val="ru-RU"/>
              </w:rPr>
              <w:t>получили</w:t>
            </w:r>
            <w:r w:rsidR="00735645">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аттестаты, от</w:t>
            </w:r>
            <w:r>
              <w:rPr>
                <w:rFonts w:hAnsi="Times New Roman" w:cs="Times New Roman"/>
                <w:color w:val="000000"/>
                <w:sz w:val="24"/>
                <w:szCs w:val="24"/>
              </w:rPr>
              <w:t> </w:t>
            </w:r>
            <w:r w:rsidRPr="00F248C1">
              <w:rPr>
                <w:rFonts w:hAnsi="Times New Roman" w:cs="Times New Roman"/>
                <w:color w:val="000000"/>
                <w:sz w:val="24"/>
                <w:szCs w:val="24"/>
                <w:lang w:val="ru-RU"/>
              </w:rPr>
              <w:t>общей</w:t>
            </w:r>
            <w:r w:rsidR="00735645">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численности</w:t>
            </w:r>
            <w:r w:rsidR="00735645">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выпускников 9</w:t>
            </w:r>
            <w:r>
              <w:rPr>
                <w:rFonts w:hAnsi="Times New Roman" w:cs="Times New Roman"/>
                <w:color w:val="000000"/>
                <w:sz w:val="24"/>
                <w:szCs w:val="24"/>
              </w:rPr>
              <w:t> </w:t>
            </w:r>
            <w:r w:rsidRPr="00F248C1">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55C7C">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E55AB">
            <w:r>
              <w:rPr>
                <w:rFonts w:hAnsi="Times New Roman" w:cs="Times New Roman"/>
                <w:color w:val="000000"/>
                <w:sz w:val="24"/>
                <w:szCs w:val="24"/>
                <w:lang w:val="ru-RU"/>
              </w:rPr>
              <w:t>0(0%)</w:t>
            </w:r>
          </w:p>
        </w:tc>
      </w:tr>
      <w:tr w:rsidR="00EB42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Pr="00F248C1" w:rsidRDefault="00655C7C">
            <w:pPr>
              <w:rPr>
                <w:lang w:val="ru-RU"/>
              </w:rPr>
            </w:pPr>
            <w:r w:rsidRPr="00F248C1">
              <w:rPr>
                <w:rFonts w:hAnsi="Times New Roman" w:cs="Times New Roman"/>
                <w:color w:val="000000"/>
                <w:sz w:val="24"/>
                <w:szCs w:val="24"/>
                <w:lang w:val="ru-RU"/>
              </w:rPr>
              <w:t>Численность (удельный</w:t>
            </w:r>
            <w:r w:rsidR="00735645">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вес) выпускников 11</w:t>
            </w:r>
            <w:r>
              <w:rPr>
                <w:rFonts w:hAnsi="Times New Roman" w:cs="Times New Roman"/>
                <w:color w:val="000000"/>
                <w:sz w:val="24"/>
                <w:szCs w:val="24"/>
              </w:rPr>
              <w:t> </w:t>
            </w:r>
            <w:r w:rsidRPr="00F248C1">
              <w:rPr>
                <w:rFonts w:hAnsi="Times New Roman" w:cs="Times New Roman"/>
                <w:color w:val="000000"/>
                <w:sz w:val="24"/>
                <w:szCs w:val="24"/>
                <w:lang w:val="ru-RU"/>
              </w:rPr>
              <w:t>класса, которые</w:t>
            </w:r>
            <w:r w:rsidR="00735645">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не</w:t>
            </w:r>
            <w:r>
              <w:rPr>
                <w:rFonts w:hAnsi="Times New Roman" w:cs="Times New Roman"/>
                <w:color w:val="000000"/>
                <w:sz w:val="24"/>
                <w:szCs w:val="24"/>
              </w:rPr>
              <w:t> </w:t>
            </w:r>
            <w:r w:rsidRPr="00F248C1">
              <w:rPr>
                <w:rFonts w:hAnsi="Times New Roman" w:cs="Times New Roman"/>
                <w:color w:val="000000"/>
                <w:sz w:val="24"/>
                <w:szCs w:val="24"/>
                <w:lang w:val="ru-RU"/>
              </w:rPr>
              <w:t>получили</w:t>
            </w:r>
            <w:r w:rsidR="00735645">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аттестаты, от</w:t>
            </w:r>
            <w:r>
              <w:rPr>
                <w:rFonts w:hAnsi="Times New Roman" w:cs="Times New Roman"/>
                <w:color w:val="000000"/>
                <w:sz w:val="24"/>
                <w:szCs w:val="24"/>
              </w:rPr>
              <w:t> </w:t>
            </w:r>
            <w:r w:rsidRPr="00F248C1">
              <w:rPr>
                <w:rFonts w:hAnsi="Times New Roman" w:cs="Times New Roman"/>
                <w:color w:val="000000"/>
                <w:sz w:val="24"/>
                <w:szCs w:val="24"/>
                <w:lang w:val="ru-RU"/>
              </w:rPr>
              <w:t>общей</w:t>
            </w:r>
            <w:r w:rsidR="00735645">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численности</w:t>
            </w:r>
            <w:r w:rsidR="00735645">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выпускников 11</w:t>
            </w:r>
            <w:r>
              <w:rPr>
                <w:rFonts w:hAnsi="Times New Roman" w:cs="Times New Roman"/>
                <w:color w:val="000000"/>
                <w:sz w:val="24"/>
                <w:szCs w:val="24"/>
              </w:rPr>
              <w:t> </w:t>
            </w:r>
            <w:r w:rsidRPr="00F248C1">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55C7C">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E55AB">
            <w:r>
              <w:rPr>
                <w:rFonts w:hAnsi="Times New Roman" w:cs="Times New Roman"/>
                <w:color w:val="000000"/>
                <w:sz w:val="24"/>
                <w:szCs w:val="24"/>
                <w:lang w:val="ru-RU"/>
              </w:rPr>
              <w:t>0(0%)</w:t>
            </w:r>
          </w:p>
        </w:tc>
      </w:tr>
      <w:tr w:rsidR="00EB42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Pr="00F248C1" w:rsidRDefault="00655C7C">
            <w:pPr>
              <w:rPr>
                <w:lang w:val="ru-RU"/>
              </w:rPr>
            </w:pPr>
            <w:r w:rsidRPr="00F248C1">
              <w:rPr>
                <w:rFonts w:hAnsi="Times New Roman" w:cs="Times New Roman"/>
                <w:color w:val="000000"/>
                <w:sz w:val="24"/>
                <w:szCs w:val="24"/>
                <w:lang w:val="ru-RU"/>
              </w:rPr>
              <w:t>Численность (удельный</w:t>
            </w:r>
            <w:r w:rsidR="00735645">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вес) выпускников 9</w:t>
            </w:r>
            <w:r>
              <w:rPr>
                <w:rFonts w:hAnsi="Times New Roman" w:cs="Times New Roman"/>
                <w:color w:val="000000"/>
                <w:sz w:val="24"/>
                <w:szCs w:val="24"/>
              </w:rPr>
              <w:t> </w:t>
            </w:r>
            <w:r w:rsidRPr="00F248C1">
              <w:rPr>
                <w:rFonts w:hAnsi="Times New Roman" w:cs="Times New Roman"/>
                <w:color w:val="000000"/>
                <w:sz w:val="24"/>
                <w:szCs w:val="24"/>
                <w:lang w:val="ru-RU"/>
              </w:rPr>
              <w:t>класса, которые</w:t>
            </w:r>
            <w:r w:rsidR="006E55AB">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получили</w:t>
            </w:r>
            <w:r w:rsidR="006E55AB">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аттестаты</w:t>
            </w:r>
            <w:r w:rsidR="006E55AB">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с</w:t>
            </w:r>
            <w:r>
              <w:rPr>
                <w:rFonts w:hAnsi="Times New Roman" w:cs="Times New Roman"/>
                <w:color w:val="000000"/>
                <w:sz w:val="24"/>
                <w:szCs w:val="24"/>
              </w:rPr>
              <w:t> </w:t>
            </w:r>
            <w:r w:rsidRPr="00F248C1">
              <w:rPr>
                <w:rFonts w:hAnsi="Times New Roman" w:cs="Times New Roman"/>
                <w:color w:val="000000"/>
                <w:sz w:val="24"/>
                <w:szCs w:val="24"/>
                <w:lang w:val="ru-RU"/>
              </w:rPr>
              <w:t>отличием, от</w:t>
            </w:r>
            <w:r>
              <w:rPr>
                <w:rFonts w:hAnsi="Times New Roman" w:cs="Times New Roman"/>
                <w:color w:val="000000"/>
                <w:sz w:val="24"/>
                <w:szCs w:val="24"/>
              </w:rPr>
              <w:t> </w:t>
            </w:r>
            <w:r w:rsidRPr="00F248C1">
              <w:rPr>
                <w:rFonts w:hAnsi="Times New Roman" w:cs="Times New Roman"/>
                <w:color w:val="000000"/>
                <w:sz w:val="24"/>
                <w:szCs w:val="24"/>
                <w:lang w:val="ru-RU"/>
              </w:rPr>
              <w:t>общей</w:t>
            </w:r>
            <w:r w:rsidR="006E55AB">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численности</w:t>
            </w:r>
            <w:r w:rsidR="006E55AB">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выпускников 9</w:t>
            </w:r>
            <w:r>
              <w:rPr>
                <w:rFonts w:hAnsi="Times New Roman" w:cs="Times New Roman"/>
                <w:color w:val="000000"/>
                <w:sz w:val="24"/>
                <w:szCs w:val="24"/>
              </w:rPr>
              <w:t> </w:t>
            </w:r>
            <w:r w:rsidRPr="00F248C1">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55C7C">
            <w:r>
              <w:rPr>
                <w:rFonts w:hAnsi="Times New Roman" w:cs="Times New Roman"/>
                <w:color w:val="000000"/>
                <w:sz w:val="24"/>
                <w:szCs w:val="24"/>
              </w:rPr>
              <w:t>человек(процент)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Pr="006E55AB" w:rsidRDefault="00EC1563">
            <w:pPr>
              <w:rPr>
                <w:lang w:val="ru-RU"/>
              </w:rPr>
            </w:pPr>
            <w:r>
              <w:rPr>
                <w:rFonts w:hAnsi="Times New Roman" w:cs="Times New Roman"/>
                <w:color w:val="000000"/>
                <w:sz w:val="24"/>
                <w:szCs w:val="24"/>
                <w:lang w:val="ru-RU"/>
              </w:rPr>
              <w:t>3 (23</w:t>
            </w:r>
            <w:r w:rsidR="006E55AB">
              <w:rPr>
                <w:rFonts w:hAnsi="Times New Roman" w:cs="Times New Roman"/>
                <w:color w:val="000000"/>
                <w:sz w:val="24"/>
                <w:szCs w:val="24"/>
                <w:lang w:val="ru-RU"/>
              </w:rPr>
              <w:t>%)</w:t>
            </w:r>
          </w:p>
        </w:tc>
      </w:tr>
      <w:tr w:rsidR="00EB42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Pr="00F248C1" w:rsidRDefault="00655C7C">
            <w:pPr>
              <w:rPr>
                <w:lang w:val="ru-RU"/>
              </w:rPr>
            </w:pPr>
            <w:r w:rsidRPr="00F248C1">
              <w:rPr>
                <w:rFonts w:hAnsi="Times New Roman" w:cs="Times New Roman"/>
                <w:color w:val="000000"/>
                <w:sz w:val="24"/>
                <w:szCs w:val="24"/>
                <w:lang w:val="ru-RU"/>
              </w:rPr>
              <w:t>Численность (удельныйвес) выпускников 11</w:t>
            </w:r>
            <w:r>
              <w:rPr>
                <w:rFonts w:hAnsi="Times New Roman" w:cs="Times New Roman"/>
                <w:color w:val="000000"/>
                <w:sz w:val="24"/>
                <w:szCs w:val="24"/>
              </w:rPr>
              <w:t> </w:t>
            </w:r>
            <w:r w:rsidRPr="00F248C1">
              <w:rPr>
                <w:rFonts w:hAnsi="Times New Roman" w:cs="Times New Roman"/>
                <w:color w:val="000000"/>
                <w:sz w:val="24"/>
                <w:szCs w:val="24"/>
                <w:lang w:val="ru-RU"/>
              </w:rPr>
              <w:t>класса, которые</w:t>
            </w:r>
            <w:r w:rsidR="00EC1563">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получили</w:t>
            </w:r>
            <w:r w:rsidR="00EC1563">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аттестаты</w:t>
            </w:r>
            <w:r w:rsidR="00EC1563">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с</w:t>
            </w:r>
            <w:r>
              <w:rPr>
                <w:rFonts w:hAnsi="Times New Roman" w:cs="Times New Roman"/>
                <w:color w:val="000000"/>
                <w:sz w:val="24"/>
                <w:szCs w:val="24"/>
              </w:rPr>
              <w:t> </w:t>
            </w:r>
            <w:r w:rsidRPr="00F248C1">
              <w:rPr>
                <w:rFonts w:hAnsi="Times New Roman" w:cs="Times New Roman"/>
                <w:color w:val="000000"/>
                <w:sz w:val="24"/>
                <w:szCs w:val="24"/>
                <w:lang w:val="ru-RU"/>
              </w:rPr>
              <w:t>отличием, от</w:t>
            </w:r>
            <w:r>
              <w:rPr>
                <w:rFonts w:hAnsi="Times New Roman" w:cs="Times New Roman"/>
                <w:color w:val="000000"/>
                <w:sz w:val="24"/>
                <w:szCs w:val="24"/>
              </w:rPr>
              <w:t> </w:t>
            </w:r>
            <w:r w:rsidRPr="00F248C1">
              <w:rPr>
                <w:rFonts w:hAnsi="Times New Roman" w:cs="Times New Roman"/>
                <w:color w:val="000000"/>
                <w:sz w:val="24"/>
                <w:szCs w:val="24"/>
                <w:lang w:val="ru-RU"/>
              </w:rPr>
              <w:t>общейчисленностивыпускников 11</w:t>
            </w:r>
            <w:r>
              <w:rPr>
                <w:rFonts w:hAnsi="Times New Roman" w:cs="Times New Roman"/>
                <w:color w:val="000000"/>
                <w:sz w:val="24"/>
                <w:szCs w:val="24"/>
              </w:rPr>
              <w:t> </w:t>
            </w:r>
            <w:r w:rsidRPr="00F248C1">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55C7C">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Pr="006E55AB" w:rsidRDefault="00EC1563">
            <w:pPr>
              <w:rPr>
                <w:lang w:val="ru-RU"/>
              </w:rPr>
            </w:pPr>
            <w:r>
              <w:rPr>
                <w:rFonts w:hAnsi="Times New Roman" w:cs="Times New Roman"/>
                <w:color w:val="000000"/>
                <w:sz w:val="24"/>
                <w:szCs w:val="24"/>
                <w:lang w:val="ru-RU"/>
              </w:rPr>
              <w:t>0 (</w:t>
            </w:r>
            <w:r w:rsidR="006E55AB">
              <w:rPr>
                <w:rFonts w:hAnsi="Times New Roman" w:cs="Times New Roman"/>
                <w:color w:val="000000"/>
                <w:sz w:val="24"/>
                <w:szCs w:val="24"/>
                <w:lang w:val="ru-RU"/>
              </w:rPr>
              <w:t>0%)</w:t>
            </w:r>
          </w:p>
        </w:tc>
      </w:tr>
      <w:tr w:rsidR="00AF3212" w:rsidTr="003C039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3212" w:rsidRPr="00AF3212" w:rsidRDefault="00AF3212">
            <w:pPr>
              <w:rPr>
                <w:lang w:val="ru-RU"/>
              </w:rPr>
            </w:pPr>
            <w:r w:rsidRPr="00AF3212">
              <w:rPr>
                <w:rFonts w:hAnsi="Times New Roman" w:cs="Times New Roman"/>
                <w:color w:val="000000"/>
                <w:sz w:val="24"/>
                <w:szCs w:val="24"/>
                <w:lang w:val="ru-RU"/>
              </w:rPr>
              <w:t>Численность (удельныйвес) учащихся, которыепринималиучастиев</w:t>
            </w:r>
            <w:r w:rsidRPr="00AF3212">
              <w:rPr>
                <w:rFonts w:hAnsi="Times New Roman" w:cs="Times New Roman"/>
                <w:color w:val="000000"/>
                <w:sz w:val="24"/>
                <w:szCs w:val="24"/>
              </w:rPr>
              <w:t> </w:t>
            </w:r>
            <w:r w:rsidRPr="00AF3212">
              <w:rPr>
                <w:rFonts w:hAnsi="Times New Roman" w:cs="Times New Roman"/>
                <w:color w:val="000000"/>
                <w:sz w:val="24"/>
                <w:szCs w:val="24"/>
                <w:lang w:val="ru-RU"/>
              </w:rPr>
              <w:t>олимпиадах, смотрах, конкурсах, от</w:t>
            </w:r>
            <w:r w:rsidRPr="00AF3212">
              <w:rPr>
                <w:rFonts w:hAnsi="Times New Roman" w:cs="Times New Roman"/>
                <w:color w:val="000000"/>
                <w:sz w:val="24"/>
                <w:szCs w:val="24"/>
              </w:rPr>
              <w:t> </w:t>
            </w:r>
            <w:r w:rsidRPr="00AF3212">
              <w:rPr>
                <w:rFonts w:hAnsi="Times New Roman" w:cs="Times New Roman"/>
                <w:color w:val="000000"/>
                <w:sz w:val="24"/>
                <w:szCs w:val="24"/>
                <w:lang w:val="ru-RU"/>
              </w:rPr>
              <w:t>общейчисленностиобучающихся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3212" w:rsidRPr="00AF3212" w:rsidRDefault="00AF3212">
            <w:r w:rsidRPr="00AF3212">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AF3212" w:rsidRPr="00AF3212" w:rsidRDefault="003C0399" w:rsidP="00AD613A">
            <w:pPr>
              <w:jc w:val="center"/>
              <w:rPr>
                <w:lang w:val="ru-RU"/>
              </w:rPr>
            </w:pPr>
            <w:r>
              <w:rPr>
                <w:rFonts w:hAnsi="Times New Roman" w:cs="Times New Roman"/>
                <w:color w:val="000000"/>
                <w:sz w:val="24"/>
                <w:szCs w:val="24"/>
                <w:lang w:val="ru-RU"/>
              </w:rPr>
              <w:t>95 (6</w:t>
            </w:r>
            <w:r w:rsidR="00AF3212" w:rsidRPr="00AF3212">
              <w:rPr>
                <w:rFonts w:hAnsi="Times New Roman" w:cs="Times New Roman"/>
                <w:color w:val="000000"/>
                <w:sz w:val="24"/>
                <w:szCs w:val="24"/>
                <w:lang w:val="ru-RU"/>
              </w:rPr>
              <w:t>9%)</w:t>
            </w:r>
          </w:p>
        </w:tc>
      </w:tr>
      <w:tr w:rsidR="00AF3212" w:rsidTr="003C039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F3212" w:rsidRPr="00AF3212" w:rsidRDefault="00AF3212">
            <w:pPr>
              <w:rPr>
                <w:lang w:val="ru-RU"/>
              </w:rPr>
            </w:pPr>
            <w:r w:rsidRPr="00AF3212">
              <w:rPr>
                <w:rFonts w:hAnsi="Times New Roman" w:cs="Times New Roman"/>
                <w:color w:val="000000"/>
                <w:sz w:val="24"/>
                <w:szCs w:val="24"/>
                <w:lang w:val="ru-RU"/>
              </w:rPr>
              <w:t>Численность (удельныйвес) учащихся</w:t>
            </w:r>
            <w:r w:rsidRPr="00AF3212">
              <w:rPr>
                <w:rFonts w:hAnsi="Times New Roman" w:cs="Times New Roman"/>
                <w:color w:val="000000"/>
                <w:sz w:val="24"/>
                <w:szCs w:val="24"/>
              </w:rPr>
              <w:t> </w:t>
            </w:r>
            <w:r w:rsidRPr="00AF3212">
              <w:rPr>
                <w:rFonts w:hAnsi="Times New Roman" w:cs="Times New Roman"/>
                <w:color w:val="000000"/>
                <w:sz w:val="24"/>
                <w:szCs w:val="24"/>
                <w:lang w:val="ru-RU"/>
              </w:rPr>
              <w:t>—победителейи</w:t>
            </w:r>
            <w:r w:rsidRPr="00AF3212">
              <w:rPr>
                <w:rFonts w:hAnsi="Times New Roman" w:cs="Times New Roman"/>
                <w:color w:val="000000"/>
                <w:sz w:val="24"/>
                <w:szCs w:val="24"/>
              </w:rPr>
              <w:t> </w:t>
            </w:r>
            <w:r w:rsidRPr="00AF3212">
              <w:rPr>
                <w:rFonts w:hAnsi="Times New Roman" w:cs="Times New Roman"/>
                <w:color w:val="000000"/>
                <w:sz w:val="24"/>
                <w:szCs w:val="24"/>
                <w:lang w:val="ru-RU"/>
              </w:rPr>
              <w:t>призероволимпиад, смотров, конкурсовот</w:t>
            </w:r>
            <w:r w:rsidRPr="00AF3212">
              <w:rPr>
                <w:rFonts w:hAnsi="Times New Roman" w:cs="Times New Roman"/>
                <w:color w:val="000000"/>
                <w:sz w:val="24"/>
                <w:szCs w:val="24"/>
              </w:rPr>
              <w:t> </w:t>
            </w:r>
            <w:r w:rsidRPr="00AF3212">
              <w:rPr>
                <w:rFonts w:hAnsi="Times New Roman" w:cs="Times New Roman"/>
                <w:color w:val="000000"/>
                <w:sz w:val="24"/>
                <w:szCs w:val="24"/>
                <w:lang w:val="ru-RU"/>
              </w:rPr>
              <w:t>общейчисленностиобучающихся, в</w:t>
            </w:r>
            <w:r w:rsidRPr="00AF3212">
              <w:rPr>
                <w:rFonts w:hAnsi="Times New Roman" w:cs="Times New Roman"/>
                <w:color w:val="000000"/>
                <w:sz w:val="24"/>
                <w:szCs w:val="24"/>
              </w:rPr>
              <w:t> </w:t>
            </w:r>
            <w:r w:rsidRPr="00AF3212">
              <w:rPr>
                <w:rFonts w:hAnsi="Times New Roman" w:cs="Times New Roman"/>
                <w:color w:val="000000"/>
                <w:sz w:val="24"/>
                <w:szCs w:val="24"/>
                <w:lang w:val="ru-RU"/>
              </w:rPr>
              <w:t>томчисле: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3212" w:rsidRPr="00AF3212" w:rsidRDefault="00AF3212">
            <w:r w:rsidRPr="00AF3212">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none" w:sz="0" w:space="0" w:color="000000"/>
              <w:right w:val="single" w:sz="6" w:space="0" w:color="000000"/>
            </w:tcBorders>
            <w:shd w:val="clear" w:color="auto" w:fill="FFFFFF" w:themeFill="background1"/>
            <w:tcMar>
              <w:top w:w="75" w:type="dxa"/>
              <w:left w:w="75" w:type="dxa"/>
              <w:bottom w:w="75" w:type="dxa"/>
              <w:right w:w="75" w:type="dxa"/>
            </w:tcMar>
          </w:tcPr>
          <w:p w:rsidR="00AF3212" w:rsidRPr="00AF3212" w:rsidRDefault="00AF3212" w:rsidP="00AD613A">
            <w:pPr>
              <w:ind w:left="75" w:right="75"/>
              <w:rPr>
                <w:rFonts w:hAnsi="Times New Roman" w:cs="Times New Roman"/>
                <w:color w:val="000000"/>
                <w:sz w:val="24"/>
                <w:szCs w:val="24"/>
              </w:rPr>
            </w:pPr>
          </w:p>
        </w:tc>
      </w:tr>
      <w:tr w:rsidR="00AF3212" w:rsidTr="003C039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3212" w:rsidRPr="00AF3212" w:rsidRDefault="00AF3212">
            <w:r w:rsidRPr="00AF3212">
              <w:rPr>
                <w:rFonts w:hAnsi="Times New Roman" w:cs="Times New Roman"/>
                <w:color w:val="000000"/>
                <w:sz w:val="24"/>
                <w:szCs w:val="24"/>
              </w:rPr>
              <w:t>— регионального</w:t>
            </w:r>
            <w:r>
              <w:rPr>
                <w:rFonts w:hAnsi="Times New Roman" w:cs="Times New Roman"/>
                <w:color w:val="000000"/>
                <w:sz w:val="24"/>
                <w:szCs w:val="24"/>
                <w:lang w:val="ru-RU"/>
              </w:rPr>
              <w:t xml:space="preserve"> </w:t>
            </w:r>
            <w:r w:rsidRPr="00AF3212">
              <w:rPr>
                <w:rFonts w:hAnsi="Times New Roman" w:cs="Times New Roman"/>
                <w:color w:val="000000"/>
                <w:sz w:val="24"/>
                <w:szCs w:val="24"/>
              </w:rPr>
              <w:t>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3212" w:rsidRPr="00AF3212" w:rsidRDefault="00AF3212">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AF3212" w:rsidRPr="00AF3212" w:rsidRDefault="003C0399" w:rsidP="00AD613A">
            <w:pPr>
              <w:jc w:val="center"/>
            </w:pPr>
            <w:r>
              <w:rPr>
                <w:rFonts w:hAnsi="Times New Roman" w:cs="Times New Roman"/>
                <w:color w:val="000000"/>
                <w:sz w:val="24"/>
                <w:szCs w:val="24"/>
                <w:lang w:val="ru-RU"/>
              </w:rPr>
              <w:t>10(7</w:t>
            </w:r>
            <w:r w:rsidR="00AF3212" w:rsidRPr="00AF3212">
              <w:rPr>
                <w:rFonts w:hAnsi="Times New Roman" w:cs="Times New Roman"/>
                <w:color w:val="000000"/>
                <w:sz w:val="24"/>
                <w:szCs w:val="24"/>
                <w:lang w:val="ru-RU"/>
              </w:rPr>
              <w:t>%)</w:t>
            </w:r>
          </w:p>
        </w:tc>
      </w:tr>
      <w:tr w:rsidR="00AF3212" w:rsidTr="003C039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3212" w:rsidRPr="00AF3212" w:rsidRDefault="00AF3212">
            <w:r w:rsidRPr="00AF3212">
              <w:rPr>
                <w:rFonts w:hAnsi="Times New Roman" w:cs="Times New Roman"/>
                <w:color w:val="000000"/>
                <w:sz w:val="24"/>
                <w:szCs w:val="24"/>
              </w:rPr>
              <w:t>— федерального</w:t>
            </w:r>
            <w:r>
              <w:rPr>
                <w:rFonts w:hAnsi="Times New Roman" w:cs="Times New Roman"/>
                <w:color w:val="000000"/>
                <w:sz w:val="24"/>
                <w:szCs w:val="24"/>
                <w:lang w:val="ru-RU"/>
              </w:rPr>
              <w:t xml:space="preserve"> </w:t>
            </w:r>
            <w:r w:rsidRPr="00AF3212">
              <w:rPr>
                <w:rFonts w:hAnsi="Times New Roman" w:cs="Times New Roman"/>
                <w:color w:val="000000"/>
                <w:sz w:val="24"/>
                <w:szCs w:val="24"/>
              </w:rPr>
              <w:t>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3212" w:rsidRPr="00AF3212" w:rsidRDefault="00AF321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AF3212" w:rsidRPr="00AF3212" w:rsidRDefault="003C0399" w:rsidP="00AD613A">
            <w:pPr>
              <w:jc w:val="center"/>
            </w:pPr>
            <w:r>
              <w:rPr>
                <w:rFonts w:hAnsi="Times New Roman" w:cs="Times New Roman"/>
                <w:color w:val="000000"/>
                <w:sz w:val="24"/>
                <w:szCs w:val="24"/>
                <w:lang w:val="ru-RU"/>
              </w:rPr>
              <w:t>11(8</w:t>
            </w:r>
            <w:r w:rsidR="00AF3212" w:rsidRPr="00AF3212">
              <w:rPr>
                <w:rFonts w:hAnsi="Times New Roman" w:cs="Times New Roman"/>
                <w:color w:val="000000"/>
                <w:sz w:val="24"/>
                <w:szCs w:val="24"/>
                <w:lang w:val="ru-RU"/>
              </w:rPr>
              <w:t>%)</w:t>
            </w:r>
          </w:p>
        </w:tc>
      </w:tr>
      <w:tr w:rsidR="00AF3212" w:rsidTr="003C039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3212" w:rsidRPr="00AF3212" w:rsidRDefault="00AF3212">
            <w:r w:rsidRPr="00AF3212">
              <w:rPr>
                <w:rFonts w:hAnsi="Times New Roman" w:cs="Times New Roman"/>
                <w:color w:val="000000"/>
                <w:sz w:val="24"/>
                <w:szCs w:val="24"/>
              </w:rPr>
              <w:t>— международного</w:t>
            </w:r>
            <w:r>
              <w:rPr>
                <w:rFonts w:hAnsi="Times New Roman" w:cs="Times New Roman"/>
                <w:color w:val="000000"/>
                <w:sz w:val="24"/>
                <w:szCs w:val="24"/>
                <w:lang w:val="ru-RU"/>
              </w:rPr>
              <w:t xml:space="preserve"> </w:t>
            </w:r>
            <w:r w:rsidRPr="00AF3212">
              <w:rPr>
                <w:rFonts w:hAnsi="Times New Roman" w:cs="Times New Roman"/>
                <w:color w:val="000000"/>
                <w:sz w:val="24"/>
                <w:szCs w:val="24"/>
              </w:rPr>
              <w:t>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3212" w:rsidRPr="00AF3212" w:rsidRDefault="00AF321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AF3212" w:rsidRPr="00AF3212" w:rsidRDefault="003C0399" w:rsidP="00AD613A">
            <w:pPr>
              <w:jc w:val="center"/>
            </w:pPr>
            <w:r>
              <w:rPr>
                <w:rFonts w:hAnsi="Times New Roman" w:cs="Times New Roman"/>
                <w:color w:val="000000"/>
                <w:sz w:val="24"/>
                <w:szCs w:val="24"/>
                <w:lang w:val="ru-RU"/>
              </w:rPr>
              <w:t>1(1</w:t>
            </w:r>
            <w:r w:rsidR="00AF3212" w:rsidRPr="00AF3212">
              <w:rPr>
                <w:rFonts w:hAnsi="Times New Roman" w:cs="Times New Roman"/>
                <w:color w:val="000000"/>
                <w:sz w:val="24"/>
                <w:szCs w:val="24"/>
                <w:lang w:val="ru-RU"/>
              </w:rPr>
              <w:t>%</w:t>
            </w:r>
            <w:r>
              <w:rPr>
                <w:rFonts w:hAnsi="Times New Roman" w:cs="Times New Roman"/>
                <w:color w:val="000000"/>
                <w:sz w:val="24"/>
                <w:szCs w:val="24"/>
                <w:lang w:val="ru-RU"/>
              </w:rPr>
              <w:t>)</w:t>
            </w:r>
          </w:p>
        </w:tc>
      </w:tr>
      <w:tr w:rsidR="00EB42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Pr="00AF3212" w:rsidRDefault="00655C7C">
            <w:pPr>
              <w:rPr>
                <w:lang w:val="ru-RU"/>
              </w:rPr>
            </w:pPr>
            <w:r w:rsidRPr="00AF3212">
              <w:rPr>
                <w:rFonts w:hAnsi="Times New Roman" w:cs="Times New Roman"/>
                <w:color w:val="000000"/>
                <w:sz w:val="24"/>
                <w:szCs w:val="24"/>
                <w:lang w:val="ru-RU"/>
              </w:rPr>
              <w:t>Численность (удельный</w:t>
            </w:r>
            <w:r w:rsidR="006E55AB" w:rsidRPr="00AF3212">
              <w:rPr>
                <w:rFonts w:hAnsi="Times New Roman" w:cs="Times New Roman"/>
                <w:color w:val="000000"/>
                <w:sz w:val="24"/>
                <w:szCs w:val="24"/>
                <w:lang w:val="ru-RU"/>
              </w:rPr>
              <w:t xml:space="preserve"> </w:t>
            </w:r>
            <w:r w:rsidRPr="00AF3212">
              <w:rPr>
                <w:rFonts w:hAnsi="Times New Roman" w:cs="Times New Roman"/>
                <w:color w:val="000000"/>
                <w:sz w:val="24"/>
                <w:szCs w:val="24"/>
                <w:lang w:val="ru-RU"/>
              </w:rPr>
              <w:t>вес) учащихся</w:t>
            </w:r>
            <w:r w:rsidR="006E55AB" w:rsidRPr="00AF3212">
              <w:rPr>
                <w:rFonts w:hAnsi="Times New Roman" w:cs="Times New Roman"/>
                <w:color w:val="000000"/>
                <w:sz w:val="24"/>
                <w:szCs w:val="24"/>
                <w:lang w:val="ru-RU"/>
              </w:rPr>
              <w:t xml:space="preserve"> </w:t>
            </w:r>
            <w:r w:rsidRPr="00AF3212">
              <w:rPr>
                <w:rFonts w:hAnsi="Times New Roman" w:cs="Times New Roman"/>
                <w:color w:val="000000"/>
                <w:sz w:val="24"/>
                <w:szCs w:val="24"/>
                <w:lang w:val="ru-RU"/>
              </w:rPr>
              <w:t>по</w:t>
            </w:r>
            <w:r w:rsidRPr="00AF3212">
              <w:rPr>
                <w:rFonts w:hAnsi="Times New Roman" w:cs="Times New Roman"/>
                <w:color w:val="000000"/>
                <w:sz w:val="24"/>
                <w:szCs w:val="24"/>
              </w:rPr>
              <w:t> </w:t>
            </w:r>
            <w:r w:rsidRPr="00AF3212">
              <w:rPr>
                <w:rFonts w:hAnsi="Times New Roman" w:cs="Times New Roman"/>
                <w:color w:val="000000"/>
                <w:sz w:val="24"/>
                <w:szCs w:val="24"/>
                <w:lang w:val="ru-RU"/>
              </w:rPr>
              <w:t>программам</w:t>
            </w:r>
            <w:r w:rsidR="006E55AB" w:rsidRPr="00AF3212">
              <w:rPr>
                <w:rFonts w:hAnsi="Times New Roman" w:cs="Times New Roman"/>
                <w:color w:val="000000"/>
                <w:sz w:val="24"/>
                <w:szCs w:val="24"/>
                <w:lang w:val="ru-RU"/>
              </w:rPr>
              <w:t xml:space="preserve"> </w:t>
            </w:r>
            <w:r w:rsidRPr="00AF3212">
              <w:rPr>
                <w:rFonts w:hAnsi="Times New Roman" w:cs="Times New Roman"/>
                <w:color w:val="000000"/>
                <w:sz w:val="24"/>
                <w:szCs w:val="24"/>
                <w:lang w:val="ru-RU"/>
              </w:rPr>
              <w:t>с</w:t>
            </w:r>
            <w:r w:rsidRPr="00AF3212">
              <w:rPr>
                <w:rFonts w:hAnsi="Times New Roman" w:cs="Times New Roman"/>
                <w:color w:val="000000"/>
                <w:sz w:val="24"/>
                <w:szCs w:val="24"/>
              </w:rPr>
              <w:t> </w:t>
            </w:r>
            <w:r w:rsidRPr="00AF3212">
              <w:rPr>
                <w:rFonts w:hAnsi="Times New Roman" w:cs="Times New Roman"/>
                <w:color w:val="000000"/>
                <w:sz w:val="24"/>
                <w:szCs w:val="24"/>
                <w:lang w:val="ru-RU"/>
              </w:rPr>
              <w:t>углубленным</w:t>
            </w:r>
            <w:r w:rsidR="006E55AB" w:rsidRPr="00AF3212">
              <w:rPr>
                <w:rFonts w:hAnsi="Times New Roman" w:cs="Times New Roman"/>
                <w:color w:val="000000"/>
                <w:sz w:val="24"/>
                <w:szCs w:val="24"/>
                <w:lang w:val="ru-RU"/>
              </w:rPr>
              <w:t xml:space="preserve"> </w:t>
            </w:r>
            <w:r w:rsidRPr="00AF3212">
              <w:rPr>
                <w:rFonts w:hAnsi="Times New Roman" w:cs="Times New Roman"/>
                <w:color w:val="000000"/>
                <w:sz w:val="24"/>
                <w:szCs w:val="24"/>
                <w:lang w:val="ru-RU"/>
              </w:rPr>
              <w:t>изучением</w:t>
            </w:r>
            <w:r w:rsidR="006E55AB" w:rsidRPr="00AF3212">
              <w:rPr>
                <w:rFonts w:hAnsi="Times New Roman" w:cs="Times New Roman"/>
                <w:color w:val="000000"/>
                <w:sz w:val="24"/>
                <w:szCs w:val="24"/>
                <w:lang w:val="ru-RU"/>
              </w:rPr>
              <w:t xml:space="preserve"> </w:t>
            </w:r>
            <w:r w:rsidRPr="00AF3212">
              <w:rPr>
                <w:rFonts w:hAnsi="Times New Roman" w:cs="Times New Roman"/>
                <w:color w:val="000000"/>
                <w:sz w:val="24"/>
                <w:szCs w:val="24"/>
                <w:lang w:val="ru-RU"/>
              </w:rPr>
              <w:t>отдельных</w:t>
            </w:r>
            <w:r w:rsidR="00C122A3" w:rsidRPr="00AF3212">
              <w:rPr>
                <w:rFonts w:hAnsi="Times New Roman" w:cs="Times New Roman"/>
                <w:color w:val="000000"/>
                <w:sz w:val="24"/>
                <w:szCs w:val="24"/>
                <w:lang w:val="ru-RU"/>
              </w:rPr>
              <w:t xml:space="preserve"> </w:t>
            </w:r>
            <w:r w:rsidRPr="00AF3212">
              <w:rPr>
                <w:rFonts w:hAnsi="Times New Roman" w:cs="Times New Roman"/>
                <w:color w:val="000000"/>
                <w:sz w:val="24"/>
                <w:szCs w:val="24"/>
                <w:lang w:val="ru-RU"/>
              </w:rPr>
              <w:t>учебных</w:t>
            </w:r>
            <w:r w:rsidR="001C1D16">
              <w:rPr>
                <w:rFonts w:hAnsi="Times New Roman" w:cs="Times New Roman"/>
                <w:color w:val="000000"/>
                <w:sz w:val="24"/>
                <w:szCs w:val="24"/>
                <w:lang w:val="ru-RU"/>
              </w:rPr>
              <w:t xml:space="preserve"> </w:t>
            </w:r>
            <w:r w:rsidRPr="00AF3212">
              <w:rPr>
                <w:rFonts w:hAnsi="Times New Roman" w:cs="Times New Roman"/>
                <w:color w:val="000000"/>
                <w:sz w:val="24"/>
                <w:szCs w:val="24"/>
                <w:lang w:val="ru-RU"/>
              </w:rPr>
              <w:t>предметов</w:t>
            </w:r>
            <w:r w:rsidR="001C1D16">
              <w:rPr>
                <w:rFonts w:hAnsi="Times New Roman" w:cs="Times New Roman"/>
                <w:color w:val="000000"/>
                <w:sz w:val="24"/>
                <w:szCs w:val="24"/>
                <w:lang w:val="ru-RU"/>
              </w:rPr>
              <w:t xml:space="preserve"> </w:t>
            </w:r>
            <w:r w:rsidRPr="00AF3212">
              <w:rPr>
                <w:rFonts w:hAnsi="Times New Roman" w:cs="Times New Roman"/>
                <w:color w:val="000000"/>
                <w:sz w:val="24"/>
                <w:szCs w:val="24"/>
                <w:lang w:val="ru-RU"/>
              </w:rPr>
              <w:t>от</w:t>
            </w:r>
            <w:r w:rsidRPr="00AF3212">
              <w:rPr>
                <w:rFonts w:hAnsi="Times New Roman" w:cs="Times New Roman"/>
                <w:color w:val="000000"/>
                <w:sz w:val="24"/>
                <w:szCs w:val="24"/>
              </w:rPr>
              <w:t> </w:t>
            </w:r>
            <w:r w:rsidRPr="00AF3212">
              <w:rPr>
                <w:rFonts w:hAnsi="Times New Roman" w:cs="Times New Roman"/>
                <w:color w:val="000000"/>
                <w:sz w:val="24"/>
                <w:szCs w:val="24"/>
                <w:lang w:val="ru-RU"/>
              </w:rPr>
              <w:t>общей</w:t>
            </w:r>
            <w:r w:rsidR="00C122A3" w:rsidRPr="00AF3212">
              <w:rPr>
                <w:rFonts w:hAnsi="Times New Roman" w:cs="Times New Roman"/>
                <w:color w:val="000000"/>
                <w:sz w:val="24"/>
                <w:szCs w:val="24"/>
                <w:lang w:val="ru-RU"/>
              </w:rPr>
              <w:t xml:space="preserve"> </w:t>
            </w:r>
            <w:r w:rsidRPr="00AF3212">
              <w:rPr>
                <w:rFonts w:hAnsi="Times New Roman" w:cs="Times New Roman"/>
                <w:color w:val="000000"/>
                <w:sz w:val="24"/>
                <w:szCs w:val="24"/>
                <w:lang w:val="ru-RU"/>
              </w:rPr>
              <w:t>численности</w:t>
            </w:r>
            <w:r w:rsidR="00C122A3" w:rsidRPr="00AF3212">
              <w:rPr>
                <w:rFonts w:hAnsi="Times New Roman" w:cs="Times New Roman"/>
                <w:color w:val="000000"/>
                <w:sz w:val="24"/>
                <w:szCs w:val="24"/>
                <w:lang w:val="ru-RU"/>
              </w:rPr>
              <w:t xml:space="preserve"> </w:t>
            </w:r>
            <w:r w:rsidRPr="00AF3212">
              <w:rPr>
                <w:rFonts w:hAnsi="Times New Roman" w:cs="Times New Roman"/>
                <w:color w:val="000000"/>
                <w:sz w:val="24"/>
                <w:szCs w:val="24"/>
                <w:lang w:val="ru-RU"/>
              </w:rPr>
              <w:t>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Pr="00AF3212" w:rsidRDefault="00655C7C">
            <w:r w:rsidRPr="00AF3212">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Pr="006A544D" w:rsidRDefault="003C0399">
            <w:pPr>
              <w:rPr>
                <w:lang w:val="ru-RU"/>
              </w:rPr>
            </w:pPr>
            <w:r>
              <w:rPr>
                <w:rFonts w:hAnsi="Times New Roman" w:cs="Times New Roman"/>
                <w:color w:val="000000"/>
                <w:sz w:val="24"/>
                <w:szCs w:val="24"/>
                <w:lang w:val="ru-RU"/>
              </w:rPr>
              <w:t>7 (5</w:t>
            </w:r>
            <w:r w:rsidR="006A544D">
              <w:rPr>
                <w:rFonts w:hAnsi="Times New Roman" w:cs="Times New Roman"/>
                <w:color w:val="000000"/>
                <w:sz w:val="24"/>
                <w:szCs w:val="24"/>
                <w:lang w:val="ru-RU"/>
              </w:rPr>
              <w:t>%)</w:t>
            </w:r>
          </w:p>
        </w:tc>
      </w:tr>
      <w:tr w:rsidR="006A544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544D" w:rsidRPr="00F248C1" w:rsidRDefault="006A544D">
            <w:pPr>
              <w:rPr>
                <w:lang w:val="ru-RU"/>
              </w:rPr>
            </w:pPr>
            <w:r w:rsidRPr="00F248C1">
              <w:rPr>
                <w:rFonts w:hAnsi="Times New Roman" w:cs="Times New Roman"/>
                <w:color w:val="000000"/>
                <w:sz w:val="24"/>
                <w:szCs w:val="24"/>
                <w:lang w:val="ru-RU"/>
              </w:rPr>
              <w:t>Численность(удельный</w:t>
            </w:r>
            <w:r>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вес) учащихся</w:t>
            </w:r>
            <w:r>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по</w:t>
            </w:r>
            <w:r>
              <w:rPr>
                <w:rFonts w:hAnsi="Times New Roman" w:cs="Times New Roman"/>
                <w:color w:val="000000"/>
                <w:sz w:val="24"/>
                <w:szCs w:val="24"/>
              </w:rPr>
              <w:t> </w:t>
            </w:r>
            <w:r w:rsidRPr="00F248C1">
              <w:rPr>
                <w:rFonts w:hAnsi="Times New Roman" w:cs="Times New Roman"/>
                <w:color w:val="000000"/>
                <w:sz w:val="24"/>
                <w:szCs w:val="24"/>
                <w:lang w:val="ru-RU"/>
              </w:rPr>
              <w:t>программам</w:t>
            </w:r>
            <w:r>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профильного</w:t>
            </w:r>
            <w:r>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обучения</w:t>
            </w:r>
            <w:r>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от</w:t>
            </w:r>
            <w:r>
              <w:rPr>
                <w:rFonts w:hAnsi="Times New Roman" w:cs="Times New Roman"/>
                <w:color w:val="000000"/>
                <w:sz w:val="24"/>
                <w:szCs w:val="24"/>
              </w:rPr>
              <w:t> </w:t>
            </w:r>
            <w:r w:rsidRPr="00F248C1">
              <w:rPr>
                <w:rFonts w:hAnsi="Times New Roman" w:cs="Times New Roman"/>
                <w:color w:val="000000"/>
                <w:sz w:val="24"/>
                <w:szCs w:val="24"/>
                <w:lang w:val="ru-RU"/>
              </w:rPr>
              <w:t>общей</w:t>
            </w:r>
            <w:r>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численности</w:t>
            </w:r>
            <w:r>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544D" w:rsidRDefault="006A544D">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544D" w:rsidRPr="006A544D" w:rsidRDefault="003C0399" w:rsidP="00AD613A">
            <w:pPr>
              <w:rPr>
                <w:lang w:val="ru-RU"/>
              </w:rPr>
            </w:pPr>
            <w:r>
              <w:rPr>
                <w:rFonts w:hAnsi="Times New Roman" w:cs="Times New Roman"/>
                <w:color w:val="000000"/>
                <w:sz w:val="24"/>
                <w:szCs w:val="24"/>
                <w:lang w:val="ru-RU"/>
              </w:rPr>
              <w:t>7 (5</w:t>
            </w:r>
            <w:r w:rsidR="006A544D">
              <w:rPr>
                <w:rFonts w:hAnsi="Times New Roman" w:cs="Times New Roman"/>
                <w:color w:val="000000"/>
                <w:sz w:val="24"/>
                <w:szCs w:val="24"/>
                <w:lang w:val="ru-RU"/>
              </w:rPr>
              <w:t>%)</w:t>
            </w:r>
          </w:p>
        </w:tc>
      </w:tr>
      <w:tr w:rsidR="00EB42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Pr="00F248C1" w:rsidRDefault="00655C7C">
            <w:pPr>
              <w:rPr>
                <w:lang w:val="ru-RU"/>
              </w:rPr>
            </w:pPr>
            <w:r w:rsidRPr="00F248C1">
              <w:rPr>
                <w:rFonts w:hAnsi="Times New Roman" w:cs="Times New Roman"/>
                <w:color w:val="000000"/>
                <w:sz w:val="24"/>
                <w:szCs w:val="24"/>
                <w:lang w:val="ru-RU"/>
              </w:rPr>
              <w:t>Численность (удельный</w:t>
            </w:r>
            <w:r w:rsidR="006A544D">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вес) учащихся</w:t>
            </w:r>
            <w:r w:rsidR="006A544D">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по</w:t>
            </w:r>
            <w:r>
              <w:rPr>
                <w:rFonts w:hAnsi="Times New Roman" w:cs="Times New Roman"/>
                <w:color w:val="000000"/>
                <w:sz w:val="24"/>
                <w:szCs w:val="24"/>
              </w:rPr>
              <w:t> </w:t>
            </w:r>
            <w:r w:rsidRPr="00F248C1">
              <w:rPr>
                <w:rFonts w:hAnsi="Times New Roman" w:cs="Times New Roman"/>
                <w:color w:val="000000"/>
                <w:sz w:val="24"/>
                <w:szCs w:val="24"/>
                <w:lang w:val="ru-RU"/>
              </w:rPr>
              <w:t>программам</w:t>
            </w:r>
            <w:r w:rsidR="006A544D">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lastRenderedPageBreak/>
              <w:t>с</w:t>
            </w:r>
            <w:r>
              <w:rPr>
                <w:rFonts w:hAnsi="Times New Roman" w:cs="Times New Roman"/>
                <w:color w:val="000000"/>
                <w:sz w:val="24"/>
                <w:szCs w:val="24"/>
              </w:rPr>
              <w:t> </w:t>
            </w:r>
            <w:r w:rsidRPr="00F248C1">
              <w:rPr>
                <w:rFonts w:hAnsi="Times New Roman" w:cs="Times New Roman"/>
                <w:color w:val="000000"/>
                <w:sz w:val="24"/>
                <w:szCs w:val="24"/>
                <w:lang w:val="ru-RU"/>
              </w:rPr>
              <w:t>применением</w:t>
            </w:r>
            <w:r w:rsidR="006A544D">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дистанционных</w:t>
            </w:r>
            <w:r w:rsidR="006A544D">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образовательных</w:t>
            </w:r>
            <w:r w:rsidR="006A544D">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технологий, электронного</w:t>
            </w:r>
            <w:r w:rsidR="006A544D">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обучения</w:t>
            </w:r>
            <w:r w:rsidR="006A544D">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от</w:t>
            </w:r>
            <w:r>
              <w:rPr>
                <w:rFonts w:hAnsi="Times New Roman" w:cs="Times New Roman"/>
                <w:color w:val="000000"/>
                <w:sz w:val="24"/>
                <w:szCs w:val="24"/>
              </w:rPr>
              <w:t> </w:t>
            </w:r>
            <w:r w:rsidRPr="00F248C1">
              <w:rPr>
                <w:rFonts w:hAnsi="Times New Roman" w:cs="Times New Roman"/>
                <w:color w:val="000000"/>
                <w:sz w:val="24"/>
                <w:szCs w:val="24"/>
                <w:lang w:val="ru-RU"/>
              </w:rPr>
              <w:t>общей</w:t>
            </w:r>
            <w:r w:rsidR="006A544D">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численности</w:t>
            </w:r>
            <w:r w:rsidR="006A544D">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55C7C">
            <w:r>
              <w:rPr>
                <w:rFonts w:hAnsi="Times New Roman" w:cs="Times New Roman"/>
                <w:color w:val="000000"/>
                <w:sz w:val="24"/>
                <w:szCs w:val="24"/>
              </w:rPr>
              <w:lastRenderedPageBreak/>
              <w:t xml:space="preserve">человек </w:t>
            </w:r>
            <w:r>
              <w:rPr>
                <w:rFonts w:hAnsi="Times New Roman" w:cs="Times New Roman"/>
                <w:color w:val="000000"/>
                <w:sz w:val="24"/>
                <w:szCs w:val="24"/>
              </w:rPr>
              <w:lastRenderedPageBreak/>
              <w:t>(процент)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Pr="006A544D" w:rsidRDefault="006A544D">
            <w:pPr>
              <w:rPr>
                <w:lang w:val="ru-RU"/>
              </w:rPr>
            </w:pPr>
            <w:r>
              <w:rPr>
                <w:rFonts w:hAnsi="Times New Roman" w:cs="Times New Roman"/>
                <w:color w:val="000000"/>
                <w:sz w:val="24"/>
                <w:szCs w:val="24"/>
                <w:lang w:val="ru-RU"/>
              </w:rPr>
              <w:lastRenderedPageBreak/>
              <w:t xml:space="preserve">137 </w:t>
            </w:r>
            <w:r>
              <w:rPr>
                <w:rFonts w:hAnsi="Times New Roman" w:cs="Times New Roman"/>
                <w:color w:val="000000"/>
                <w:sz w:val="24"/>
                <w:szCs w:val="24"/>
                <w:lang w:val="ru-RU"/>
              </w:rPr>
              <w:lastRenderedPageBreak/>
              <w:t>(100%)</w:t>
            </w:r>
          </w:p>
        </w:tc>
      </w:tr>
      <w:tr w:rsidR="00EB42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Pr="00F248C1" w:rsidRDefault="00655C7C">
            <w:pPr>
              <w:rPr>
                <w:lang w:val="ru-RU"/>
              </w:rPr>
            </w:pPr>
            <w:r w:rsidRPr="00F248C1">
              <w:rPr>
                <w:rFonts w:hAnsi="Times New Roman" w:cs="Times New Roman"/>
                <w:color w:val="000000"/>
                <w:sz w:val="24"/>
                <w:szCs w:val="24"/>
                <w:lang w:val="ru-RU"/>
              </w:rPr>
              <w:lastRenderedPageBreak/>
              <w:t>Численность (удельный</w:t>
            </w:r>
            <w:r w:rsidR="00023108">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вес) учащихся</w:t>
            </w:r>
            <w:r w:rsidR="00023108">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в</w:t>
            </w:r>
            <w:r>
              <w:rPr>
                <w:rFonts w:hAnsi="Times New Roman" w:cs="Times New Roman"/>
                <w:color w:val="000000"/>
                <w:sz w:val="24"/>
                <w:szCs w:val="24"/>
              </w:rPr>
              <w:t> </w:t>
            </w:r>
            <w:r w:rsidRPr="00F248C1">
              <w:rPr>
                <w:rFonts w:hAnsi="Times New Roman" w:cs="Times New Roman"/>
                <w:color w:val="000000"/>
                <w:sz w:val="24"/>
                <w:szCs w:val="24"/>
                <w:lang w:val="ru-RU"/>
              </w:rPr>
              <w:t>рамках</w:t>
            </w:r>
            <w:r w:rsidR="00023108">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сетевой</w:t>
            </w:r>
            <w:r w:rsidR="00023108">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формы</w:t>
            </w:r>
            <w:r w:rsidR="00023108">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реализации</w:t>
            </w:r>
            <w:r w:rsidR="00023108">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образовательных</w:t>
            </w:r>
            <w:r w:rsidR="00023108">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программ</w:t>
            </w:r>
            <w:r w:rsidR="00023108">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от</w:t>
            </w:r>
            <w:r>
              <w:rPr>
                <w:rFonts w:hAnsi="Times New Roman" w:cs="Times New Roman"/>
                <w:color w:val="000000"/>
                <w:sz w:val="24"/>
                <w:szCs w:val="24"/>
              </w:rPr>
              <w:t> </w:t>
            </w:r>
            <w:r w:rsidRPr="00F248C1">
              <w:rPr>
                <w:rFonts w:hAnsi="Times New Roman" w:cs="Times New Roman"/>
                <w:color w:val="000000"/>
                <w:sz w:val="24"/>
                <w:szCs w:val="24"/>
                <w:lang w:val="ru-RU"/>
              </w:rPr>
              <w:t>общей</w:t>
            </w:r>
            <w:r w:rsidR="00023108">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численности</w:t>
            </w:r>
            <w:r w:rsidR="00023108">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55C7C">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A544D">
            <w:r>
              <w:rPr>
                <w:rFonts w:hAnsi="Times New Roman" w:cs="Times New Roman"/>
                <w:color w:val="000000"/>
                <w:sz w:val="24"/>
                <w:szCs w:val="24"/>
                <w:lang w:val="ru-RU"/>
              </w:rPr>
              <w:t>0(0%)</w:t>
            </w:r>
          </w:p>
        </w:tc>
      </w:tr>
      <w:tr w:rsidR="00EB42E8">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B42E8" w:rsidRPr="00023108" w:rsidRDefault="00655C7C">
            <w:pPr>
              <w:rPr>
                <w:lang w:val="ru-RU"/>
              </w:rPr>
            </w:pPr>
            <w:r w:rsidRPr="00023108">
              <w:rPr>
                <w:rFonts w:hAnsi="Times New Roman" w:cs="Times New Roman"/>
                <w:color w:val="000000"/>
                <w:sz w:val="24"/>
                <w:szCs w:val="24"/>
                <w:lang w:val="ru-RU"/>
              </w:rPr>
              <w:t>Общая</w:t>
            </w:r>
            <w:r w:rsidR="00023108">
              <w:rPr>
                <w:rFonts w:hAnsi="Times New Roman" w:cs="Times New Roman"/>
                <w:color w:val="000000"/>
                <w:sz w:val="24"/>
                <w:szCs w:val="24"/>
                <w:lang w:val="ru-RU"/>
              </w:rPr>
              <w:t xml:space="preserve"> </w:t>
            </w:r>
            <w:r w:rsidRPr="00023108">
              <w:rPr>
                <w:rFonts w:hAnsi="Times New Roman" w:cs="Times New Roman"/>
                <w:color w:val="000000"/>
                <w:sz w:val="24"/>
                <w:szCs w:val="24"/>
                <w:lang w:val="ru-RU"/>
              </w:rPr>
              <w:t>численность</w:t>
            </w:r>
            <w:r w:rsidR="00023108">
              <w:rPr>
                <w:rFonts w:hAnsi="Times New Roman" w:cs="Times New Roman"/>
                <w:color w:val="000000"/>
                <w:sz w:val="24"/>
                <w:szCs w:val="24"/>
                <w:lang w:val="ru-RU"/>
              </w:rPr>
              <w:t xml:space="preserve"> </w:t>
            </w:r>
            <w:r w:rsidRPr="00023108">
              <w:rPr>
                <w:rFonts w:hAnsi="Times New Roman" w:cs="Times New Roman"/>
                <w:color w:val="000000"/>
                <w:sz w:val="24"/>
                <w:szCs w:val="24"/>
                <w:lang w:val="ru-RU"/>
              </w:rPr>
              <w:t>педработников, в</w:t>
            </w:r>
            <w:r>
              <w:rPr>
                <w:rFonts w:hAnsi="Times New Roman" w:cs="Times New Roman"/>
                <w:color w:val="000000"/>
                <w:sz w:val="24"/>
                <w:szCs w:val="24"/>
              </w:rPr>
              <w:t> </w:t>
            </w:r>
            <w:r w:rsidRPr="00023108">
              <w:rPr>
                <w:rFonts w:hAnsi="Times New Roman" w:cs="Times New Roman"/>
                <w:color w:val="000000"/>
                <w:sz w:val="24"/>
                <w:szCs w:val="24"/>
                <w:lang w:val="ru-RU"/>
              </w:rPr>
              <w:t>том</w:t>
            </w:r>
            <w:r w:rsidR="00023108">
              <w:rPr>
                <w:rFonts w:hAnsi="Times New Roman" w:cs="Times New Roman"/>
                <w:color w:val="000000"/>
                <w:sz w:val="24"/>
                <w:szCs w:val="24"/>
                <w:lang w:val="ru-RU"/>
              </w:rPr>
              <w:t xml:space="preserve"> </w:t>
            </w:r>
            <w:r w:rsidRPr="00023108">
              <w:rPr>
                <w:rFonts w:hAnsi="Times New Roman" w:cs="Times New Roman"/>
                <w:color w:val="000000"/>
                <w:sz w:val="24"/>
                <w:szCs w:val="24"/>
                <w:lang w:val="ru-RU"/>
              </w:rPr>
              <w:t>числе</w:t>
            </w:r>
            <w:r w:rsidR="00023108">
              <w:rPr>
                <w:rFonts w:hAnsi="Times New Roman" w:cs="Times New Roman"/>
                <w:color w:val="000000"/>
                <w:sz w:val="24"/>
                <w:szCs w:val="24"/>
                <w:lang w:val="ru-RU"/>
              </w:rPr>
              <w:t xml:space="preserve"> </w:t>
            </w:r>
            <w:r w:rsidRPr="00023108">
              <w:rPr>
                <w:rFonts w:hAnsi="Times New Roman" w:cs="Times New Roman"/>
                <w:color w:val="000000"/>
                <w:sz w:val="24"/>
                <w:szCs w:val="24"/>
                <w:lang w:val="ru-RU"/>
              </w:rPr>
              <w:t>количество</w:t>
            </w:r>
            <w:r w:rsidR="00023108">
              <w:rPr>
                <w:rFonts w:hAnsi="Times New Roman" w:cs="Times New Roman"/>
                <w:color w:val="000000"/>
                <w:sz w:val="24"/>
                <w:szCs w:val="24"/>
                <w:lang w:val="ru-RU"/>
              </w:rPr>
              <w:t xml:space="preserve"> </w:t>
            </w:r>
            <w:r w:rsidRPr="00023108">
              <w:rPr>
                <w:rFonts w:hAnsi="Times New Roman" w:cs="Times New Roman"/>
                <w:color w:val="000000"/>
                <w:sz w:val="24"/>
                <w:szCs w:val="24"/>
                <w:lang w:val="ru-RU"/>
              </w:rPr>
              <w:t>педработников: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55C7C">
            <w:r>
              <w:rPr>
                <w:rFonts w:hAnsi="Times New Roman" w:cs="Times New Roman"/>
                <w:color w:val="000000"/>
                <w:sz w:val="24"/>
                <w:szCs w:val="24"/>
              </w:rPr>
              <w:t>человек</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B42E8" w:rsidRPr="006A544D" w:rsidRDefault="006A544D">
            <w:pPr>
              <w:ind w:left="75" w:right="75"/>
              <w:rPr>
                <w:rFonts w:hAnsi="Times New Roman" w:cs="Times New Roman"/>
                <w:color w:val="000000"/>
                <w:sz w:val="24"/>
                <w:szCs w:val="24"/>
                <w:lang w:val="ru-RU"/>
              </w:rPr>
            </w:pPr>
            <w:r>
              <w:rPr>
                <w:rFonts w:hAnsi="Times New Roman" w:cs="Times New Roman"/>
                <w:color w:val="000000"/>
                <w:sz w:val="24"/>
                <w:szCs w:val="24"/>
                <w:lang w:val="ru-RU"/>
              </w:rPr>
              <w:t>23</w:t>
            </w:r>
          </w:p>
        </w:tc>
      </w:tr>
      <w:tr w:rsidR="00EB42E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55C7C">
            <w:r>
              <w:rPr>
                <w:rFonts w:hAnsi="Times New Roman" w:cs="Times New Roman"/>
                <w:color w:val="000000"/>
                <w:sz w:val="24"/>
                <w:szCs w:val="24"/>
              </w:rPr>
              <w:t>— с высшим</w:t>
            </w:r>
            <w:r w:rsidR="006A544D">
              <w:rPr>
                <w:rFonts w:hAnsi="Times New Roman" w:cs="Times New Roman"/>
                <w:color w:val="000000"/>
                <w:sz w:val="24"/>
                <w:szCs w:val="24"/>
                <w:lang w:val="ru-RU"/>
              </w:rPr>
              <w:t xml:space="preserve"> </w:t>
            </w:r>
            <w:r>
              <w:rPr>
                <w:rFonts w:hAnsi="Times New Roman" w:cs="Times New Roman"/>
                <w:color w:val="000000"/>
                <w:sz w:val="24"/>
                <w:szCs w:val="24"/>
              </w:rPr>
              <w:t>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EB42E8">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Pr="006A544D" w:rsidRDefault="006A544D">
            <w:pPr>
              <w:rPr>
                <w:lang w:val="ru-RU"/>
              </w:rPr>
            </w:pPr>
            <w:r>
              <w:rPr>
                <w:rFonts w:hAnsi="Times New Roman" w:cs="Times New Roman"/>
                <w:color w:val="000000"/>
                <w:sz w:val="24"/>
                <w:szCs w:val="24"/>
                <w:lang w:val="ru-RU"/>
              </w:rPr>
              <w:t>0</w:t>
            </w:r>
          </w:p>
        </w:tc>
      </w:tr>
      <w:tr w:rsidR="00EB42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55C7C">
            <w:r>
              <w:rPr>
                <w:rFonts w:hAnsi="Times New Roman" w:cs="Times New Roman"/>
                <w:color w:val="000000"/>
                <w:sz w:val="24"/>
                <w:szCs w:val="24"/>
              </w:rPr>
              <w:t>— высшим</w:t>
            </w:r>
            <w:r w:rsidR="006A544D">
              <w:rPr>
                <w:rFonts w:hAnsi="Times New Roman" w:cs="Times New Roman"/>
                <w:color w:val="000000"/>
                <w:sz w:val="24"/>
                <w:szCs w:val="24"/>
                <w:lang w:val="ru-RU"/>
              </w:rPr>
              <w:t xml:space="preserve"> </w:t>
            </w:r>
            <w:r>
              <w:rPr>
                <w:rFonts w:hAnsi="Times New Roman" w:cs="Times New Roman"/>
                <w:color w:val="000000"/>
                <w:sz w:val="24"/>
                <w:szCs w:val="24"/>
              </w:rPr>
              <w:t>педагогическим</w:t>
            </w:r>
            <w:r w:rsidR="006A544D">
              <w:rPr>
                <w:rFonts w:hAnsi="Times New Roman" w:cs="Times New Roman"/>
                <w:color w:val="000000"/>
                <w:sz w:val="24"/>
                <w:szCs w:val="24"/>
                <w:lang w:val="ru-RU"/>
              </w:rPr>
              <w:t xml:space="preserve"> </w:t>
            </w:r>
            <w:r>
              <w:rPr>
                <w:rFonts w:hAnsi="Times New Roman" w:cs="Times New Roman"/>
                <w:color w:val="000000"/>
                <w:sz w:val="24"/>
                <w:szCs w:val="24"/>
              </w:rPr>
              <w:t>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EB42E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Pr="006A544D" w:rsidRDefault="006A544D">
            <w:pPr>
              <w:rPr>
                <w:lang w:val="ru-RU"/>
              </w:rPr>
            </w:pPr>
            <w:r>
              <w:rPr>
                <w:rFonts w:hAnsi="Times New Roman" w:cs="Times New Roman"/>
                <w:color w:val="000000"/>
                <w:sz w:val="24"/>
                <w:szCs w:val="24"/>
                <w:lang w:val="ru-RU"/>
              </w:rPr>
              <w:t>20</w:t>
            </w:r>
          </w:p>
        </w:tc>
      </w:tr>
      <w:tr w:rsidR="00EB42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55C7C">
            <w:r>
              <w:rPr>
                <w:rFonts w:hAnsi="Times New Roman" w:cs="Times New Roman"/>
                <w:color w:val="000000"/>
                <w:sz w:val="24"/>
                <w:szCs w:val="24"/>
              </w:rPr>
              <w:t>— средним</w:t>
            </w:r>
            <w:r w:rsidR="006A544D">
              <w:rPr>
                <w:rFonts w:hAnsi="Times New Roman" w:cs="Times New Roman"/>
                <w:color w:val="000000"/>
                <w:sz w:val="24"/>
                <w:szCs w:val="24"/>
                <w:lang w:val="ru-RU"/>
              </w:rPr>
              <w:t xml:space="preserve"> </w:t>
            </w:r>
            <w:r>
              <w:rPr>
                <w:rFonts w:hAnsi="Times New Roman" w:cs="Times New Roman"/>
                <w:color w:val="000000"/>
                <w:sz w:val="24"/>
                <w:szCs w:val="24"/>
              </w:rPr>
              <w:t>профессиональным</w:t>
            </w:r>
            <w:r w:rsidR="006A544D">
              <w:rPr>
                <w:rFonts w:hAnsi="Times New Roman" w:cs="Times New Roman"/>
                <w:color w:val="000000"/>
                <w:sz w:val="24"/>
                <w:szCs w:val="24"/>
                <w:lang w:val="ru-RU"/>
              </w:rPr>
              <w:t xml:space="preserve"> </w:t>
            </w:r>
            <w:r>
              <w:rPr>
                <w:rFonts w:hAnsi="Times New Roman" w:cs="Times New Roman"/>
                <w:color w:val="000000"/>
                <w:sz w:val="24"/>
                <w:szCs w:val="24"/>
              </w:rPr>
              <w:t>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EB42E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Pr="006A544D" w:rsidRDefault="006A544D">
            <w:pPr>
              <w:rPr>
                <w:lang w:val="ru-RU"/>
              </w:rPr>
            </w:pPr>
            <w:r>
              <w:rPr>
                <w:rFonts w:hAnsi="Times New Roman" w:cs="Times New Roman"/>
                <w:color w:val="000000"/>
                <w:sz w:val="24"/>
                <w:szCs w:val="24"/>
                <w:lang w:val="ru-RU"/>
              </w:rPr>
              <w:t>0</w:t>
            </w:r>
          </w:p>
        </w:tc>
      </w:tr>
      <w:tr w:rsidR="00EB42E8" w:rsidTr="006A544D">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55C7C">
            <w:r>
              <w:rPr>
                <w:rFonts w:hAnsi="Times New Roman" w:cs="Times New Roman"/>
                <w:color w:val="000000"/>
                <w:sz w:val="24"/>
                <w:szCs w:val="24"/>
              </w:rPr>
              <w:t>— средним</w:t>
            </w:r>
            <w:r w:rsidR="006A544D">
              <w:rPr>
                <w:rFonts w:hAnsi="Times New Roman" w:cs="Times New Roman"/>
                <w:color w:val="000000"/>
                <w:sz w:val="24"/>
                <w:szCs w:val="24"/>
                <w:lang w:val="ru-RU"/>
              </w:rPr>
              <w:t xml:space="preserve"> </w:t>
            </w:r>
            <w:r>
              <w:rPr>
                <w:rFonts w:hAnsi="Times New Roman" w:cs="Times New Roman"/>
                <w:color w:val="000000"/>
                <w:sz w:val="24"/>
                <w:szCs w:val="24"/>
              </w:rPr>
              <w:t>профессиональным</w:t>
            </w:r>
            <w:r w:rsidR="006A544D">
              <w:rPr>
                <w:rFonts w:hAnsi="Times New Roman" w:cs="Times New Roman"/>
                <w:color w:val="000000"/>
                <w:sz w:val="24"/>
                <w:szCs w:val="24"/>
                <w:lang w:val="ru-RU"/>
              </w:rPr>
              <w:t xml:space="preserve"> </w:t>
            </w:r>
            <w:r>
              <w:rPr>
                <w:rFonts w:hAnsi="Times New Roman" w:cs="Times New Roman"/>
                <w:color w:val="000000"/>
                <w:sz w:val="24"/>
                <w:szCs w:val="24"/>
              </w:rPr>
              <w:t>педагогическим</w:t>
            </w:r>
            <w:r w:rsidR="006A544D">
              <w:rPr>
                <w:rFonts w:hAnsi="Times New Roman" w:cs="Times New Roman"/>
                <w:color w:val="000000"/>
                <w:sz w:val="24"/>
                <w:szCs w:val="24"/>
                <w:lang w:val="ru-RU"/>
              </w:rPr>
              <w:t xml:space="preserve"> </w:t>
            </w:r>
            <w:r>
              <w:rPr>
                <w:rFonts w:hAnsi="Times New Roman" w:cs="Times New Roman"/>
                <w:color w:val="000000"/>
                <w:sz w:val="24"/>
                <w:szCs w:val="24"/>
              </w:rPr>
              <w:t>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EB42E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Pr="006A544D" w:rsidRDefault="006A544D">
            <w:pPr>
              <w:rPr>
                <w:lang w:val="ru-RU"/>
              </w:rPr>
            </w:pPr>
            <w:r>
              <w:rPr>
                <w:rFonts w:hAnsi="Times New Roman" w:cs="Times New Roman"/>
                <w:color w:val="000000"/>
                <w:sz w:val="24"/>
                <w:szCs w:val="24"/>
                <w:lang w:val="ru-RU"/>
              </w:rPr>
              <w:t>3</w:t>
            </w:r>
          </w:p>
        </w:tc>
      </w:tr>
      <w:tr w:rsidR="00EB42E8">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B42E8" w:rsidRPr="00F248C1" w:rsidRDefault="00655C7C">
            <w:pPr>
              <w:rPr>
                <w:lang w:val="ru-RU"/>
              </w:rPr>
            </w:pPr>
            <w:r w:rsidRPr="00F248C1">
              <w:rPr>
                <w:rFonts w:hAnsi="Times New Roman" w:cs="Times New Roman"/>
                <w:color w:val="000000"/>
                <w:sz w:val="24"/>
                <w:szCs w:val="24"/>
                <w:lang w:val="ru-RU"/>
              </w:rPr>
              <w:t>Численность (удельный</w:t>
            </w:r>
            <w:r w:rsidR="006A544D">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вес) педработников</w:t>
            </w:r>
            <w:r w:rsidR="00023108">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с</w:t>
            </w:r>
            <w:r>
              <w:rPr>
                <w:rFonts w:hAnsi="Times New Roman" w:cs="Times New Roman"/>
                <w:color w:val="000000"/>
                <w:sz w:val="24"/>
                <w:szCs w:val="24"/>
              </w:rPr>
              <w:t> </w:t>
            </w:r>
            <w:r w:rsidRPr="00F248C1">
              <w:rPr>
                <w:rFonts w:hAnsi="Times New Roman" w:cs="Times New Roman"/>
                <w:color w:val="000000"/>
                <w:sz w:val="24"/>
                <w:szCs w:val="24"/>
                <w:lang w:val="ru-RU"/>
              </w:rPr>
              <w:t>квалификационной</w:t>
            </w:r>
            <w:r w:rsidR="00023108">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категорией</w:t>
            </w:r>
            <w:r w:rsidR="00023108">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от</w:t>
            </w:r>
            <w:r>
              <w:rPr>
                <w:rFonts w:hAnsi="Times New Roman" w:cs="Times New Roman"/>
                <w:color w:val="000000"/>
                <w:sz w:val="24"/>
                <w:szCs w:val="24"/>
              </w:rPr>
              <w:t> </w:t>
            </w:r>
            <w:r w:rsidRPr="00F248C1">
              <w:rPr>
                <w:rFonts w:hAnsi="Times New Roman" w:cs="Times New Roman"/>
                <w:color w:val="000000"/>
                <w:sz w:val="24"/>
                <w:szCs w:val="24"/>
                <w:lang w:val="ru-RU"/>
              </w:rPr>
              <w:t>общей</w:t>
            </w:r>
            <w:r w:rsidR="00023108">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численности</w:t>
            </w:r>
            <w:r w:rsidR="00023108">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таких</w:t>
            </w:r>
            <w:r w:rsidR="00023108">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работников, в</w:t>
            </w:r>
            <w:r>
              <w:rPr>
                <w:rFonts w:hAnsi="Times New Roman" w:cs="Times New Roman"/>
                <w:color w:val="000000"/>
                <w:sz w:val="24"/>
                <w:szCs w:val="24"/>
              </w:rPr>
              <w:t> </w:t>
            </w:r>
            <w:r w:rsidRPr="00F248C1">
              <w:rPr>
                <w:rFonts w:hAnsi="Times New Roman" w:cs="Times New Roman"/>
                <w:color w:val="000000"/>
                <w:sz w:val="24"/>
                <w:szCs w:val="24"/>
                <w:lang w:val="ru-RU"/>
              </w:rPr>
              <w:t>том</w:t>
            </w:r>
            <w:r w:rsidR="00023108">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55C7C">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B42E8" w:rsidRDefault="00EB42E8">
            <w:pPr>
              <w:ind w:left="75" w:right="75"/>
              <w:rPr>
                <w:rFonts w:hAnsi="Times New Roman" w:cs="Times New Roman"/>
                <w:color w:val="000000"/>
                <w:sz w:val="24"/>
                <w:szCs w:val="24"/>
              </w:rPr>
            </w:pPr>
          </w:p>
        </w:tc>
      </w:tr>
      <w:tr w:rsidR="00EB42E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55C7C">
            <w:r>
              <w:rPr>
                <w:rFonts w:hAnsi="Times New Roman" w:cs="Times New Roman"/>
                <w:color w:val="000000"/>
                <w:sz w:val="24"/>
                <w:szCs w:val="24"/>
              </w:rPr>
              <w:t>— с высшей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EB42E8">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Pr="00023108" w:rsidRDefault="00023108">
            <w:pPr>
              <w:rPr>
                <w:lang w:val="ru-RU"/>
              </w:rPr>
            </w:pPr>
            <w:r>
              <w:rPr>
                <w:rFonts w:hAnsi="Times New Roman" w:cs="Times New Roman"/>
                <w:color w:val="000000"/>
                <w:sz w:val="24"/>
                <w:szCs w:val="24"/>
                <w:lang w:val="ru-RU"/>
              </w:rPr>
              <w:t>3(13%)</w:t>
            </w:r>
          </w:p>
        </w:tc>
      </w:tr>
      <w:tr w:rsidR="00EB42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55C7C">
            <w:r>
              <w:rPr>
                <w:rFonts w:hAnsi="Times New Roman" w:cs="Times New Roman"/>
                <w:color w:val="000000"/>
                <w:sz w:val="24"/>
                <w:szCs w:val="24"/>
              </w:rPr>
              <w:t>— первой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EB42E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Pr="00023108" w:rsidRDefault="003C0399">
            <w:pPr>
              <w:rPr>
                <w:lang w:val="ru-RU"/>
              </w:rPr>
            </w:pPr>
            <w:r>
              <w:rPr>
                <w:rFonts w:hAnsi="Times New Roman" w:cs="Times New Roman"/>
                <w:color w:val="000000"/>
                <w:sz w:val="24"/>
                <w:szCs w:val="24"/>
                <w:lang w:val="ru-RU"/>
              </w:rPr>
              <w:t>13 (57</w:t>
            </w:r>
            <w:r w:rsidR="00023108">
              <w:rPr>
                <w:rFonts w:hAnsi="Times New Roman" w:cs="Times New Roman"/>
                <w:color w:val="000000"/>
                <w:sz w:val="24"/>
                <w:szCs w:val="24"/>
                <w:lang w:val="ru-RU"/>
              </w:rPr>
              <w:t>%)</w:t>
            </w:r>
          </w:p>
        </w:tc>
      </w:tr>
      <w:tr w:rsidR="00EB42E8">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B42E8" w:rsidRPr="00F248C1" w:rsidRDefault="00655C7C">
            <w:pPr>
              <w:rPr>
                <w:lang w:val="ru-RU"/>
              </w:rPr>
            </w:pPr>
            <w:r w:rsidRPr="00F248C1">
              <w:rPr>
                <w:rFonts w:hAnsi="Times New Roman" w:cs="Times New Roman"/>
                <w:color w:val="000000"/>
                <w:sz w:val="24"/>
                <w:szCs w:val="24"/>
                <w:lang w:val="ru-RU"/>
              </w:rPr>
              <w:t>Численность (удельный</w:t>
            </w:r>
            <w:r w:rsidR="00023108">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вес) педработников</w:t>
            </w:r>
            <w:r w:rsidR="00023108">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от</w:t>
            </w:r>
            <w:r>
              <w:rPr>
                <w:rFonts w:hAnsi="Times New Roman" w:cs="Times New Roman"/>
                <w:color w:val="000000"/>
                <w:sz w:val="24"/>
                <w:szCs w:val="24"/>
              </w:rPr>
              <w:t> </w:t>
            </w:r>
            <w:r w:rsidRPr="00F248C1">
              <w:rPr>
                <w:rFonts w:hAnsi="Times New Roman" w:cs="Times New Roman"/>
                <w:color w:val="000000"/>
                <w:sz w:val="24"/>
                <w:szCs w:val="24"/>
                <w:lang w:val="ru-RU"/>
              </w:rPr>
              <w:t>общей</w:t>
            </w:r>
            <w:r w:rsidR="00023108">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численности</w:t>
            </w:r>
            <w:r w:rsidR="00023108">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таких</w:t>
            </w:r>
            <w:r w:rsidR="00023108">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работников</w:t>
            </w:r>
            <w:r w:rsidR="00023108">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с</w:t>
            </w:r>
            <w:r>
              <w:rPr>
                <w:rFonts w:hAnsi="Times New Roman" w:cs="Times New Roman"/>
                <w:color w:val="000000"/>
                <w:sz w:val="24"/>
                <w:szCs w:val="24"/>
              </w:rPr>
              <w:t> </w:t>
            </w:r>
            <w:r w:rsidRPr="00F248C1">
              <w:rPr>
                <w:rFonts w:hAnsi="Times New Roman" w:cs="Times New Roman"/>
                <w:color w:val="000000"/>
                <w:sz w:val="24"/>
                <w:szCs w:val="24"/>
                <w:lang w:val="ru-RU"/>
              </w:rPr>
              <w:t>педагогическим</w:t>
            </w:r>
            <w:r w:rsidR="00023108">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843B12">
            <w:r>
              <w:rPr>
                <w:rFonts w:hAnsi="Times New Roman" w:cs="Times New Roman"/>
                <w:color w:val="000000"/>
                <w:sz w:val="24"/>
                <w:szCs w:val="24"/>
              </w:rPr>
              <w:t>Ч</w:t>
            </w:r>
            <w:r w:rsidR="00655C7C">
              <w:rPr>
                <w:rFonts w:hAnsi="Times New Roman" w:cs="Times New Roman"/>
                <w:color w:val="000000"/>
                <w:sz w:val="24"/>
                <w:szCs w:val="24"/>
              </w:rPr>
              <w:t>еловек</w:t>
            </w:r>
            <w:r>
              <w:rPr>
                <w:rFonts w:hAnsi="Times New Roman" w:cs="Times New Roman"/>
                <w:color w:val="000000"/>
                <w:sz w:val="24"/>
                <w:szCs w:val="24"/>
                <w:lang w:val="ru-RU"/>
              </w:rPr>
              <w:t xml:space="preserve"> </w:t>
            </w:r>
            <w:r w:rsidR="00655C7C">
              <w:rPr>
                <w:rFonts w:hAnsi="Times New Roman" w:cs="Times New Roman"/>
                <w:color w:val="000000"/>
                <w:sz w:val="24"/>
                <w:szCs w:val="24"/>
              </w:rPr>
              <w:t>(процент)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B42E8" w:rsidRDefault="00EB42E8">
            <w:pPr>
              <w:ind w:left="75" w:right="75"/>
              <w:rPr>
                <w:rFonts w:hAnsi="Times New Roman" w:cs="Times New Roman"/>
                <w:color w:val="000000"/>
                <w:sz w:val="24"/>
                <w:szCs w:val="24"/>
              </w:rPr>
            </w:pPr>
          </w:p>
        </w:tc>
      </w:tr>
      <w:tr w:rsidR="00EB42E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55C7C">
            <w:r>
              <w:rPr>
                <w:rFonts w:hAnsi="Times New Roman" w:cs="Times New Roman"/>
                <w:color w:val="000000"/>
                <w:sz w:val="24"/>
                <w:szCs w:val="24"/>
              </w:rPr>
              <w:t>— до 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EB42E8">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Pr="00843B12" w:rsidRDefault="00843B12">
            <w:pPr>
              <w:rPr>
                <w:lang w:val="ru-RU"/>
              </w:rPr>
            </w:pPr>
            <w:r>
              <w:rPr>
                <w:rFonts w:hAnsi="Times New Roman" w:cs="Times New Roman"/>
                <w:color w:val="000000"/>
                <w:sz w:val="24"/>
                <w:szCs w:val="24"/>
                <w:lang w:val="ru-RU"/>
              </w:rPr>
              <w:t>2 (8%)</w:t>
            </w:r>
          </w:p>
        </w:tc>
      </w:tr>
      <w:tr w:rsidR="00EB42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55C7C">
            <w:r>
              <w:rPr>
                <w:rFonts w:hAnsi="Times New Roman" w:cs="Times New Roman"/>
                <w:color w:val="000000"/>
                <w:sz w:val="24"/>
                <w:szCs w:val="24"/>
              </w:rPr>
              <w:t>— больше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EB42E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Pr="003E2B4A" w:rsidRDefault="003E2B4A">
            <w:pPr>
              <w:rPr>
                <w:lang w:val="ru-RU"/>
              </w:rPr>
            </w:pPr>
            <w:r>
              <w:rPr>
                <w:rFonts w:hAnsi="Times New Roman" w:cs="Times New Roman"/>
                <w:color w:val="000000"/>
                <w:sz w:val="24"/>
                <w:szCs w:val="24"/>
                <w:lang w:val="ru-RU"/>
              </w:rPr>
              <w:t>8 (33%)</w:t>
            </w:r>
          </w:p>
        </w:tc>
      </w:tr>
      <w:tr w:rsidR="00EB42E8">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B42E8" w:rsidRPr="00F248C1" w:rsidRDefault="00655C7C">
            <w:pPr>
              <w:rPr>
                <w:lang w:val="ru-RU"/>
              </w:rPr>
            </w:pPr>
            <w:r w:rsidRPr="00F248C1">
              <w:rPr>
                <w:rFonts w:hAnsi="Times New Roman" w:cs="Times New Roman"/>
                <w:color w:val="000000"/>
                <w:sz w:val="24"/>
                <w:szCs w:val="24"/>
                <w:lang w:val="ru-RU"/>
              </w:rPr>
              <w:t>Численность (удельный</w:t>
            </w:r>
            <w:r w:rsidR="003E2B4A">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вес) педработников</w:t>
            </w:r>
            <w:r w:rsidR="003E2B4A">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от</w:t>
            </w:r>
            <w:r>
              <w:rPr>
                <w:rFonts w:hAnsi="Times New Roman" w:cs="Times New Roman"/>
                <w:color w:val="000000"/>
                <w:sz w:val="24"/>
                <w:szCs w:val="24"/>
              </w:rPr>
              <w:t> </w:t>
            </w:r>
            <w:r w:rsidRPr="00F248C1">
              <w:rPr>
                <w:rFonts w:hAnsi="Times New Roman" w:cs="Times New Roman"/>
                <w:color w:val="000000"/>
                <w:sz w:val="24"/>
                <w:szCs w:val="24"/>
                <w:lang w:val="ru-RU"/>
              </w:rPr>
              <w:t>общей</w:t>
            </w:r>
            <w:r w:rsidR="003E2B4A">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численности</w:t>
            </w:r>
            <w:r w:rsidR="003E2B4A">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таких</w:t>
            </w:r>
            <w:r w:rsidR="003E2B4A">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работниковв</w:t>
            </w:r>
            <w:r>
              <w:rPr>
                <w:rFonts w:hAnsi="Times New Roman" w:cs="Times New Roman"/>
                <w:color w:val="000000"/>
                <w:sz w:val="24"/>
                <w:szCs w:val="24"/>
              </w:rPr>
              <w:t> </w:t>
            </w:r>
            <w:r w:rsidRPr="00F248C1">
              <w:rPr>
                <w:rFonts w:hAnsi="Times New Roman" w:cs="Times New Roman"/>
                <w:color w:val="000000"/>
                <w:sz w:val="24"/>
                <w:szCs w:val="24"/>
                <w:lang w:val="ru-RU"/>
              </w:rPr>
              <w:t>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55C7C">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B42E8" w:rsidRDefault="00EB42E8">
            <w:pPr>
              <w:ind w:left="75" w:right="75"/>
              <w:rPr>
                <w:rFonts w:hAnsi="Times New Roman" w:cs="Times New Roman"/>
                <w:color w:val="000000"/>
                <w:sz w:val="24"/>
                <w:szCs w:val="24"/>
              </w:rPr>
            </w:pPr>
          </w:p>
        </w:tc>
      </w:tr>
      <w:tr w:rsidR="003E2B4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B4A" w:rsidRDefault="003E2B4A">
            <w:r>
              <w:rPr>
                <w:rFonts w:hAnsi="Times New Roman" w:cs="Times New Roman"/>
                <w:color w:val="000000"/>
                <w:sz w:val="24"/>
                <w:szCs w:val="24"/>
              </w:rPr>
              <w:t>— до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B4A" w:rsidRDefault="003E2B4A">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B4A" w:rsidRPr="00843B12" w:rsidRDefault="003C0399" w:rsidP="00AD613A">
            <w:pPr>
              <w:rPr>
                <w:lang w:val="ru-RU"/>
              </w:rPr>
            </w:pPr>
            <w:r>
              <w:rPr>
                <w:rFonts w:hAnsi="Times New Roman" w:cs="Times New Roman"/>
                <w:color w:val="000000"/>
                <w:sz w:val="24"/>
                <w:szCs w:val="24"/>
                <w:lang w:val="ru-RU"/>
              </w:rPr>
              <w:t>1 (4</w:t>
            </w:r>
            <w:r w:rsidR="003E2B4A">
              <w:rPr>
                <w:rFonts w:hAnsi="Times New Roman" w:cs="Times New Roman"/>
                <w:color w:val="000000"/>
                <w:sz w:val="24"/>
                <w:szCs w:val="24"/>
                <w:lang w:val="ru-RU"/>
              </w:rPr>
              <w:t>%)</w:t>
            </w:r>
          </w:p>
        </w:tc>
      </w:tr>
      <w:tr w:rsidR="00EB42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55C7C">
            <w:r>
              <w:rPr>
                <w:rFonts w:hAnsi="Times New Roman" w:cs="Times New Roman"/>
                <w:color w:val="000000"/>
                <w:sz w:val="24"/>
                <w:szCs w:val="24"/>
              </w:rPr>
              <w:t>— от 55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EB42E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Pr="003E2B4A" w:rsidRDefault="003E2B4A">
            <w:pPr>
              <w:rPr>
                <w:lang w:val="ru-RU"/>
              </w:rPr>
            </w:pPr>
            <w:r>
              <w:rPr>
                <w:rFonts w:hAnsi="Times New Roman" w:cs="Times New Roman"/>
                <w:color w:val="000000"/>
                <w:sz w:val="24"/>
                <w:szCs w:val="24"/>
                <w:lang w:val="ru-RU"/>
              </w:rPr>
              <w:t>9 (38%)</w:t>
            </w:r>
          </w:p>
        </w:tc>
      </w:tr>
      <w:tr w:rsidR="00EB42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Pr="00F248C1" w:rsidRDefault="00655C7C">
            <w:pPr>
              <w:rPr>
                <w:lang w:val="ru-RU"/>
              </w:rPr>
            </w:pPr>
            <w:r w:rsidRPr="00F248C1">
              <w:rPr>
                <w:rFonts w:hAnsi="Times New Roman" w:cs="Times New Roman"/>
                <w:color w:val="000000"/>
                <w:sz w:val="24"/>
                <w:szCs w:val="24"/>
                <w:lang w:val="ru-RU"/>
              </w:rPr>
              <w:t>Численность (удельный</w:t>
            </w:r>
            <w:r w:rsidR="003E2B4A">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вес) педагогических</w:t>
            </w:r>
            <w:r w:rsidR="003E2B4A">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и</w:t>
            </w:r>
            <w:r>
              <w:rPr>
                <w:rFonts w:hAnsi="Times New Roman" w:cs="Times New Roman"/>
                <w:color w:val="000000"/>
                <w:sz w:val="24"/>
                <w:szCs w:val="24"/>
              </w:rPr>
              <w:t> </w:t>
            </w:r>
            <w:r w:rsidRPr="00F248C1">
              <w:rPr>
                <w:rFonts w:hAnsi="Times New Roman" w:cs="Times New Roman"/>
                <w:color w:val="000000"/>
                <w:sz w:val="24"/>
                <w:szCs w:val="24"/>
                <w:lang w:val="ru-RU"/>
              </w:rPr>
              <w:t>административно-хозяйственных</w:t>
            </w:r>
            <w:r w:rsidR="003E2B4A">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работников, которые</w:t>
            </w:r>
            <w:r w:rsidR="003E2B4A">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за</w:t>
            </w:r>
            <w:r>
              <w:rPr>
                <w:rFonts w:hAnsi="Times New Roman" w:cs="Times New Roman"/>
                <w:color w:val="000000"/>
                <w:sz w:val="24"/>
                <w:szCs w:val="24"/>
              </w:rPr>
              <w:t> </w:t>
            </w:r>
            <w:r w:rsidRPr="00F248C1">
              <w:rPr>
                <w:rFonts w:hAnsi="Times New Roman" w:cs="Times New Roman"/>
                <w:color w:val="000000"/>
                <w:sz w:val="24"/>
                <w:szCs w:val="24"/>
                <w:lang w:val="ru-RU"/>
              </w:rPr>
              <w:t>последние 5</w:t>
            </w:r>
            <w:r>
              <w:rPr>
                <w:rFonts w:hAnsi="Times New Roman" w:cs="Times New Roman"/>
                <w:color w:val="000000"/>
                <w:sz w:val="24"/>
                <w:szCs w:val="24"/>
              </w:rPr>
              <w:t> </w:t>
            </w:r>
            <w:r w:rsidRPr="00F248C1">
              <w:rPr>
                <w:rFonts w:hAnsi="Times New Roman" w:cs="Times New Roman"/>
                <w:color w:val="000000"/>
                <w:sz w:val="24"/>
                <w:szCs w:val="24"/>
                <w:lang w:val="ru-RU"/>
              </w:rPr>
              <w:t>лет</w:t>
            </w:r>
            <w:r w:rsidR="003E2B4A">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прошли</w:t>
            </w:r>
            <w:r w:rsidR="003E2B4A">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повышение</w:t>
            </w:r>
            <w:r w:rsidR="003E2B4A">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квалификации</w:t>
            </w:r>
            <w:r w:rsidR="003E2B4A">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или</w:t>
            </w:r>
            <w:r w:rsidR="003E2B4A">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профессиональную</w:t>
            </w:r>
            <w:r w:rsidR="003E2B4A">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переподготовку, от</w:t>
            </w:r>
            <w:r>
              <w:rPr>
                <w:rFonts w:hAnsi="Times New Roman" w:cs="Times New Roman"/>
                <w:color w:val="000000"/>
                <w:sz w:val="24"/>
                <w:szCs w:val="24"/>
              </w:rPr>
              <w:t> </w:t>
            </w:r>
            <w:r w:rsidRPr="00F248C1">
              <w:rPr>
                <w:rFonts w:hAnsi="Times New Roman" w:cs="Times New Roman"/>
                <w:color w:val="000000"/>
                <w:sz w:val="24"/>
                <w:szCs w:val="24"/>
                <w:lang w:val="ru-RU"/>
              </w:rPr>
              <w:t>общей</w:t>
            </w:r>
            <w:r w:rsidR="003E2B4A">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численности</w:t>
            </w:r>
            <w:r w:rsidR="003E2B4A">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таких</w:t>
            </w:r>
            <w:r w:rsidR="003E2B4A">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55C7C">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Pr="003E2B4A" w:rsidRDefault="003C0399">
            <w:pPr>
              <w:rPr>
                <w:lang w:val="ru-RU"/>
              </w:rPr>
            </w:pPr>
            <w:r>
              <w:rPr>
                <w:rFonts w:hAnsi="Times New Roman" w:cs="Times New Roman"/>
                <w:color w:val="000000"/>
                <w:sz w:val="24"/>
                <w:szCs w:val="24"/>
                <w:lang w:val="ru-RU"/>
              </w:rPr>
              <w:t>23 (100</w:t>
            </w:r>
            <w:r w:rsidR="003E2B4A">
              <w:rPr>
                <w:rFonts w:hAnsi="Times New Roman" w:cs="Times New Roman"/>
                <w:color w:val="000000"/>
                <w:sz w:val="24"/>
                <w:szCs w:val="24"/>
                <w:lang w:val="ru-RU"/>
              </w:rPr>
              <w:t>%)</w:t>
            </w:r>
          </w:p>
        </w:tc>
      </w:tr>
      <w:tr w:rsidR="003E2B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B4A" w:rsidRPr="00F248C1" w:rsidRDefault="003E2B4A">
            <w:pPr>
              <w:rPr>
                <w:lang w:val="ru-RU"/>
              </w:rPr>
            </w:pPr>
            <w:r w:rsidRPr="00F248C1">
              <w:rPr>
                <w:rFonts w:hAnsi="Times New Roman" w:cs="Times New Roman"/>
                <w:color w:val="000000"/>
                <w:sz w:val="24"/>
                <w:szCs w:val="24"/>
                <w:lang w:val="ru-RU"/>
              </w:rPr>
              <w:t>Численность (удельный</w:t>
            </w:r>
            <w:r w:rsidR="003C0399">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вес) педагогических</w:t>
            </w:r>
            <w:r w:rsidR="003C0399">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и</w:t>
            </w:r>
            <w:r>
              <w:rPr>
                <w:rFonts w:hAnsi="Times New Roman" w:cs="Times New Roman"/>
                <w:color w:val="000000"/>
                <w:sz w:val="24"/>
                <w:szCs w:val="24"/>
              </w:rPr>
              <w:t> </w:t>
            </w:r>
            <w:r w:rsidRPr="00F248C1">
              <w:rPr>
                <w:rFonts w:hAnsi="Times New Roman" w:cs="Times New Roman"/>
                <w:color w:val="000000"/>
                <w:sz w:val="24"/>
                <w:szCs w:val="24"/>
                <w:lang w:val="ru-RU"/>
              </w:rPr>
              <w:t>административно-хозяйственных</w:t>
            </w:r>
            <w:r w:rsidR="003C0399">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работников, которые</w:t>
            </w:r>
            <w:r w:rsidR="003C0399">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прошли</w:t>
            </w:r>
            <w:r w:rsidR="003C0399">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повышение</w:t>
            </w:r>
            <w:r w:rsidR="003C0399">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квалификации</w:t>
            </w:r>
            <w:r w:rsidR="003C0399">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по</w:t>
            </w:r>
            <w:r>
              <w:rPr>
                <w:rFonts w:hAnsi="Times New Roman" w:cs="Times New Roman"/>
                <w:color w:val="000000"/>
                <w:sz w:val="24"/>
                <w:szCs w:val="24"/>
              </w:rPr>
              <w:t> </w:t>
            </w:r>
            <w:r w:rsidRPr="00F248C1">
              <w:rPr>
                <w:rFonts w:hAnsi="Times New Roman" w:cs="Times New Roman"/>
                <w:color w:val="000000"/>
                <w:sz w:val="24"/>
                <w:szCs w:val="24"/>
                <w:lang w:val="ru-RU"/>
              </w:rPr>
              <w:t>применению</w:t>
            </w:r>
            <w:r w:rsidR="003C0399">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в</w:t>
            </w:r>
            <w:r>
              <w:rPr>
                <w:rFonts w:hAnsi="Times New Roman" w:cs="Times New Roman"/>
                <w:color w:val="000000"/>
                <w:sz w:val="24"/>
                <w:szCs w:val="24"/>
              </w:rPr>
              <w:t> </w:t>
            </w:r>
            <w:r w:rsidRPr="00F248C1">
              <w:rPr>
                <w:rFonts w:hAnsi="Times New Roman" w:cs="Times New Roman"/>
                <w:color w:val="000000"/>
                <w:sz w:val="24"/>
                <w:szCs w:val="24"/>
                <w:lang w:val="ru-RU"/>
              </w:rPr>
              <w:t>образовательном</w:t>
            </w:r>
            <w:r w:rsidR="003C0399">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процессе</w:t>
            </w:r>
            <w:r w:rsidR="003C0399">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ФГОС, от</w:t>
            </w:r>
            <w:r>
              <w:rPr>
                <w:rFonts w:hAnsi="Times New Roman" w:cs="Times New Roman"/>
                <w:color w:val="000000"/>
                <w:sz w:val="24"/>
                <w:szCs w:val="24"/>
              </w:rPr>
              <w:t> </w:t>
            </w:r>
            <w:r w:rsidRPr="00F248C1">
              <w:rPr>
                <w:rFonts w:hAnsi="Times New Roman" w:cs="Times New Roman"/>
                <w:color w:val="000000"/>
                <w:sz w:val="24"/>
                <w:szCs w:val="24"/>
                <w:lang w:val="ru-RU"/>
              </w:rPr>
              <w:t>общей</w:t>
            </w:r>
            <w:r w:rsidR="003C0399">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численности</w:t>
            </w:r>
            <w:r w:rsidR="003C0399">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таких</w:t>
            </w:r>
            <w:r w:rsidR="003C0399">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B4A" w:rsidRDefault="003E2B4A">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B4A" w:rsidRPr="003E2B4A" w:rsidRDefault="003C0399" w:rsidP="00AD613A">
            <w:pPr>
              <w:rPr>
                <w:lang w:val="ru-RU"/>
              </w:rPr>
            </w:pPr>
            <w:r>
              <w:rPr>
                <w:rFonts w:hAnsi="Times New Roman" w:cs="Times New Roman"/>
                <w:color w:val="000000"/>
                <w:sz w:val="24"/>
                <w:szCs w:val="24"/>
                <w:lang w:val="ru-RU"/>
              </w:rPr>
              <w:t>10 (43</w:t>
            </w:r>
            <w:r w:rsidR="003E2B4A">
              <w:rPr>
                <w:rFonts w:hAnsi="Times New Roman" w:cs="Times New Roman"/>
                <w:color w:val="000000"/>
                <w:sz w:val="24"/>
                <w:szCs w:val="24"/>
                <w:lang w:val="ru-RU"/>
              </w:rPr>
              <w:t>%)</w:t>
            </w:r>
          </w:p>
        </w:tc>
      </w:tr>
      <w:tr w:rsidR="00EB42E8">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2E8" w:rsidRDefault="00655C7C">
            <w:r>
              <w:rPr>
                <w:rFonts w:hAnsi="Times New Roman" w:cs="Times New Roman"/>
                <w:b/>
                <w:bCs/>
                <w:color w:val="000000"/>
                <w:sz w:val="24"/>
                <w:szCs w:val="24"/>
              </w:rPr>
              <w:t>Инфраструктура</w:t>
            </w:r>
          </w:p>
        </w:tc>
      </w:tr>
      <w:tr w:rsidR="00314D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D15" w:rsidRPr="00EC1563" w:rsidRDefault="00314D15">
            <w:pPr>
              <w:rPr>
                <w:lang w:val="ru-RU"/>
              </w:rPr>
            </w:pPr>
            <w:r w:rsidRPr="00EC1563">
              <w:rPr>
                <w:rFonts w:hAnsi="Times New Roman" w:cs="Times New Roman"/>
                <w:color w:val="000000"/>
                <w:sz w:val="24"/>
                <w:szCs w:val="24"/>
                <w:lang w:val="ru-RU"/>
              </w:rPr>
              <w:t>Количество</w:t>
            </w:r>
            <w:r w:rsidR="00EC1563">
              <w:rPr>
                <w:rFonts w:hAnsi="Times New Roman" w:cs="Times New Roman"/>
                <w:color w:val="000000"/>
                <w:sz w:val="24"/>
                <w:szCs w:val="24"/>
                <w:lang w:val="ru-RU"/>
              </w:rPr>
              <w:t xml:space="preserve"> </w:t>
            </w:r>
            <w:r w:rsidRPr="00EC1563">
              <w:rPr>
                <w:rFonts w:hAnsi="Times New Roman" w:cs="Times New Roman"/>
                <w:color w:val="000000"/>
                <w:sz w:val="24"/>
                <w:szCs w:val="24"/>
                <w:lang w:val="ru-RU"/>
              </w:rPr>
              <w:t>компьютеров</w:t>
            </w:r>
            <w:r w:rsidR="00EC1563">
              <w:rPr>
                <w:rFonts w:hAnsi="Times New Roman" w:cs="Times New Roman"/>
                <w:color w:val="000000"/>
                <w:sz w:val="24"/>
                <w:szCs w:val="24"/>
                <w:lang w:val="ru-RU"/>
              </w:rPr>
              <w:t xml:space="preserve"> </w:t>
            </w:r>
            <w:r w:rsidRPr="00EC1563">
              <w:rPr>
                <w:rFonts w:hAnsi="Times New Roman" w:cs="Times New Roman"/>
                <w:color w:val="000000"/>
                <w:sz w:val="24"/>
                <w:szCs w:val="24"/>
                <w:lang w:val="ru-RU"/>
              </w:rPr>
              <w:t>в</w:t>
            </w:r>
            <w:r>
              <w:rPr>
                <w:rFonts w:hAnsi="Times New Roman" w:cs="Times New Roman"/>
                <w:color w:val="000000"/>
                <w:sz w:val="24"/>
                <w:szCs w:val="24"/>
              </w:rPr>
              <w:t> </w:t>
            </w:r>
            <w:r w:rsidRPr="00EC1563">
              <w:rPr>
                <w:rFonts w:hAnsi="Times New Roman" w:cs="Times New Roman"/>
                <w:color w:val="000000"/>
                <w:sz w:val="24"/>
                <w:szCs w:val="24"/>
                <w:lang w:val="ru-RU"/>
              </w:rPr>
              <w:t>расчете</w:t>
            </w:r>
            <w:r w:rsidR="00EC1563">
              <w:rPr>
                <w:rFonts w:hAnsi="Times New Roman" w:cs="Times New Roman"/>
                <w:color w:val="000000"/>
                <w:sz w:val="24"/>
                <w:szCs w:val="24"/>
                <w:lang w:val="ru-RU"/>
              </w:rPr>
              <w:t xml:space="preserve"> </w:t>
            </w:r>
            <w:r w:rsidRPr="00EC1563">
              <w:rPr>
                <w:rFonts w:hAnsi="Times New Roman" w:cs="Times New Roman"/>
                <w:color w:val="000000"/>
                <w:sz w:val="24"/>
                <w:szCs w:val="24"/>
                <w:lang w:val="ru-RU"/>
              </w:rPr>
              <w:t>на</w:t>
            </w:r>
            <w:r>
              <w:rPr>
                <w:rFonts w:hAnsi="Times New Roman" w:cs="Times New Roman"/>
                <w:color w:val="000000"/>
                <w:sz w:val="24"/>
                <w:szCs w:val="24"/>
              </w:rPr>
              <w:t> </w:t>
            </w:r>
            <w:r w:rsidRPr="00EC1563">
              <w:rPr>
                <w:rFonts w:hAnsi="Times New Roman" w:cs="Times New Roman"/>
                <w:color w:val="000000"/>
                <w:sz w:val="24"/>
                <w:szCs w:val="24"/>
                <w:lang w:val="ru-RU"/>
              </w:rPr>
              <w:t>одного</w:t>
            </w:r>
            <w:r w:rsidR="00EC1563">
              <w:rPr>
                <w:rFonts w:hAnsi="Times New Roman" w:cs="Times New Roman"/>
                <w:color w:val="000000"/>
                <w:sz w:val="24"/>
                <w:szCs w:val="24"/>
                <w:lang w:val="ru-RU"/>
              </w:rPr>
              <w:t xml:space="preserve"> </w:t>
            </w:r>
            <w:r w:rsidRPr="00EC1563">
              <w:rPr>
                <w:rFonts w:hAnsi="Times New Roman" w:cs="Times New Roman"/>
                <w:color w:val="000000"/>
                <w:sz w:val="24"/>
                <w:szCs w:val="24"/>
                <w:lang w:val="ru-RU"/>
              </w:rPr>
              <w:t>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D15" w:rsidRDefault="00314D15">
            <w:r>
              <w:rPr>
                <w:rFonts w:hAnsi="Times New Roman" w:cs="Times New Roman"/>
                <w:color w:val="000000"/>
                <w:sz w:val="24"/>
                <w:szCs w:val="24"/>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D15" w:rsidRPr="00D15AF5" w:rsidRDefault="00314D15" w:rsidP="00AD613A">
            <w:pPr>
              <w:pStyle w:val="ConsPlusNormal"/>
              <w:ind w:firstLine="239"/>
              <w:jc w:val="center"/>
              <w:rPr>
                <w:rFonts w:ascii="Times New Roman" w:hAnsi="Times New Roman" w:cs="Times New Roman"/>
                <w:sz w:val="24"/>
                <w:szCs w:val="24"/>
              </w:rPr>
            </w:pPr>
            <w:r>
              <w:rPr>
                <w:rFonts w:ascii="Times New Roman" w:hAnsi="Times New Roman" w:cs="Times New Roman"/>
                <w:sz w:val="24"/>
                <w:szCs w:val="24"/>
              </w:rPr>
              <w:t>7,7</w:t>
            </w:r>
          </w:p>
        </w:tc>
      </w:tr>
      <w:tr w:rsidR="00314D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D15" w:rsidRPr="00F248C1" w:rsidRDefault="00314D15">
            <w:pPr>
              <w:rPr>
                <w:lang w:val="ru-RU"/>
              </w:rPr>
            </w:pPr>
            <w:r w:rsidRPr="00F248C1">
              <w:rPr>
                <w:rFonts w:hAnsi="Times New Roman" w:cs="Times New Roman"/>
                <w:color w:val="000000"/>
                <w:sz w:val="24"/>
                <w:szCs w:val="24"/>
                <w:lang w:val="ru-RU"/>
              </w:rPr>
              <w:t>Количество</w:t>
            </w:r>
            <w:r w:rsidR="002E35F8">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экземпляровучебнойи</w:t>
            </w:r>
            <w:r>
              <w:rPr>
                <w:rFonts w:hAnsi="Times New Roman" w:cs="Times New Roman"/>
                <w:color w:val="000000"/>
                <w:sz w:val="24"/>
                <w:szCs w:val="24"/>
              </w:rPr>
              <w:t> </w:t>
            </w:r>
            <w:r w:rsidRPr="00F248C1">
              <w:rPr>
                <w:rFonts w:hAnsi="Times New Roman" w:cs="Times New Roman"/>
                <w:color w:val="000000"/>
                <w:sz w:val="24"/>
                <w:szCs w:val="24"/>
                <w:lang w:val="ru-RU"/>
              </w:rPr>
              <w:t>учебно-методическойлитературыот</w:t>
            </w:r>
            <w:r>
              <w:rPr>
                <w:rFonts w:hAnsi="Times New Roman" w:cs="Times New Roman"/>
                <w:color w:val="000000"/>
                <w:sz w:val="24"/>
                <w:szCs w:val="24"/>
              </w:rPr>
              <w:t> </w:t>
            </w:r>
            <w:r w:rsidRPr="00F248C1">
              <w:rPr>
                <w:rFonts w:hAnsi="Times New Roman" w:cs="Times New Roman"/>
                <w:color w:val="000000"/>
                <w:sz w:val="24"/>
                <w:szCs w:val="24"/>
                <w:lang w:val="ru-RU"/>
              </w:rPr>
              <w:t>общегоколичестваединицбиблиотечногофондав</w:t>
            </w:r>
            <w:r>
              <w:rPr>
                <w:rFonts w:hAnsi="Times New Roman" w:cs="Times New Roman"/>
                <w:color w:val="000000"/>
                <w:sz w:val="24"/>
                <w:szCs w:val="24"/>
              </w:rPr>
              <w:t> </w:t>
            </w:r>
            <w:r w:rsidRPr="00F248C1">
              <w:rPr>
                <w:rFonts w:hAnsi="Times New Roman" w:cs="Times New Roman"/>
                <w:color w:val="000000"/>
                <w:sz w:val="24"/>
                <w:szCs w:val="24"/>
                <w:lang w:val="ru-RU"/>
              </w:rPr>
              <w:t>расчетена</w:t>
            </w:r>
            <w:r>
              <w:rPr>
                <w:rFonts w:hAnsi="Times New Roman" w:cs="Times New Roman"/>
                <w:color w:val="000000"/>
                <w:sz w:val="24"/>
                <w:szCs w:val="24"/>
              </w:rPr>
              <w:t> </w:t>
            </w:r>
            <w:r w:rsidRPr="00F248C1">
              <w:rPr>
                <w:rFonts w:hAnsi="Times New Roman" w:cs="Times New Roman"/>
                <w:color w:val="000000"/>
                <w:sz w:val="24"/>
                <w:szCs w:val="24"/>
                <w:lang w:val="ru-RU"/>
              </w:rPr>
              <w:t>одногоучащегося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D15" w:rsidRDefault="00314D15">
            <w:r>
              <w:rPr>
                <w:rFonts w:hAnsi="Times New Roman" w:cs="Times New Roman"/>
                <w:color w:val="000000"/>
                <w:sz w:val="24"/>
                <w:szCs w:val="24"/>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D15" w:rsidRPr="00D15AF5" w:rsidRDefault="00314D15" w:rsidP="00AD613A">
            <w:pPr>
              <w:pStyle w:val="ConsPlusNormal"/>
              <w:ind w:firstLine="239"/>
              <w:jc w:val="center"/>
              <w:rPr>
                <w:rFonts w:ascii="Times New Roman" w:hAnsi="Times New Roman" w:cs="Times New Roman"/>
                <w:sz w:val="24"/>
                <w:szCs w:val="24"/>
              </w:rPr>
            </w:pPr>
            <w:r w:rsidRPr="00D15AF5">
              <w:rPr>
                <w:rFonts w:ascii="Times New Roman" w:hAnsi="Times New Roman" w:cs="Times New Roman"/>
                <w:sz w:val="24"/>
                <w:szCs w:val="24"/>
              </w:rPr>
              <w:t>65</w:t>
            </w:r>
          </w:p>
        </w:tc>
      </w:tr>
      <w:tr w:rsidR="00314D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D15" w:rsidRDefault="00314D15">
            <w:r>
              <w:rPr>
                <w:rFonts w:hAnsi="Times New Roman" w:cs="Times New Roman"/>
                <w:color w:val="000000"/>
                <w:sz w:val="24"/>
                <w:szCs w:val="24"/>
              </w:rPr>
              <w:lastRenderedPageBreak/>
              <w:t>Наличиев школесистемыэлектронногодокументооборота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D15" w:rsidRDefault="00314D15">
            <w:r>
              <w:rPr>
                <w:rFonts w:hAnsi="Times New Roman" w:cs="Times New Roman"/>
                <w:color w:val="000000"/>
                <w:sz w:val="24"/>
                <w:szCs w:val="24"/>
              </w:rPr>
              <w:t>да/нет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D15" w:rsidRPr="00D15AF5" w:rsidRDefault="00314D15" w:rsidP="00AD613A">
            <w:pPr>
              <w:pStyle w:val="ConsPlusNormal"/>
              <w:ind w:firstLine="239"/>
              <w:jc w:val="center"/>
              <w:rPr>
                <w:rFonts w:ascii="Times New Roman" w:hAnsi="Times New Roman" w:cs="Times New Roman"/>
                <w:sz w:val="24"/>
                <w:szCs w:val="24"/>
              </w:rPr>
            </w:pPr>
            <w:r w:rsidRPr="00D15AF5">
              <w:rPr>
                <w:rFonts w:ascii="Times New Roman" w:hAnsi="Times New Roman" w:cs="Times New Roman"/>
                <w:sz w:val="24"/>
                <w:szCs w:val="24"/>
              </w:rPr>
              <w:t>да</w:t>
            </w:r>
          </w:p>
        </w:tc>
      </w:tr>
      <w:tr w:rsidR="00314D15">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14D15" w:rsidRPr="00F248C1" w:rsidRDefault="00314D15">
            <w:pPr>
              <w:rPr>
                <w:lang w:val="ru-RU"/>
              </w:rPr>
            </w:pPr>
            <w:r w:rsidRPr="00F248C1">
              <w:rPr>
                <w:rFonts w:hAnsi="Times New Roman" w:cs="Times New Roman"/>
                <w:color w:val="000000"/>
                <w:sz w:val="24"/>
                <w:szCs w:val="24"/>
                <w:lang w:val="ru-RU"/>
              </w:rPr>
              <w:t>Наличиев</w:t>
            </w:r>
            <w:r>
              <w:rPr>
                <w:rFonts w:hAnsi="Times New Roman" w:cs="Times New Roman"/>
                <w:color w:val="000000"/>
                <w:sz w:val="24"/>
                <w:szCs w:val="24"/>
              </w:rPr>
              <w:t> </w:t>
            </w:r>
            <w:r w:rsidRPr="00F248C1">
              <w:rPr>
                <w:rFonts w:hAnsi="Times New Roman" w:cs="Times New Roman"/>
                <w:color w:val="000000"/>
                <w:sz w:val="24"/>
                <w:szCs w:val="24"/>
                <w:lang w:val="ru-RU"/>
              </w:rPr>
              <w:t>школечитальногозалабиблиотеки, в</w:t>
            </w:r>
            <w:r>
              <w:rPr>
                <w:rFonts w:hAnsi="Times New Roman" w:cs="Times New Roman"/>
                <w:color w:val="000000"/>
                <w:sz w:val="24"/>
                <w:szCs w:val="24"/>
              </w:rPr>
              <w:t> </w:t>
            </w:r>
            <w:r w:rsidRPr="00F248C1">
              <w:rPr>
                <w:rFonts w:hAnsi="Times New Roman" w:cs="Times New Roman"/>
                <w:color w:val="000000"/>
                <w:sz w:val="24"/>
                <w:szCs w:val="24"/>
                <w:lang w:val="ru-RU"/>
              </w:rPr>
              <w:t>томчисленаличиев</w:t>
            </w:r>
            <w:r>
              <w:rPr>
                <w:rFonts w:hAnsi="Times New Roman" w:cs="Times New Roman"/>
                <w:color w:val="000000"/>
                <w:sz w:val="24"/>
                <w:szCs w:val="24"/>
              </w:rPr>
              <w:t> </w:t>
            </w:r>
            <w:r w:rsidRPr="00F248C1">
              <w:rPr>
                <w:rFonts w:hAnsi="Times New Roman" w:cs="Times New Roman"/>
                <w:color w:val="000000"/>
                <w:sz w:val="24"/>
                <w:szCs w:val="24"/>
                <w:lang w:val="ru-RU"/>
              </w:rPr>
              <w:t>ней: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D15" w:rsidRDefault="00314D15">
            <w:r>
              <w:rPr>
                <w:rFonts w:hAnsi="Times New Roman" w:cs="Times New Roman"/>
                <w:color w:val="000000"/>
                <w:sz w:val="24"/>
                <w:szCs w:val="24"/>
              </w:rPr>
              <w:t>да/нет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14D15" w:rsidRPr="00D15AF5" w:rsidRDefault="00314D15" w:rsidP="00AD613A">
            <w:pPr>
              <w:pStyle w:val="ConsPlusNormal"/>
              <w:ind w:firstLine="239"/>
              <w:jc w:val="center"/>
              <w:rPr>
                <w:rFonts w:ascii="Times New Roman" w:hAnsi="Times New Roman" w:cs="Times New Roman"/>
                <w:sz w:val="24"/>
                <w:szCs w:val="24"/>
              </w:rPr>
            </w:pPr>
            <w:r w:rsidRPr="00D15AF5">
              <w:rPr>
                <w:rFonts w:ascii="Times New Roman" w:hAnsi="Times New Roman" w:cs="Times New Roman"/>
                <w:sz w:val="24"/>
                <w:szCs w:val="24"/>
              </w:rPr>
              <w:t>да</w:t>
            </w:r>
          </w:p>
        </w:tc>
      </w:tr>
      <w:tr w:rsidR="00314D1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D15" w:rsidRDefault="00314D15">
            <w:r>
              <w:rPr>
                <w:rFonts w:hAnsi="Times New Roman" w:cs="Times New Roman"/>
                <w:color w:val="000000"/>
                <w:sz w:val="24"/>
                <w:szCs w:val="24"/>
              </w:rPr>
              <w:t>— рабочихместдляработына компьютереилиноутбуке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D15" w:rsidRDefault="00314D15">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D15" w:rsidRPr="00D15AF5" w:rsidRDefault="00314D15" w:rsidP="00AD613A">
            <w:pPr>
              <w:pStyle w:val="ConsPlusNormal"/>
              <w:ind w:firstLine="239"/>
              <w:jc w:val="center"/>
              <w:rPr>
                <w:rFonts w:ascii="Times New Roman" w:hAnsi="Times New Roman" w:cs="Times New Roman"/>
                <w:sz w:val="24"/>
                <w:szCs w:val="24"/>
              </w:rPr>
            </w:pPr>
            <w:r w:rsidRPr="00D15AF5">
              <w:rPr>
                <w:rFonts w:ascii="Times New Roman" w:hAnsi="Times New Roman" w:cs="Times New Roman"/>
                <w:sz w:val="24"/>
                <w:szCs w:val="24"/>
              </w:rPr>
              <w:t>да</w:t>
            </w:r>
          </w:p>
        </w:tc>
      </w:tr>
      <w:tr w:rsidR="00314D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D15" w:rsidRDefault="00314D15">
            <w:r>
              <w:rPr>
                <w:rFonts w:hAnsi="Times New Roman" w:cs="Times New Roman"/>
                <w:color w:val="000000"/>
                <w:sz w:val="24"/>
                <w:szCs w:val="24"/>
              </w:rPr>
              <w:t>— медиатеки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D15" w:rsidRDefault="00314D15">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D15" w:rsidRPr="00D15AF5" w:rsidRDefault="00314D15" w:rsidP="00AD613A">
            <w:pPr>
              <w:pStyle w:val="ConsPlusNormal"/>
              <w:ind w:firstLine="239"/>
              <w:jc w:val="center"/>
              <w:rPr>
                <w:rFonts w:ascii="Times New Roman" w:hAnsi="Times New Roman" w:cs="Times New Roman"/>
                <w:sz w:val="24"/>
                <w:szCs w:val="24"/>
              </w:rPr>
            </w:pPr>
            <w:r w:rsidRPr="00D15AF5">
              <w:rPr>
                <w:rFonts w:ascii="Times New Roman" w:hAnsi="Times New Roman" w:cs="Times New Roman"/>
                <w:sz w:val="24"/>
                <w:szCs w:val="24"/>
              </w:rPr>
              <w:t>да</w:t>
            </w:r>
          </w:p>
        </w:tc>
      </w:tr>
      <w:tr w:rsidR="00314D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D15" w:rsidRDefault="00314D15">
            <w:r>
              <w:rPr>
                <w:rFonts w:hAnsi="Times New Roman" w:cs="Times New Roman"/>
                <w:color w:val="000000"/>
                <w:sz w:val="24"/>
                <w:szCs w:val="24"/>
              </w:rPr>
              <w:t>— средствсканированияи распознаваниятекста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D15" w:rsidRDefault="00314D15">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D15" w:rsidRPr="00D15AF5" w:rsidRDefault="00314D15" w:rsidP="00AD613A">
            <w:pPr>
              <w:pStyle w:val="ConsPlusNormal"/>
              <w:ind w:firstLine="239"/>
              <w:jc w:val="center"/>
              <w:rPr>
                <w:rFonts w:ascii="Times New Roman" w:hAnsi="Times New Roman" w:cs="Times New Roman"/>
                <w:sz w:val="24"/>
                <w:szCs w:val="24"/>
              </w:rPr>
            </w:pPr>
            <w:r w:rsidRPr="00D15AF5">
              <w:rPr>
                <w:rFonts w:ascii="Times New Roman" w:hAnsi="Times New Roman" w:cs="Times New Roman"/>
                <w:sz w:val="24"/>
                <w:szCs w:val="24"/>
              </w:rPr>
              <w:t>нет</w:t>
            </w:r>
          </w:p>
        </w:tc>
      </w:tr>
      <w:tr w:rsidR="00314D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D15" w:rsidRDefault="00314D15">
            <w:r>
              <w:rPr>
                <w:rFonts w:hAnsi="Times New Roman" w:cs="Times New Roman"/>
                <w:color w:val="000000"/>
                <w:sz w:val="24"/>
                <w:szCs w:val="24"/>
              </w:rPr>
              <w:t>— выходав интернетс библиотечныхкомпьютеров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D15" w:rsidRDefault="00314D15">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D15" w:rsidRPr="00D15AF5" w:rsidRDefault="00314D15" w:rsidP="00AD613A">
            <w:pPr>
              <w:pStyle w:val="ConsPlusNormal"/>
              <w:ind w:firstLine="239"/>
              <w:jc w:val="center"/>
              <w:rPr>
                <w:rFonts w:ascii="Times New Roman" w:hAnsi="Times New Roman" w:cs="Times New Roman"/>
                <w:sz w:val="24"/>
                <w:szCs w:val="24"/>
              </w:rPr>
            </w:pPr>
            <w:r w:rsidRPr="00D15AF5">
              <w:rPr>
                <w:rFonts w:ascii="Times New Roman" w:hAnsi="Times New Roman" w:cs="Times New Roman"/>
                <w:sz w:val="24"/>
                <w:szCs w:val="24"/>
              </w:rPr>
              <w:t>да</w:t>
            </w:r>
          </w:p>
        </w:tc>
      </w:tr>
      <w:tr w:rsidR="00314D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D15" w:rsidRDefault="00314D15">
            <w:r>
              <w:rPr>
                <w:rFonts w:hAnsi="Times New Roman" w:cs="Times New Roman"/>
                <w:color w:val="000000"/>
                <w:sz w:val="24"/>
                <w:szCs w:val="24"/>
              </w:rPr>
              <w:t>— системыконтроляраспечаткиматериалов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D15" w:rsidRDefault="00314D15">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D15" w:rsidRPr="00D15AF5" w:rsidRDefault="00314D15" w:rsidP="00AD613A">
            <w:pPr>
              <w:pStyle w:val="ConsPlusNormal"/>
              <w:ind w:firstLine="239"/>
              <w:jc w:val="center"/>
              <w:rPr>
                <w:rFonts w:ascii="Times New Roman" w:hAnsi="Times New Roman" w:cs="Times New Roman"/>
                <w:sz w:val="24"/>
                <w:szCs w:val="24"/>
              </w:rPr>
            </w:pPr>
            <w:r w:rsidRPr="00D15AF5">
              <w:rPr>
                <w:rFonts w:ascii="Times New Roman" w:hAnsi="Times New Roman" w:cs="Times New Roman"/>
                <w:sz w:val="24"/>
                <w:szCs w:val="24"/>
              </w:rPr>
              <w:t>да</w:t>
            </w:r>
          </w:p>
        </w:tc>
      </w:tr>
      <w:tr w:rsidR="00314D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D15" w:rsidRPr="00F248C1" w:rsidRDefault="00314D15">
            <w:pPr>
              <w:rPr>
                <w:lang w:val="ru-RU"/>
              </w:rPr>
            </w:pPr>
            <w:r w:rsidRPr="00F248C1">
              <w:rPr>
                <w:rFonts w:hAnsi="Times New Roman" w:cs="Times New Roman"/>
                <w:color w:val="000000"/>
                <w:sz w:val="24"/>
                <w:szCs w:val="24"/>
                <w:lang w:val="ru-RU"/>
              </w:rPr>
              <w:t>Численность (удельный</w:t>
            </w:r>
            <w:r w:rsidR="00F15885">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вес) обучающихся, которые</w:t>
            </w:r>
            <w:r w:rsidR="00F15885">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могут</w:t>
            </w:r>
            <w:r w:rsidR="00966197">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пользоваться</w:t>
            </w:r>
            <w:r w:rsidR="00966197">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широкополосным</w:t>
            </w:r>
            <w:r w:rsidR="00966197">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интернетом</w:t>
            </w:r>
            <w:r w:rsidR="00966197">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не</w:t>
            </w:r>
            <w:r>
              <w:rPr>
                <w:rFonts w:hAnsi="Times New Roman" w:cs="Times New Roman"/>
                <w:color w:val="000000"/>
                <w:sz w:val="24"/>
                <w:szCs w:val="24"/>
              </w:rPr>
              <w:t> </w:t>
            </w:r>
            <w:r w:rsidRPr="00F248C1">
              <w:rPr>
                <w:rFonts w:hAnsi="Times New Roman" w:cs="Times New Roman"/>
                <w:color w:val="000000"/>
                <w:sz w:val="24"/>
                <w:szCs w:val="24"/>
                <w:lang w:val="ru-RU"/>
              </w:rPr>
              <w:t>менее 2</w:t>
            </w:r>
            <w:r>
              <w:rPr>
                <w:rFonts w:hAnsi="Times New Roman" w:cs="Times New Roman"/>
                <w:color w:val="000000"/>
                <w:sz w:val="24"/>
                <w:szCs w:val="24"/>
              </w:rPr>
              <w:t> </w:t>
            </w:r>
            <w:r w:rsidRPr="00F248C1">
              <w:rPr>
                <w:rFonts w:hAnsi="Times New Roman" w:cs="Times New Roman"/>
                <w:color w:val="000000"/>
                <w:sz w:val="24"/>
                <w:szCs w:val="24"/>
                <w:lang w:val="ru-RU"/>
              </w:rPr>
              <w:t>Мб/с, от</w:t>
            </w:r>
            <w:r>
              <w:rPr>
                <w:rFonts w:hAnsi="Times New Roman" w:cs="Times New Roman"/>
                <w:color w:val="000000"/>
                <w:sz w:val="24"/>
                <w:szCs w:val="24"/>
              </w:rPr>
              <w:t> </w:t>
            </w:r>
            <w:r w:rsidRPr="00F248C1">
              <w:rPr>
                <w:rFonts w:hAnsi="Times New Roman" w:cs="Times New Roman"/>
                <w:color w:val="000000"/>
                <w:sz w:val="24"/>
                <w:szCs w:val="24"/>
                <w:lang w:val="ru-RU"/>
              </w:rPr>
              <w:t>общей</w:t>
            </w:r>
            <w:r w:rsidR="00966197">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численности</w:t>
            </w:r>
            <w:r w:rsidR="00966197">
              <w:rPr>
                <w:rFonts w:hAnsi="Times New Roman" w:cs="Times New Roman"/>
                <w:color w:val="000000"/>
                <w:sz w:val="24"/>
                <w:szCs w:val="24"/>
                <w:lang w:val="ru-RU"/>
              </w:rPr>
              <w:t xml:space="preserve"> </w:t>
            </w:r>
            <w:r w:rsidRPr="00F248C1">
              <w:rPr>
                <w:rFonts w:hAnsi="Times New Roman" w:cs="Times New Roman"/>
                <w:color w:val="000000"/>
                <w:sz w:val="24"/>
                <w:szCs w:val="24"/>
                <w:lang w:val="ru-RU"/>
              </w:rPr>
              <w:t>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D15" w:rsidRDefault="00314D15">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D15" w:rsidRPr="00D15AF5" w:rsidRDefault="00314D15" w:rsidP="00AD613A">
            <w:pPr>
              <w:pStyle w:val="ConsPlusNormal"/>
              <w:ind w:firstLine="239"/>
              <w:jc w:val="center"/>
              <w:rPr>
                <w:rFonts w:ascii="Times New Roman" w:hAnsi="Times New Roman" w:cs="Times New Roman"/>
                <w:sz w:val="24"/>
                <w:szCs w:val="24"/>
              </w:rPr>
            </w:pPr>
            <w:r w:rsidRPr="00D15AF5">
              <w:rPr>
                <w:rFonts w:ascii="Times New Roman" w:hAnsi="Times New Roman" w:cs="Times New Roman"/>
                <w:sz w:val="24"/>
                <w:szCs w:val="24"/>
              </w:rPr>
              <w:t>100%</w:t>
            </w:r>
          </w:p>
        </w:tc>
      </w:tr>
      <w:tr w:rsidR="00314D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D15" w:rsidRDefault="00314D15">
            <w:r>
              <w:rPr>
                <w:rFonts w:hAnsi="Times New Roman" w:cs="Times New Roman"/>
                <w:color w:val="000000"/>
                <w:sz w:val="24"/>
                <w:szCs w:val="24"/>
              </w:rPr>
              <w:t>Общаяплощадьпомещенийдляобразовательногопроцессав расчетена одногообучающегося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D15" w:rsidRDefault="00314D15">
            <w:r>
              <w:rPr>
                <w:rFonts w:hAnsi="Times New Roman" w:cs="Times New Roman"/>
                <w:color w:val="000000"/>
                <w:sz w:val="24"/>
                <w:szCs w:val="24"/>
              </w:rPr>
              <w:t>кв.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D15" w:rsidRPr="00D15AF5" w:rsidRDefault="00314D15" w:rsidP="00AD613A">
            <w:pPr>
              <w:pStyle w:val="ConsPlusNormal"/>
              <w:ind w:firstLine="239"/>
              <w:jc w:val="center"/>
              <w:rPr>
                <w:rFonts w:ascii="Times New Roman" w:hAnsi="Times New Roman" w:cs="Times New Roman"/>
                <w:sz w:val="24"/>
                <w:szCs w:val="24"/>
              </w:rPr>
            </w:pPr>
            <w:r w:rsidRPr="00D15AF5">
              <w:rPr>
                <w:rFonts w:ascii="Times New Roman" w:hAnsi="Times New Roman" w:cs="Times New Roman"/>
                <w:sz w:val="24"/>
                <w:szCs w:val="24"/>
              </w:rPr>
              <w:t>14кв. м</w:t>
            </w:r>
          </w:p>
        </w:tc>
      </w:tr>
    </w:tbl>
    <w:p w:rsidR="00735645" w:rsidRDefault="00735645" w:rsidP="00735645">
      <w:pPr>
        <w:spacing w:before="0" w:beforeAutospacing="0" w:after="0" w:afterAutospacing="0"/>
        <w:ind w:firstLine="567"/>
        <w:jc w:val="center"/>
        <w:rPr>
          <w:b/>
          <w:bCs/>
          <w:sz w:val="24"/>
          <w:lang w:val="ru-RU"/>
        </w:rPr>
      </w:pPr>
    </w:p>
    <w:p w:rsidR="00735645" w:rsidRPr="00735645" w:rsidRDefault="00735645" w:rsidP="00735645">
      <w:pPr>
        <w:spacing w:before="0" w:beforeAutospacing="0" w:after="0" w:afterAutospacing="0"/>
        <w:ind w:firstLine="567"/>
        <w:jc w:val="center"/>
        <w:rPr>
          <w:b/>
          <w:bCs/>
          <w:sz w:val="24"/>
          <w:lang w:val="ru-RU"/>
        </w:rPr>
      </w:pPr>
      <w:r w:rsidRPr="00735645">
        <w:rPr>
          <w:b/>
          <w:bCs/>
          <w:sz w:val="24"/>
          <w:lang w:val="ru-RU"/>
        </w:rPr>
        <w:t>РЕЗУЛЬТАТЫ АНАЛИЗА ПОКАЗАТЕЛЕЙ ДЕЯТЕЛЬНОСТИ</w:t>
      </w:r>
    </w:p>
    <w:p w:rsidR="00735645" w:rsidRPr="00735645" w:rsidRDefault="00735645" w:rsidP="00735645">
      <w:pPr>
        <w:spacing w:before="0" w:beforeAutospacing="0" w:after="0" w:afterAutospacing="0"/>
        <w:ind w:firstLine="567"/>
        <w:jc w:val="center"/>
        <w:rPr>
          <w:b/>
          <w:bCs/>
          <w:sz w:val="24"/>
          <w:lang w:val="ru-RU"/>
        </w:rPr>
      </w:pPr>
      <w:r w:rsidRPr="00735645">
        <w:rPr>
          <w:b/>
          <w:bCs/>
          <w:sz w:val="24"/>
          <w:lang w:val="ru-RU"/>
        </w:rPr>
        <w:t xml:space="preserve">ПОДЛЕЖАЩЕГО   САМООБСЛЕДОВАНИЮ   </w:t>
      </w:r>
    </w:p>
    <w:p w:rsidR="00735645" w:rsidRPr="00735645" w:rsidRDefault="00735645" w:rsidP="00735645">
      <w:pPr>
        <w:spacing w:before="0" w:beforeAutospacing="0" w:after="0" w:afterAutospacing="0"/>
        <w:ind w:firstLine="567"/>
        <w:jc w:val="center"/>
        <w:rPr>
          <w:b/>
          <w:bCs/>
          <w:sz w:val="24"/>
          <w:lang w:val="ru-RU"/>
        </w:rPr>
      </w:pPr>
      <w:r w:rsidRPr="00735645">
        <w:rPr>
          <w:b/>
          <w:bCs/>
          <w:sz w:val="24"/>
          <w:lang w:val="ru-RU"/>
        </w:rPr>
        <w:t>Муниципального общеобразовательного автономного учреждения</w:t>
      </w:r>
    </w:p>
    <w:p w:rsidR="00735645" w:rsidRPr="00735645" w:rsidRDefault="00735645" w:rsidP="00735645">
      <w:pPr>
        <w:spacing w:before="0" w:beforeAutospacing="0" w:after="0" w:afterAutospacing="0"/>
        <w:ind w:firstLine="567"/>
        <w:jc w:val="center"/>
        <w:rPr>
          <w:b/>
          <w:bCs/>
          <w:sz w:val="24"/>
          <w:lang w:val="ru-RU"/>
        </w:rPr>
      </w:pPr>
      <w:r w:rsidRPr="00735645">
        <w:rPr>
          <w:b/>
          <w:bCs/>
          <w:sz w:val="24"/>
          <w:lang w:val="ru-RU"/>
        </w:rPr>
        <w:t xml:space="preserve">«Средняя общеобразовательная школа № </w:t>
      </w:r>
      <w:smartTag w:uri="urn:schemas-microsoft-com:office:smarttags" w:element="metricconverter">
        <w:smartTagPr>
          <w:attr w:name="ProductID" w:val="20 г"/>
        </w:smartTagPr>
        <w:r w:rsidRPr="00735645">
          <w:rPr>
            <w:b/>
            <w:bCs/>
            <w:sz w:val="24"/>
            <w:lang w:val="ru-RU"/>
          </w:rPr>
          <w:t>20 г</w:t>
        </w:r>
      </w:smartTag>
      <w:r w:rsidRPr="00735645">
        <w:rPr>
          <w:b/>
          <w:bCs/>
          <w:sz w:val="24"/>
          <w:lang w:val="ru-RU"/>
        </w:rPr>
        <w:t>. Орска» (дошкольные группы)</w:t>
      </w:r>
    </w:p>
    <w:p w:rsidR="00735645" w:rsidRPr="00735645" w:rsidRDefault="00735645" w:rsidP="00735645">
      <w:pPr>
        <w:spacing w:before="0" w:beforeAutospacing="0" w:after="0" w:afterAutospacing="0"/>
        <w:ind w:firstLine="567"/>
        <w:jc w:val="center"/>
        <w:rPr>
          <w:b/>
          <w:bCs/>
          <w:sz w:val="24"/>
        </w:rPr>
      </w:pPr>
      <w:r w:rsidRPr="00735645">
        <w:rPr>
          <w:b/>
          <w:bCs/>
          <w:sz w:val="24"/>
        </w:rPr>
        <w:t>за  202</w:t>
      </w:r>
      <w:r w:rsidR="00EC1563">
        <w:rPr>
          <w:b/>
          <w:bCs/>
          <w:sz w:val="24"/>
          <w:lang w:val="ru-RU"/>
        </w:rPr>
        <w:t>2</w:t>
      </w:r>
      <w:r w:rsidRPr="00735645">
        <w:rPr>
          <w:b/>
          <w:bCs/>
          <w:sz w:val="24"/>
        </w:rPr>
        <w:t xml:space="preserve"> год</w:t>
      </w:r>
    </w:p>
    <w:tbl>
      <w:tblPr>
        <w:tblW w:w="0" w:type="auto"/>
        <w:tblInd w:w="-492" w:type="dxa"/>
        <w:tblLayout w:type="fixed"/>
        <w:tblCellMar>
          <w:left w:w="75" w:type="dxa"/>
          <w:right w:w="75" w:type="dxa"/>
        </w:tblCellMar>
        <w:tblLook w:val="0000" w:firstRow="0" w:lastRow="0" w:firstColumn="0" w:lastColumn="0" w:noHBand="0" w:noVBand="0"/>
      </w:tblPr>
      <w:tblGrid>
        <w:gridCol w:w="993"/>
        <w:gridCol w:w="6804"/>
        <w:gridCol w:w="2551"/>
      </w:tblGrid>
      <w:tr w:rsidR="00EC1563" w:rsidTr="00153225">
        <w:tc>
          <w:tcPr>
            <w:tcW w:w="993" w:type="dxa"/>
            <w:tcBorders>
              <w:top w:val="single" w:sz="4" w:space="0" w:color="auto"/>
              <w:left w:val="single" w:sz="4" w:space="0" w:color="auto"/>
              <w:bottom w:val="single" w:sz="4" w:space="0" w:color="auto"/>
              <w:right w:val="single" w:sz="4" w:space="0" w:color="auto"/>
            </w:tcBorders>
          </w:tcPr>
          <w:p w:rsidR="00EC1563" w:rsidRDefault="00EC1563" w:rsidP="00153225">
            <w:pPr>
              <w:ind w:firstLine="67"/>
              <w:jc w:val="both"/>
            </w:pPr>
            <w:bookmarkStart w:id="2" w:name="_Toc497486509"/>
            <w:r>
              <w:t>п/п</w:t>
            </w:r>
          </w:p>
        </w:tc>
        <w:tc>
          <w:tcPr>
            <w:tcW w:w="6804" w:type="dxa"/>
            <w:tcBorders>
              <w:top w:val="single" w:sz="4" w:space="0" w:color="auto"/>
              <w:left w:val="single" w:sz="4" w:space="0" w:color="auto"/>
              <w:bottom w:val="single" w:sz="4" w:space="0" w:color="auto"/>
              <w:right w:val="single" w:sz="4" w:space="0" w:color="auto"/>
            </w:tcBorders>
          </w:tcPr>
          <w:p w:rsidR="00EC1563" w:rsidRDefault="00EC1563" w:rsidP="00153225">
            <w:pPr>
              <w:ind w:firstLine="567"/>
              <w:jc w:val="both"/>
            </w:pPr>
            <w:r>
              <w:t xml:space="preserve">                                          Показатели</w:t>
            </w:r>
          </w:p>
        </w:tc>
        <w:tc>
          <w:tcPr>
            <w:tcW w:w="2551" w:type="dxa"/>
            <w:tcBorders>
              <w:top w:val="single" w:sz="4" w:space="0" w:color="auto"/>
              <w:left w:val="single" w:sz="4" w:space="0" w:color="auto"/>
              <w:bottom w:val="single" w:sz="4" w:space="0" w:color="auto"/>
              <w:right w:val="single" w:sz="4" w:space="0" w:color="auto"/>
            </w:tcBorders>
          </w:tcPr>
          <w:p w:rsidR="00EC1563" w:rsidRDefault="00EC1563" w:rsidP="00153225">
            <w:pPr>
              <w:ind w:firstLine="67"/>
              <w:jc w:val="both"/>
            </w:pPr>
            <w:r>
              <w:t>Единица измерения</w:t>
            </w:r>
          </w:p>
        </w:tc>
      </w:tr>
      <w:tr w:rsidR="00EC1563" w:rsidTr="00153225">
        <w:tc>
          <w:tcPr>
            <w:tcW w:w="993"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 xml:space="preserve">  1</w:t>
            </w:r>
          </w:p>
        </w:tc>
        <w:tc>
          <w:tcPr>
            <w:tcW w:w="6804"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0"/>
              </w:tabs>
            </w:pPr>
            <w:r>
              <w:t>Образовательная деятельность</w:t>
            </w:r>
          </w:p>
        </w:tc>
        <w:tc>
          <w:tcPr>
            <w:tcW w:w="2551"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p>
        </w:tc>
      </w:tr>
      <w:tr w:rsidR="00EC1563" w:rsidTr="00153225">
        <w:trPr>
          <w:trHeight w:val="1173"/>
        </w:trPr>
        <w:tc>
          <w:tcPr>
            <w:tcW w:w="993"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1.1</w:t>
            </w:r>
          </w:p>
        </w:tc>
        <w:tc>
          <w:tcPr>
            <w:tcW w:w="6804" w:type="dxa"/>
            <w:tcBorders>
              <w:top w:val="single" w:sz="4" w:space="0" w:color="auto"/>
              <w:left w:val="single" w:sz="4" w:space="0" w:color="auto"/>
              <w:bottom w:val="single" w:sz="4" w:space="0" w:color="auto"/>
              <w:right w:val="single" w:sz="4" w:space="0" w:color="auto"/>
            </w:tcBorders>
          </w:tcPr>
          <w:p w:rsidR="00EC1563" w:rsidRPr="00EC1563" w:rsidRDefault="00EC1563" w:rsidP="00153225">
            <w:pPr>
              <w:tabs>
                <w:tab w:val="left" w:pos="1134"/>
              </w:tabs>
              <w:rPr>
                <w:lang w:val="ru-RU"/>
              </w:rPr>
            </w:pPr>
            <w:r w:rsidRPr="00EC1563">
              <w:rPr>
                <w:lang w:val="ru-RU"/>
              </w:rPr>
              <w:t>Общая численность воспитанников, осваивающих образовательную программу дошкольного образования, в том числе:</w:t>
            </w:r>
          </w:p>
        </w:tc>
        <w:tc>
          <w:tcPr>
            <w:tcW w:w="2551"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50 человек</w:t>
            </w:r>
          </w:p>
        </w:tc>
      </w:tr>
      <w:tr w:rsidR="00EC1563" w:rsidTr="00153225">
        <w:tc>
          <w:tcPr>
            <w:tcW w:w="993"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1.1.1</w:t>
            </w:r>
          </w:p>
        </w:tc>
        <w:tc>
          <w:tcPr>
            <w:tcW w:w="6804" w:type="dxa"/>
            <w:tcBorders>
              <w:top w:val="single" w:sz="4" w:space="0" w:color="auto"/>
              <w:left w:val="single" w:sz="4" w:space="0" w:color="auto"/>
              <w:bottom w:val="single" w:sz="4" w:space="0" w:color="auto"/>
              <w:right w:val="single" w:sz="4" w:space="0" w:color="auto"/>
            </w:tcBorders>
          </w:tcPr>
          <w:p w:rsidR="00EC1563" w:rsidRPr="00EC1563" w:rsidRDefault="00EC1563" w:rsidP="00153225">
            <w:pPr>
              <w:tabs>
                <w:tab w:val="left" w:pos="1134"/>
              </w:tabs>
              <w:rPr>
                <w:lang w:val="ru-RU"/>
              </w:rPr>
            </w:pPr>
            <w:r w:rsidRPr="00EC1563">
              <w:rPr>
                <w:lang w:val="ru-RU"/>
              </w:rPr>
              <w:t>В режиме полного дня (8 - 12 часов)</w:t>
            </w:r>
          </w:p>
        </w:tc>
        <w:tc>
          <w:tcPr>
            <w:tcW w:w="2551"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50 человека</w:t>
            </w:r>
          </w:p>
        </w:tc>
      </w:tr>
      <w:tr w:rsidR="00EC1563" w:rsidTr="00153225">
        <w:tc>
          <w:tcPr>
            <w:tcW w:w="993"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1.1.2.</w:t>
            </w:r>
          </w:p>
        </w:tc>
        <w:tc>
          <w:tcPr>
            <w:tcW w:w="6804" w:type="dxa"/>
            <w:tcBorders>
              <w:top w:val="single" w:sz="4" w:space="0" w:color="auto"/>
              <w:left w:val="single" w:sz="4" w:space="0" w:color="auto"/>
              <w:bottom w:val="single" w:sz="4" w:space="0" w:color="auto"/>
              <w:right w:val="single" w:sz="4" w:space="0" w:color="auto"/>
            </w:tcBorders>
          </w:tcPr>
          <w:p w:rsidR="00EC1563" w:rsidRPr="00EC1563" w:rsidRDefault="00EC1563" w:rsidP="00153225">
            <w:pPr>
              <w:tabs>
                <w:tab w:val="left" w:pos="1134"/>
              </w:tabs>
              <w:rPr>
                <w:lang w:val="ru-RU"/>
              </w:rPr>
            </w:pPr>
            <w:r w:rsidRPr="00EC1563">
              <w:rPr>
                <w:lang w:val="ru-RU"/>
              </w:rPr>
              <w:t>В режиме кратковременного пребывания (3 - 5 часов)</w:t>
            </w:r>
          </w:p>
        </w:tc>
        <w:tc>
          <w:tcPr>
            <w:tcW w:w="2551"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0 человек</w:t>
            </w:r>
          </w:p>
        </w:tc>
      </w:tr>
      <w:tr w:rsidR="00EC1563" w:rsidTr="00153225">
        <w:tc>
          <w:tcPr>
            <w:tcW w:w="993"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 xml:space="preserve">  1. 1.3</w:t>
            </w:r>
          </w:p>
        </w:tc>
        <w:tc>
          <w:tcPr>
            <w:tcW w:w="6804"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pPr>
            <w:r>
              <w:t>В семейной дошкольной группе</w:t>
            </w:r>
          </w:p>
        </w:tc>
        <w:tc>
          <w:tcPr>
            <w:tcW w:w="2551"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0 человек</w:t>
            </w:r>
          </w:p>
        </w:tc>
      </w:tr>
      <w:tr w:rsidR="00EC1563" w:rsidTr="00153225">
        <w:tc>
          <w:tcPr>
            <w:tcW w:w="993"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1.1.4</w:t>
            </w:r>
          </w:p>
        </w:tc>
        <w:tc>
          <w:tcPr>
            <w:tcW w:w="6804" w:type="dxa"/>
            <w:tcBorders>
              <w:top w:val="single" w:sz="4" w:space="0" w:color="auto"/>
              <w:left w:val="single" w:sz="4" w:space="0" w:color="auto"/>
              <w:bottom w:val="single" w:sz="4" w:space="0" w:color="auto"/>
              <w:right w:val="single" w:sz="4" w:space="0" w:color="auto"/>
            </w:tcBorders>
          </w:tcPr>
          <w:p w:rsidR="00EC1563" w:rsidRPr="00EC1563" w:rsidRDefault="00EC1563" w:rsidP="00153225">
            <w:pPr>
              <w:tabs>
                <w:tab w:val="left" w:pos="1134"/>
              </w:tabs>
              <w:rPr>
                <w:lang w:val="ru-RU"/>
              </w:rPr>
            </w:pPr>
            <w:r w:rsidRPr="00EC1563">
              <w:rPr>
                <w:lang w:val="ru-RU"/>
              </w:rPr>
              <w:t>В форме семейного образования с психолого-педагогическим сопровождением на базе дошкольной образовательной организации</w:t>
            </w:r>
          </w:p>
        </w:tc>
        <w:tc>
          <w:tcPr>
            <w:tcW w:w="2551"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0 человек</w:t>
            </w:r>
          </w:p>
        </w:tc>
      </w:tr>
      <w:tr w:rsidR="00EC1563" w:rsidTr="00153225">
        <w:tc>
          <w:tcPr>
            <w:tcW w:w="993"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1.2</w:t>
            </w:r>
          </w:p>
        </w:tc>
        <w:tc>
          <w:tcPr>
            <w:tcW w:w="6804" w:type="dxa"/>
            <w:tcBorders>
              <w:top w:val="single" w:sz="4" w:space="0" w:color="auto"/>
              <w:left w:val="single" w:sz="4" w:space="0" w:color="auto"/>
              <w:bottom w:val="single" w:sz="4" w:space="0" w:color="auto"/>
              <w:right w:val="single" w:sz="4" w:space="0" w:color="auto"/>
            </w:tcBorders>
          </w:tcPr>
          <w:p w:rsidR="00EC1563" w:rsidRPr="00EC1563" w:rsidRDefault="00EC1563" w:rsidP="00153225">
            <w:pPr>
              <w:tabs>
                <w:tab w:val="left" w:pos="1134"/>
              </w:tabs>
              <w:rPr>
                <w:lang w:val="ru-RU"/>
              </w:rPr>
            </w:pPr>
            <w:r w:rsidRPr="00EC1563">
              <w:rPr>
                <w:lang w:val="ru-RU"/>
              </w:rPr>
              <w:t>Общая численность воспитанников в возрасте до 3 лет</w:t>
            </w:r>
          </w:p>
        </w:tc>
        <w:tc>
          <w:tcPr>
            <w:tcW w:w="2551"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14 человек</w:t>
            </w:r>
          </w:p>
        </w:tc>
      </w:tr>
      <w:tr w:rsidR="00EC1563" w:rsidTr="00153225">
        <w:tc>
          <w:tcPr>
            <w:tcW w:w="993"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1.3</w:t>
            </w:r>
          </w:p>
        </w:tc>
        <w:tc>
          <w:tcPr>
            <w:tcW w:w="6804" w:type="dxa"/>
            <w:tcBorders>
              <w:top w:val="single" w:sz="4" w:space="0" w:color="auto"/>
              <w:left w:val="single" w:sz="4" w:space="0" w:color="auto"/>
              <w:bottom w:val="single" w:sz="4" w:space="0" w:color="auto"/>
              <w:right w:val="single" w:sz="4" w:space="0" w:color="auto"/>
            </w:tcBorders>
          </w:tcPr>
          <w:p w:rsidR="00EC1563" w:rsidRPr="00EC1563" w:rsidRDefault="00EC1563" w:rsidP="00153225">
            <w:pPr>
              <w:tabs>
                <w:tab w:val="left" w:pos="1134"/>
              </w:tabs>
              <w:rPr>
                <w:lang w:val="ru-RU"/>
              </w:rPr>
            </w:pPr>
            <w:r w:rsidRPr="00EC1563">
              <w:rPr>
                <w:lang w:val="ru-RU"/>
              </w:rPr>
              <w:t>Общая численность воспитанников в возрасте от 3 до 8 лет</w:t>
            </w:r>
          </w:p>
        </w:tc>
        <w:tc>
          <w:tcPr>
            <w:tcW w:w="2551"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36 человека</w:t>
            </w:r>
          </w:p>
        </w:tc>
      </w:tr>
      <w:tr w:rsidR="00EC1563" w:rsidTr="00153225">
        <w:tc>
          <w:tcPr>
            <w:tcW w:w="993"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1.4</w:t>
            </w:r>
          </w:p>
        </w:tc>
        <w:tc>
          <w:tcPr>
            <w:tcW w:w="6804" w:type="dxa"/>
            <w:tcBorders>
              <w:top w:val="single" w:sz="4" w:space="0" w:color="auto"/>
              <w:left w:val="single" w:sz="4" w:space="0" w:color="auto"/>
              <w:bottom w:val="single" w:sz="4" w:space="0" w:color="auto"/>
              <w:right w:val="single" w:sz="4" w:space="0" w:color="auto"/>
            </w:tcBorders>
          </w:tcPr>
          <w:p w:rsidR="00EC1563" w:rsidRPr="00EC1563" w:rsidRDefault="00EC1563" w:rsidP="00153225">
            <w:pPr>
              <w:tabs>
                <w:tab w:val="left" w:pos="1134"/>
              </w:tabs>
              <w:rPr>
                <w:lang w:val="ru-RU"/>
              </w:rPr>
            </w:pPr>
            <w:r w:rsidRPr="00EC1563">
              <w:rPr>
                <w:lang w:val="ru-RU"/>
              </w:rPr>
              <w:t>Численность/удельный вес численности воспитанников в общей численности воспитанников, получающих услуги присмотра и ухода:</w:t>
            </w:r>
          </w:p>
        </w:tc>
        <w:tc>
          <w:tcPr>
            <w:tcW w:w="2551"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человек/%</w:t>
            </w:r>
          </w:p>
        </w:tc>
      </w:tr>
      <w:tr w:rsidR="00EC1563" w:rsidTr="00153225">
        <w:tc>
          <w:tcPr>
            <w:tcW w:w="993"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1.4.1</w:t>
            </w:r>
          </w:p>
        </w:tc>
        <w:tc>
          <w:tcPr>
            <w:tcW w:w="6804" w:type="dxa"/>
            <w:tcBorders>
              <w:top w:val="single" w:sz="4" w:space="0" w:color="auto"/>
              <w:left w:val="single" w:sz="4" w:space="0" w:color="auto"/>
              <w:bottom w:val="single" w:sz="4" w:space="0" w:color="auto"/>
              <w:right w:val="single" w:sz="4" w:space="0" w:color="auto"/>
            </w:tcBorders>
          </w:tcPr>
          <w:p w:rsidR="00EC1563" w:rsidRPr="00EC1563" w:rsidRDefault="00EC1563" w:rsidP="00153225">
            <w:pPr>
              <w:tabs>
                <w:tab w:val="left" w:pos="1134"/>
              </w:tabs>
              <w:rPr>
                <w:lang w:val="ru-RU"/>
              </w:rPr>
            </w:pPr>
            <w:r w:rsidRPr="00EC1563">
              <w:rPr>
                <w:lang w:val="ru-RU"/>
              </w:rPr>
              <w:t>В режиме полного дня (8 - 12 часов)</w:t>
            </w:r>
          </w:p>
        </w:tc>
        <w:tc>
          <w:tcPr>
            <w:tcW w:w="2551"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rsidRPr="00EC1563">
              <w:rPr>
                <w:lang w:val="ru-RU"/>
              </w:rPr>
              <w:t xml:space="preserve"> </w:t>
            </w:r>
            <w:r>
              <w:t>50  человека/</w:t>
            </w:r>
          </w:p>
          <w:p w:rsidR="00EC1563" w:rsidRDefault="00EC1563" w:rsidP="00153225">
            <w:pPr>
              <w:tabs>
                <w:tab w:val="left" w:pos="1134"/>
              </w:tabs>
              <w:ind w:firstLine="67"/>
              <w:jc w:val="both"/>
            </w:pPr>
            <w:r>
              <w:t>100 %</w:t>
            </w:r>
          </w:p>
        </w:tc>
      </w:tr>
      <w:tr w:rsidR="00EC1563" w:rsidTr="00153225">
        <w:tc>
          <w:tcPr>
            <w:tcW w:w="993"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1.4.2</w:t>
            </w:r>
          </w:p>
        </w:tc>
        <w:tc>
          <w:tcPr>
            <w:tcW w:w="6804" w:type="dxa"/>
            <w:tcBorders>
              <w:top w:val="single" w:sz="4" w:space="0" w:color="auto"/>
              <w:left w:val="single" w:sz="4" w:space="0" w:color="auto"/>
              <w:bottom w:val="single" w:sz="4" w:space="0" w:color="auto"/>
              <w:right w:val="single" w:sz="4" w:space="0" w:color="auto"/>
            </w:tcBorders>
          </w:tcPr>
          <w:p w:rsidR="00EC1563" w:rsidRPr="00EC1563" w:rsidRDefault="00EC1563" w:rsidP="00153225">
            <w:pPr>
              <w:tabs>
                <w:tab w:val="left" w:pos="1134"/>
              </w:tabs>
              <w:rPr>
                <w:lang w:val="ru-RU"/>
              </w:rPr>
            </w:pPr>
            <w:r w:rsidRPr="00EC1563">
              <w:rPr>
                <w:lang w:val="ru-RU"/>
              </w:rPr>
              <w:t>В режиме продленного дня (12 - 14 часов)</w:t>
            </w:r>
          </w:p>
        </w:tc>
        <w:tc>
          <w:tcPr>
            <w:tcW w:w="2551"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0 человек/</w:t>
            </w:r>
          </w:p>
          <w:p w:rsidR="00EC1563" w:rsidRDefault="00EC1563" w:rsidP="00153225">
            <w:pPr>
              <w:tabs>
                <w:tab w:val="left" w:pos="1134"/>
              </w:tabs>
              <w:ind w:firstLine="67"/>
              <w:jc w:val="both"/>
            </w:pPr>
            <w:r>
              <w:t>0%</w:t>
            </w:r>
          </w:p>
        </w:tc>
      </w:tr>
      <w:tr w:rsidR="00EC1563" w:rsidTr="00153225">
        <w:tc>
          <w:tcPr>
            <w:tcW w:w="993"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1.4.3</w:t>
            </w:r>
          </w:p>
        </w:tc>
        <w:tc>
          <w:tcPr>
            <w:tcW w:w="6804"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pPr>
            <w:r>
              <w:t>В режиме круглосуточного пребывания</w:t>
            </w:r>
          </w:p>
        </w:tc>
        <w:tc>
          <w:tcPr>
            <w:tcW w:w="2551"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0 человек/</w:t>
            </w:r>
          </w:p>
          <w:p w:rsidR="00EC1563" w:rsidRDefault="00EC1563" w:rsidP="00153225">
            <w:pPr>
              <w:tabs>
                <w:tab w:val="left" w:pos="1134"/>
              </w:tabs>
              <w:ind w:firstLine="67"/>
              <w:jc w:val="both"/>
            </w:pPr>
            <w:r>
              <w:t>0%</w:t>
            </w:r>
          </w:p>
        </w:tc>
      </w:tr>
      <w:tr w:rsidR="00EC1563" w:rsidTr="00153225">
        <w:tc>
          <w:tcPr>
            <w:tcW w:w="993"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1.5</w:t>
            </w:r>
          </w:p>
        </w:tc>
        <w:tc>
          <w:tcPr>
            <w:tcW w:w="6804" w:type="dxa"/>
            <w:tcBorders>
              <w:top w:val="single" w:sz="4" w:space="0" w:color="auto"/>
              <w:left w:val="single" w:sz="4" w:space="0" w:color="auto"/>
              <w:bottom w:val="single" w:sz="4" w:space="0" w:color="auto"/>
              <w:right w:val="single" w:sz="4" w:space="0" w:color="auto"/>
            </w:tcBorders>
          </w:tcPr>
          <w:p w:rsidR="00EC1563" w:rsidRPr="00EC1563" w:rsidRDefault="00EC1563" w:rsidP="00153225">
            <w:pPr>
              <w:tabs>
                <w:tab w:val="left" w:pos="1134"/>
              </w:tabs>
              <w:rPr>
                <w:lang w:val="ru-RU"/>
              </w:rPr>
            </w:pPr>
            <w:r w:rsidRPr="00EC1563">
              <w:rPr>
                <w:lang w:val="ru-RU"/>
              </w:rPr>
              <w:t xml:space="preserve">Численность/удельный вес численности воспитанников с </w:t>
            </w:r>
            <w:r w:rsidRPr="00EC1563">
              <w:rPr>
                <w:lang w:val="ru-RU"/>
              </w:rPr>
              <w:lastRenderedPageBreak/>
              <w:t>ограниченными возможностями здоровья в общей численности воспитанников, получающих услуги:</w:t>
            </w:r>
          </w:p>
        </w:tc>
        <w:tc>
          <w:tcPr>
            <w:tcW w:w="2551"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lastRenderedPageBreak/>
              <w:t>0человек/ 0%</w:t>
            </w:r>
          </w:p>
        </w:tc>
      </w:tr>
      <w:tr w:rsidR="00EC1563" w:rsidTr="00153225">
        <w:tc>
          <w:tcPr>
            <w:tcW w:w="993"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lastRenderedPageBreak/>
              <w:t>1.5.1</w:t>
            </w:r>
          </w:p>
        </w:tc>
        <w:tc>
          <w:tcPr>
            <w:tcW w:w="6804" w:type="dxa"/>
            <w:tcBorders>
              <w:top w:val="single" w:sz="4" w:space="0" w:color="auto"/>
              <w:left w:val="single" w:sz="4" w:space="0" w:color="auto"/>
              <w:bottom w:val="single" w:sz="4" w:space="0" w:color="auto"/>
              <w:right w:val="single" w:sz="4" w:space="0" w:color="auto"/>
            </w:tcBorders>
          </w:tcPr>
          <w:p w:rsidR="00EC1563" w:rsidRPr="00EC1563" w:rsidRDefault="00EC1563" w:rsidP="00153225">
            <w:pPr>
              <w:tabs>
                <w:tab w:val="left" w:pos="1134"/>
              </w:tabs>
              <w:rPr>
                <w:lang w:val="ru-RU"/>
              </w:rPr>
            </w:pPr>
            <w:r w:rsidRPr="00EC1563">
              <w:rPr>
                <w:lang w:val="ru-RU"/>
              </w:rPr>
              <w:t>По коррекции недостатков в физическом и (или) психическом развитии</w:t>
            </w:r>
          </w:p>
        </w:tc>
        <w:tc>
          <w:tcPr>
            <w:tcW w:w="2551"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0 человек/ 0 %</w:t>
            </w:r>
          </w:p>
        </w:tc>
      </w:tr>
      <w:tr w:rsidR="00EC1563" w:rsidTr="00153225">
        <w:tc>
          <w:tcPr>
            <w:tcW w:w="993"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1.5.2</w:t>
            </w:r>
          </w:p>
        </w:tc>
        <w:tc>
          <w:tcPr>
            <w:tcW w:w="6804" w:type="dxa"/>
            <w:tcBorders>
              <w:top w:val="single" w:sz="4" w:space="0" w:color="auto"/>
              <w:left w:val="single" w:sz="4" w:space="0" w:color="auto"/>
              <w:bottom w:val="single" w:sz="4" w:space="0" w:color="auto"/>
              <w:right w:val="single" w:sz="4" w:space="0" w:color="auto"/>
            </w:tcBorders>
          </w:tcPr>
          <w:p w:rsidR="00EC1563" w:rsidRPr="00EC1563" w:rsidRDefault="00EC1563" w:rsidP="00153225">
            <w:pPr>
              <w:tabs>
                <w:tab w:val="left" w:pos="1134"/>
              </w:tabs>
              <w:rPr>
                <w:lang w:val="ru-RU"/>
              </w:rPr>
            </w:pPr>
            <w:r w:rsidRPr="00EC1563">
              <w:rPr>
                <w:lang w:val="ru-RU"/>
              </w:rPr>
              <w:t>По освоению образовательной программы дошкольного образования</w:t>
            </w:r>
          </w:p>
        </w:tc>
        <w:tc>
          <w:tcPr>
            <w:tcW w:w="2551"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0 человек/ 0 %</w:t>
            </w:r>
          </w:p>
        </w:tc>
      </w:tr>
      <w:tr w:rsidR="00EC1563" w:rsidTr="00153225">
        <w:tc>
          <w:tcPr>
            <w:tcW w:w="993"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1.5.3</w:t>
            </w:r>
          </w:p>
        </w:tc>
        <w:tc>
          <w:tcPr>
            <w:tcW w:w="6804"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pPr>
            <w:r>
              <w:t>По присмотру и уходу</w:t>
            </w:r>
          </w:p>
        </w:tc>
        <w:tc>
          <w:tcPr>
            <w:tcW w:w="2551"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0 человек/ 0 %</w:t>
            </w:r>
          </w:p>
        </w:tc>
      </w:tr>
      <w:tr w:rsidR="00EC1563" w:rsidTr="00153225">
        <w:tc>
          <w:tcPr>
            <w:tcW w:w="993"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1.6</w:t>
            </w:r>
          </w:p>
        </w:tc>
        <w:tc>
          <w:tcPr>
            <w:tcW w:w="6804" w:type="dxa"/>
            <w:tcBorders>
              <w:top w:val="single" w:sz="4" w:space="0" w:color="auto"/>
              <w:left w:val="single" w:sz="4" w:space="0" w:color="auto"/>
              <w:bottom w:val="single" w:sz="4" w:space="0" w:color="auto"/>
              <w:right w:val="single" w:sz="4" w:space="0" w:color="auto"/>
            </w:tcBorders>
          </w:tcPr>
          <w:p w:rsidR="00EC1563" w:rsidRPr="00EC1563" w:rsidRDefault="00EC1563" w:rsidP="00153225">
            <w:pPr>
              <w:tabs>
                <w:tab w:val="left" w:pos="1134"/>
              </w:tabs>
              <w:rPr>
                <w:lang w:val="ru-RU"/>
              </w:rPr>
            </w:pPr>
            <w:r w:rsidRPr="00EC1563">
              <w:rPr>
                <w:lang w:val="ru-RU"/>
              </w:rPr>
              <w:t>Средний показатель пропущенных дней при посещении дошкольной образовательной организации по болезни на одного воспитанника</w:t>
            </w:r>
          </w:p>
        </w:tc>
        <w:tc>
          <w:tcPr>
            <w:tcW w:w="2551"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rPr>
                <w:highlight w:val="yellow"/>
              </w:rPr>
            </w:pPr>
            <w:r w:rsidRPr="0036348C">
              <w:t>1,6  дня</w:t>
            </w:r>
          </w:p>
        </w:tc>
      </w:tr>
      <w:tr w:rsidR="00EC1563" w:rsidTr="00153225">
        <w:tc>
          <w:tcPr>
            <w:tcW w:w="993"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1.7</w:t>
            </w:r>
          </w:p>
        </w:tc>
        <w:tc>
          <w:tcPr>
            <w:tcW w:w="6804" w:type="dxa"/>
            <w:tcBorders>
              <w:top w:val="single" w:sz="4" w:space="0" w:color="auto"/>
              <w:left w:val="single" w:sz="4" w:space="0" w:color="auto"/>
              <w:bottom w:val="single" w:sz="4" w:space="0" w:color="auto"/>
              <w:right w:val="single" w:sz="4" w:space="0" w:color="auto"/>
            </w:tcBorders>
          </w:tcPr>
          <w:p w:rsidR="00EC1563" w:rsidRPr="00EC1563" w:rsidRDefault="00EC1563" w:rsidP="00153225">
            <w:pPr>
              <w:tabs>
                <w:tab w:val="left" w:pos="1134"/>
              </w:tabs>
              <w:rPr>
                <w:lang w:val="ru-RU"/>
              </w:rPr>
            </w:pPr>
            <w:r w:rsidRPr="00EC1563">
              <w:rPr>
                <w:lang w:val="ru-RU"/>
              </w:rPr>
              <w:t>Общая численность педагогических работников, в том числе:</w:t>
            </w:r>
          </w:p>
        </w:tc>
        <w:tc>
          <w:tcPr>
            <w:tcW w:w="2551"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6  человек</w:t>
            </w:r>
          </w:p>
        </w:tc>
      </w:tr>
      <w:tr w:rsidR="00EC1563" w:rsidTr="00153225">
        <w:tc>
          <w:tcPr>
            <w:tcW w:w="993"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1.7.1</w:t>
            </w:r>
          </w:p>
        </w:tc>
        <w:tc>
          <w:tcPr>
            <w:tcW w:w="6804" w:type="dxa"/>
            <w:tcBorders>
              <w:top w:val="single" w:sz="4" w:space="0" w:color="auto"/>
              <w:left w:val="single" w:sz="4" w:space="0" w:color="auto"/>
              <w:bottom w:val="single" w:sz="4" w:space="0" w:color="auto"/>
              <w:right w:val="single" w:sz="4" w:space="0" w:color="auto"/>
            </w:tcBorders>
          </w:tcPr>
          <w:p w:rsidR="00EC1563" w:rsidRPr="00EC1563" w:rsidRDefault="00EC1563" w:rsidP="00153225">
            <w:pPr>
              <w:tabs>
                <w:tab w:val="left" w:pos="1134"/>
              </w:tabs>
              <w:rPr>
                <w:lang w:val="ru-RU"/>
              </w:rPr>
            </w:pPr>
            <w:r w:rsidRPr="00EC1563">
              <w:rPr>
                <w:lang w:val="ru-RU"/>
              </w:rPr>
              <w:t>Численность/удельный вес численности педагогических работников, имеющих высшее образование</w:t>
            </w:r>
          </w:p>
        </w:tc>
        <w:tc>
          <w:tcPr>
            <w:tcW w:w="2551"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rPr>
                <w:highlight w:val="yellow"/>
              </w:rPr>
            </w:pPr>
            <w:r>
              <w:t>5 человек / 83 %</w:t>
            </w:r>
          </w:p>
        </w:tc>
      </w:tr>
      <w:tr w:rsidR="00EC1563" w:rsidTr="00153225">
        <w:trPr>
          <w:trHeight w:val="901"/>
        </w:trPr>
        <w:tc>
          <w:tcPr>
            <w:tcW w:w="993"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1.7.2</w:t>
            </w:r>
          </w:p>
        </w:tc>
        <w:tc>
          <w:tcPr>
            <w:tcW w:w="6804" w:type="dxa"/>
            <w:tcBorders>
              <w:top w:val="single" w:sz="4" w:space="0" w:color="auto"/>
              <w:left w:val="single" w:sz="4" w:space="0" w:color="auto"/>
              <w:bottom w:val="single" w:sz="4" w:space="0" w:color="auto"/>
              <w:right w:val="single" w:sz="4" w:space="0" w:color="auto"/>
            </w:tcBorders>
          </w:tcPr>
          <w:p w:rsidR="00EC1563" w:rsidRPr="00EC1563" w:rsidRDefault="00EC1563" w:rsidP="00153225">
            <w:pPr>
              <w:tabs>
                <w:tab w:val="left" w:pos="1134"/>
              </w:tabs>
              <w:rPr>
                <w:lang w:val="ru-RU"/>
              </w:rPr>
            </w:pPr>
            <w:r w:rsidRPr="00EC1563">
              <w:rPr>
                <w:lang w:val="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551"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5 человек / 83 %</w:t>
            </w:r>
          </w:p>
        </w:tc>
      </w:tr>
      <w:tr w:rsidR="00EC1563" w:rsidTr="00153225">
        <w:tc>
          <w:tcPr>
            <w:tcW w:w="993"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1.7.3</w:t>
            </w:r>
          </w:p>
        </w:tc>
        <w:tc>
          <w:tcPr>
            <w:tcW w:w="6804" w:type="dxa"/>
            <w:tcBorders>
              <w:top w:val="single" w:sz="4" w:space="0" w:color="auto"/>
              <w:left w:val="single" w:sz="4" w:space="0" w:color="auto"/>
              <w:bottom w:val="single" w:sz="4" w:space="0" w:color="auto"/>
              <w:right w:val="single" w:sz="4" w:space="0" w:color="auto"/>
            </w:tcBorders>
          </w:tcPr>
          <w:p w:rsidR="00EC1563" w:rsidRPr="00EC1563" w:rsidRDefault="00EC1563" w:rsidP="00153225">
            <w:pPr>
              <w:tabs>
                <w:tab w:val="left" w:pos="1134"/>
              </w:tabs>
              <w:rPr>
                <w:lang w:val="ru-RU"/>
              </w:rPr>
            </w:pPr>
            <w:r w:rsidRPr="00EC1563">
              <w:rPr>
                <w:lang w:val="ru-RU"/>
              </w:rPr>
              <w:t>Численность/удельный вес численности педагогических работников, имеющих среднее профессиональное образование</w:t>
            </w:r>
          </w:p>
        </w:tc>
        <w:tc>
          <w:tcPr>
            <w:tcW w:w="2551"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1 человек / 17  %</w:t>
            </w:r>
          </w:p>
        </w:tc>
      </w:tr>
      <w:tr w:rsidR="00EC1563" w:rsidTr="00153225">
        <w:tc>
          <w:tcPr>
            <w:tcW w:w="993"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1.7.4</w:t>
            </w:r>
          </w:p>
        </w:tc>
        <w:tc>
          <w:tcPr>
            <w:tcW w:w="6804" w:type="dxa"/>
            <w:tcBorders>
              <w:top w:val="single" w:sz="4" w:space="0" w:color="auto"/>
              <w:left w:val="single" w:sz="4" w:space="0" w:color="auto"/>
              <w:bottom w:val="single" w:sz="4" w:space="0" w:color="auto"/>
              <w:right w:val="single" w:sz="4" w:space="0" w:color="auto"/>
            </w:tcBorders>
          </w:tcPr>
          <w:p w:rsidR="00EC1563" w:rsidRPr="00EC1563" w:rsidRDefault="00EC1563" w:rsidP="00153225">
            <w:pPr>
              <w:tabs>
                <w:tab w:val="left" w:pos="1134"/>
              </w:tabs>
              <w:rPr>
                <w:lang w:val="ru-RU"/>
              </w:rPr>
            </w:pPr>
            <w:r w:rsidRPr="00EC1563">
              <w:rPr>
                <w:lang w:val="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551"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pPr>
            <w:r>
              <w:t>1 человек /  17 %</w:t>
            </w:r>
          </w:p>
        </w:tc>
      </w:tr>
      <w:tr w:rsidR="00EC1563" w:rsidTr="00153225">
        <w:tc>
          <w:tcPr>
            <w:tcW w:w="993"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1.8</w:t>
            </w:r>
          </w:p>
        </w:tc>
        <w:tc>
          <w:tcPr>
            <w:tcW w:w="6804" w:type="dxa"/>
            <w:tcBorders>
              <w:top w:val="single" w:sz="4" w:space="0" w:color="auto"/>
              <w:left w:val="single" w:sz="4" w:space="0" w:color="auto"/>
              <w:bottom w:val="single" w:sz="4" w:space="0" w:color="auto"/>
              <w:right w:val="single" w:sz="4" w:space="0" w:color="auto"/>
            </w:tcBorders>
          </w:tcPr>
          <w:p w:rsidR="00EC1563" w:rsidRPr="00EC1563" w:rsidRDefault="00EC1563" w:rsidP="00153225">
            <w:pPr>
              <w:tabs>
                <w:tab w:val="left" w:pos="1134"/>
              </w:tabs>
              <w:rPr>
                <w:lang w:val="ru-RU"/>
              </w:rPr>
            </w:pPr>
            <w:r w:rsidRPr="00EC1563">
              <w:rPr>
                <w:lang w:val="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551"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5 человек/   83 %</w:t>
            </w:r>
          </w:p>
        </w:tc>
      </w:tr>
      <w:tr w:rsidR="00EC1563" w:rsidTr="00153225">
        <w:tc>
          <w:tcPr>
            <w:tcW w:w="993"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1.8.1</w:t>
            </w:r>
          </w:p>
        </w:tc>
        <w:tc>
          <w:tcPr>
            <w:tcW w:w="6804"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pPr>
            <w:r>
              <w:t>Высшая</w:t>
            </w:r>
          </w:p>
        </w:tc>
        <w:tc>
          <w:tcPr>
            <w:tcW w:w="2551"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0 человек /0 %</w:t>
            </w:r>
          </w:p>
        </w:tc>
      </w:tr>
      <w:tr w:rsidR="00EC1563" w:rsidTr="00153225">
        <w:tc>
          <w:tcPr>
            <w:tcW w:w="993"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1.8.2</w:t>
            </w:r>
          </w:p>
        </w:tc>
        <w:tc>
          <w:tcPr>
            <w:tcW w:w="6804"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pPr>
            <w:r>
              <w:t>Первая</w:t>
            </w:r>
          </w:p>
        </w:tc>
        <w:tc>
          <w:tcPr>
            <w:tcW w:w="2551"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5 человек /   83 %</w:t>
            </w:r>
          </w:p>
        </w:tc>
      </w:tr>
      <w:tr w:rsidR="00EC1563" w:rsidTr="00153225">
        <w:tc>
          <w:tcPr>
            <w:tcW w:w="993"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1.9</w:t>
            </w:r>
          </w:p>
        </w:tc>
        <w:tc>
          <w:tcPr>
            <w:tcW w:w="6804" w:type="dxa"/>
            <w:tcBorders>
              <w:top w:val="single" w:sz="4" w:space="0" w:color="auto"/>
              <w:left w:val="single" w:sz="4" w:space="0" w:color="auto"/>
              <w:bottom w:val="single" w:sz="4" w:space="0" w:color="auto"/>
              <w:right w:val="single" w:sz="4" w:space="0" w:color="auto"/>
            </w:tcBorders>
          </w:tcPr>
          <w:p w:rsidR="00EC1563" w:rsidRPr="00EC1563" w:rsidRDefault="00EC1563" w:rsidP="00153225">
            <w:pPr>
              <w:tabs>
                <w:tab w:val="left" w:pos="1134"/>
              </w:tabs>
              <w:rPr>
                <w:lang w:val="ru-RU"/>
              </w:rPr>
            </w:pPr>
            <w:r w:rsidRPr="00EC1563">
              <w:rPr>
                <w:lang w:val="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551"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человек/%</w:t>
            </w:r>
          </w:p>
        </w:tc>
      </w:tr>
      <w:tr w:rsidR="00EC1563" w:rsidTr="00153225">
        <w:tc>
          <w:tcPr>
            <w:tcW w:w="993"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1.9.1</w:t>
            </w:r>
          </w:p>
        </w:tc>
        <w:tc>
          <w:tcPr>
            <w:tcW w:w="6804"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pPr>
            <w:r>
              <w:t>До 5 лет</w:t>
            </w:r>
          </w:p>
        </w:tc>
        <w:tc>
          <w:tcPr>
            <w:tcW w:w="2551"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1  человек /  17 %</w:t>
            </w:r>
          </w:p>
        </w:tc>
      </w:tr>
      <w:tr w:rsidR="00EC1563" w:rsidTr="00153225">
        <w:tc>
          <w:tcPr>
            <w:tcW w:w="993"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1.9.2</w:t>
            </w:r>
          </w:p>
        </w:tc>
        <w:tc>
          <w:tcPr>
            <w:tcW w:w="6804"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pPr>
            <w:r>
              <w:t>Свыше 30 лет</w:t>
            </w:r>
          </w:p>
        </w:tc>
        <w:tc>
          <w:tcPr>
            <w:tcW w:w="2551"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2 человек /  34 %</w:t>
            </w:r>
          </w:p>
        </w:tc>
      </w:tr>
      <w:tr w:rsidR="00EC1563" w:rsidTr="00153225">
        <w:tc>
          <w:tcPr>
            <w:tcW w:w="993"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1.10</w:t>
            </w:r>
          </w:p>
        </w:tc>
        <w:tc>
          <w:tcPr>
            <w:tcW w:w="6804" w:type="dxa"/>
            <w:tcBorders>
              <w:top w:val="single" w:sz="4" w:space="0" w:color="auto"/>
              <w:left w:val="single" w:sz="4" w:space="0" w:color="auto"/>
              <w:bottom w:val="single" w:sz="4" w:space="0" w:color="auto"/>
              <w:right w:val="single" w:sz="4" w:space="0" w:color="auto"/>
            </w:tcBorders>
          </w:tcPr>
          <w:p w:rsidR="00EC1563" w:rsidRPr="00EC1563" w:rsidRDefault="00EC1563" w:rsidP="00153225">
            <w:pPr>
              <w:tabs>
                <w:tab w:val="left" w:pos="1134"/>
              </w:tabs>
              <w:rPr>
                <w:lang w:val="ru-RU"/>
              </w:rPr>
            </w:pPr>
            <w:r w:rsidRPr="00EC1563">
              <w:rPr>
                <w:lang w:val="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2551"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0 человек/  0  %</w:t>
            </w:r>
          </w:p>
        </w:tc>
      </w:tr>
      <w:tr w:rsidR="00EC1563" w:rsidTr="00153225">
        <w:tc>
          <w:tcPr>
            <w:tcW w:w="993"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1.11</w:t>
            </w:r>
          </w:p>
        </w:tc>
        <w:tc>
          <w:tcPr>
            <w:tcW w:w="6804" w:type="dxa"/>
            <w:tcBorders>
              <w:top w:val="single" w:sz="4" w:space="0" w:color="auto"/>
              <w:left w:val="single" w:sz="4" w:space="0" w:color="auto"/>
              <w:bottom w:val="single" w:sz="4" w:space="0" w:color="auto"/>
              <w:right w:val="single" w:sz="4" w:space="0" w:color="auto"/>
            </w:tcBorders>
          </w:tcPr>
          <w:p w:rsidR="00EC1563" w:rsidRPr="00EC1563" w:rsidRDefault="00EC1563" w:rsidP="00153225">
            <w:pPr>
              <w:tabs>
                <w:tab w:val="left" w:pos="1134"/>
              </w:tabs>
              <w:rPr>
                <w:lang w:val="ru-RU"/>
              </w:rPr>
            </w:pPr>
            <w:r w:rsidRPr="00EC1563">
              <w:rPr>
                <w:lang w:val="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2551"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2  человека/    34 %</w:t>
            </w:r>
          </w:p>
        </w:tc>
      </w:tr>
      <w:tr w:rsidR="00EC1563" w:rsidTr="00153225">
        <w:tc>
          <w:tcPr>
            <w:tcW w:w="993"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1.12</w:t>
            </w:r>
          </w:p>
        </w:tc>
        <w:tc>
          <w:tcPr>
            <w:tcW w:w="6804" w:type="dxa"/>
            <w:tcBorders>
              <w:top w:val="single" w:sz="4" w:space="0" w:color="auto"/>
              <w:left w:val="single" w:sz="4" w:space="0" w:color="auto"/>
              <w:bottom w:val="single" w:sz="4" w:space="0" w:color="auto"/>
              <w:right w:val="single" w:sz="4" w:space="0" w:color="auto"/>
            </w:tcBorders>
          </w:tcPr>
          <w:p w:rsidR="00EC1563" w:rsidRPr="00EC1563" w:rsidRDefault="00EC1563" w:rsidP="00153225">
            <w:pPr>
              <w:tabs>
                <w:tab w:val="left" w:pos="1134"/>
              </w:tabs>
              <w:rPr>
                <w:lang w:val="ru-RU"/>
              </w:rPr>
            </w:pPr>
            <w:r w:rsidRPr="00EC1563">
              <w:rPr>
                <w:lang w:val="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551"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5 человек/   83%</w:t>
            </w:r>
          </w:p>
        </w:tc>
      </w:tr>
      <w:tr w:rsidR="00EC1563" w:rsidTr="00153225">
        <w:tc>
          <w:tcPr>
            <w:tcW w:w="993"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1.13</w:t>
            </w:r>
          </w:p>
        </w:tc>
        <w:tc>
          <w:tcPr>
            <w:tcW w:w="6804" w:type="dxa"/>
            <w:tcBorders>
              <w:top w:val="single" w:sz="4" w:space="0" w:color="auto"/>
              <w:left w:val="single" w:sz="4" w:space="0" w:color="auto"/>
              <w:bottom w:val="single" w:sz="4" w:space="0" w:color="auto"/>
              <w:right w:val="single" w:sz="4" w:space="0" w:color="auto"/>
            </w:tcBorders>
          </w:tcPr>
          <w:p w:rsidR="00EC1563" w:rsidRPr="00EC1563" w:rsidRDefault="00EC1563" w:rsidP="00153225">
            <w:pPr>
              <w:tabs>
                <w:tab w:val="left" w:pos="1134"/>
              </w:tabs>
              <w:rPr>
                <w:lang w:val="ru-RU"/>
              </w:rPr>
            </w:pPr>
            <w:r w:rsidRPr="00EC1563">
              <w:rPr>
                <w:lang w:val="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551"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4  человек/  66  %</w:t>
            </w:r>
          </w:p>
        </w:tc>
      </w:tr>
      <w:tr w:rsidR="00EC1563" w:rsidTr="00153225">
        <w:tc>
          <w:tcPr>
            <w:tcW w:w="993"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1.14</w:t>
            </w:r>
          </w:p>
        </w:tc>
        <w:tc>
          <w:tcPr>
            <w:tcW w:w="6804" w:type="dxa"/>
            <w:tcBorders>
              <w:top w:val="single" w:sz="4" w:space="0" w:color="auto"/>
              <w:left w:val="single" w:sz="4" w:space="0" w:color="auto"/>
              <w:bottom w:val="single" w:sz="4" w:space="0" w:color="auto"/>
              <w:right w:val="single" w:sz="4" w:space="0" w:color="auto"/>
            </w:tcBorders>
          </w:tcPr>
          <w:p w:rsidR="00EC1563" w:rsidRPr="00EC1563" w:rsidRDefault="00EC1563" w:rsidP="00153225">
            <w:pPr>
              <w:tabs>
                <w:tab w:val="left" w:pos="1134"/>
              </w:tabs>
              <w:rPr>
                <w:lang w:val="ru-RU"/>
              </w:rPr>
            </w:pPr>
            <w:r w:rsidRPr="00EC1563">
              <w:rPr>
                <w:lang w:val="ru-RU"/>
              </w:rPr>
              <w:t>Соотношение "педагогический работник/воспитанник" в дошкольной образовательной организации</w:t>
            </w:r>
          </w:p>
        </w:tc>
        <w:tc>
          <w:tcPr>
            <w:tcW w:w="2551"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 xml:space="preserve">6  человек/ </w:t>
            </w:r>
          </w:p>
          <w:p w:rsidR="00EC1563" w:rsidRDefault="00EC1563" w:rsidP="00153225">
            <w:pPr>
              <w:tabs>
                <w:tab w:val="left" w:pos="1134"/>
              </w:tabs>
              <w:ind w:firstLine="67"/>
              <w:jc w:val="both"/>
            </w:pPr>
            <w:r>
              <w:t>50 человек</w:t>
            </w:r>
          </w:p>
        </w:tc>
      </w:tr>
      <w:tr w:rsidR="00EC1563" w:rsidRPr="0074246D" w:rsidTr="00153225">
        <w:tc>
          <w:tcPr>
            <w:tcW w:w="993"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1.15</w:t>
            </w:r>
          </w:p>
        </w:tc>
        <w:tc>
          <w:tcPr>
            <w:tcW w:w="6804" w:type="dxa"/>
            <w:tcBorders>
              <w:top w:val="single" w:sz="4" w:space="0" w:color="auto"/>
              <w:left w:val="single" w:sz="4" w:space="0" w:color="auto"/>
              <w:bottom w:val="single" w:sz="4" w:space="0" w:color="auto"/>
              <w:right w:val="single" w:sz="4" w:space="0" w:color="auto"/>
            </w:tcBorders>
          </w:tcPr>
          <w:p w:rsidR="00EC1563" w:rsidRPr="00EC1563" w:rsidRDefault="00EC1563" w:rsidP="00153225">
            <w:pPr>
              <w:tabs>
                <w:tab w:val="left" w:pos="1134"/>
              </w:tabs>
              <w:rPr>
                <w:lang w:val="ru-RU"/>
              </w:rPr>
            </w:pPr>
            <w:r w:rsidRPr="00EC1563">
              <w:rPr>
                <w:lang w:val="ru-RU"/>
              </w:rPr>
              <w:t>Наличие в образовательной организации следующих педагогических работников:</w:t>
            </w:r>
          </w:p>
        </w:tc>
        <w:tc>
          <w:tcPr>
            <w:tcW w:w="2551" w:type="dxa"/>
            <w:tcBorders>
              <w:top w:val="single" w:sz="4" w:space="0" w:color="auto"/>
              <w:left w:val="single" w:sz="4" w:space="0" w:color="auto"/>
              <w:bottom w:val="single" w:sz="4" w:space="0" w:color="auto"/>
              <w:right w:val="single" w:sz="4" w:space="0" w:color="auto"/>
            </w:tcBorders>
          </w:tcPr>
          <w:p w:rsidR="00EC1563" w:rsidRPr="00EC1563" w:rsidRDefault="00EC1563" w:rsidP="00153225">
            <w:pPr>
              <w:tabs>
                <w:tab w:val="left" w:pos="1134"/>
              </w:tabs>
              <w:ind w:firstLine="67"/>
              <w:jc w:val="both"/>
              <w:rPr>
                <w:highlight w:val="yellow"/>
                <w:lang w:val="ru-RU"/>
              </w:rPr>
            </w:pPr>
          </w:p>
        </w:tc>
      </w:tr>
      <w:tr w:rsidR="00EC1563" w:rsidTr="00153225">
        <w:tc>
          <w:tcPr>
            <w:tcW w:w="993"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1.15.1</w:t>
            </w:r>
          </w:p>
        </w:tc>
        <w:tc>
          <w:tcPr>
            <w:tcW w:w="6804"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pPr>
            <w:r>
              <w:t>Музыкального руководителя</w:t>
            </w:r>
          </w:p>
        </w:tc>
        <w:tc>
          <w:tcPr>
            <w:tcW w:w="2551"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да</w:t>
            </w:r>
          </w:p>
        </w:tc>
      </w:tr>
      <w:tr w:rsidR="00EC1563" w:rsidTr="00153225">
        <w:tc>
          <w:tcPr>
            <w:tcW w:w="993"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lastRenderedPageBreak/>
              <w:t>1.15.2</w:t>
            </w:r>
          </w:p>
        </w:tc>
        <w:tc>
          <w:tcPr>
            <w:tcW w:w="6804"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pPr>
            <w:r>
              <w:t>Инструктора по физической культуре</w:t>
            </w:r>
          </w:p>
        </w:tc>
        <w:tc>
          <w:tcPr>
            <w:tcW w:w="2551"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нет</w:t>
            </w:r>
          </w:p>
        </w:tc>
      </w:tr>
      <w:tr w:rsidR="00EC1563" w:rsidTr="00153225">
        <w:tc>
          <w:tcPr>
            <w:tcW w:w="993"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1.15.3</w:t>
            </w:r>
          </w:p>
        </w:tc>
        <w:tc>
          <w:tcPr>
            <w:tcW w:w="6804"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pPr>
            <w:r>
              <w:t>Учителя-логопеда</w:t>
            </w:r>
          </w:p>
        </w:tc>
        <w:tc>
          <w:tcPr>
            <w:tcW w:w="2551"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нет</w:t>
            </w:r>
          </w:p>
        </w:tc>
      </w:tr>
      <w:tr w:rsidR="00EC1563" w:rsidTr="00153225">
        <w:tc>
          <w:tcPr>
            <w:tcW w:w="993"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1.15.4</w:t>
            </w:r>
          </w:p>
        </w:tc>
        <w:tc>
          <w:tcPr>
            <w:tcW w:w="6804"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pPr>
            <w:r>
              <w:t>Логопеда</w:t>
            </w:r>
          </w:p>
        </w:tc>
        <w:tc>
          <w:tcPr>
            <w:tcW w:w="2551"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нет</w:t>
            </w:r>
          </w:p>
        </w:tc>
      </w:tr>
      <w:tr w:rsidR="00EC1563" w:rsidTr="00153225">
        <w:tc>
          <w:tcPr>
            <w:tcW w:w="993"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1.15.5</w:t>
            </w:r>
          </w:p>
        </w:tc>
        <w:tc>
          <w:tcPr>
            <w:tcW w:w="6804"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pPr>
            <w:r>
              <w:t>Учителя-дефектолога</w:t>
            </w:r>
          </w:p>
        </w:tc>
        <w:tc>
          <w:tcPr>
            <w:tcW w:w="2551"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нет</w:t>
            </w:r>
          </w:p>
        </w:tc>
      </w:tr>
      <w:tr w:rsidR="00EC1563" w:rsidTr="00153225">
        <w:tc>
          <w:tcPr>
            <w:tcW w:w="993"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1.15.6</w:t>
            </w:r>
          </w:p>
        </w:tc>
        <w:tc>
          <w:tcPr>
            <w:tcW w:w="6804"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pPr>
            <w:r>
              <w:t>Педагога-психолога</w:t>
            </w:r>
          </w:p>
        </w:tc>
        <w:tc>
          <w:tcPr>
            <w:tcW w:w="2551"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нет</w:t>
            </w:r>
          </w:p>
        </w:tc>
      </w:tr>
      <w:tr w:rsidR="00EC1563" w:rsidTr="00153225">
        <w:tc>
          <w:tcPr>
            <w:tcW w:w="993"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2.</w:t>
            </w:r>
          </w:p>
        </w:tc>
        <w:tc>
          <w:tcPr>
            <w:tcW w:w="6804"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pPr>
            <w:r>
              <w:t>Инфраструктура</w:t>
            </w:r>
          </w:p>
        </w:tc>
        <w:tc>
          <w:tcPr>
            <w:tcW w:w="2551"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rPr>
                <w:highlight w:val="yellow"/>
              </w:rPr>
            </w:pPr>
          </w:p>
        </w:tc>
      </w:tr>
      <w:tr w:rsidR="00EC1563" w:rsidTr="00153225">
        <w:tc>
          <w:tcPr>
            <w:tcW w:w="993"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2.1</w:t>
            </w:r>
          </w:p>
        </w:tc>
        <w:tc>
          <w:tcPr>
            <w:tcW w:w="6804" w:type="dxa"/>
            <w:tcBorders>
              <w:top w:val="single" w:sz="4" w:space="0" w:color="auto"/>
              <w:left w:val="single" w:sz="4" w:space="0" w:color="auto"/>
              <w:bottom w:val="single" w:sz="4" w:space="0" w:color="auto"/>
              <w:right w:val="single" w:sz="4" w:space="0" w:color="auto"/>
            </w:tcBorders>
          </w:tcPr>
          <w:p w:rsidR="00EC1563" w:rsidRPr="00EC1563" w:rsidRDefault="00EC1563" w:rsidP="00153225">
            <w:pPr>
              <w:tabs>
                <w:tab w:val="left" w:pos="1134"/>
              </w:tabs>
              <w:rPr>
                <w:lang w:val="ru-RU"/>
              </w:rPr>
            </w:pPr>
            <w:r w:rsidRPr="00EC1563">
              <w:rPr>
                <w:lang w:val="ru-RU"/>
              </w:rPr>
              <w:t>Общая площадь помещений, в которых осуществляется образовательная деятельность, в расчете на одного воспитанника</w:t>
            </w:r>
          </w:p>
        </w:tc>
        <w:tc>
          <w:tcPr>
            <w:tcW w:w="2551"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2-</w:t>
            </w:r>
            <w:smartTag w:uri="urn:schemas-microsoft-com:office:smarttags" w:element="metricconverter">
              <w:smartTagPr>
                <w:attr w:name="ProductID" w:val="2,5 кв. м"/>
              </w:smartTagPr>
              <w:r>
                <w:t>2,5 кв. м</w:t>
              </w:r>
            </w:smartTag>
          </w:p>
        </w:tc>
      </w:tr>
      <w:tr w:rsidR="00EC1563" w:rsidTr="00153225">
        <w:tc>
          <w:tcPr>
            <w:tcW w:w="993"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2.2</w:t>
            </w:r>
          </w:p>
        </w:tc>
        <w:tc>
          <w:tcPr>
            <w:tcW w:w="6804" w:type="dxa"/>
            <w:tcBorders>
              <w:top w:val="single" w:sz="4" w:space="0" w:color="auto"/>
              <w:left w:val="single" w:sz="4" w:space="0" w:color="auto"/>
              <w:bottom w:val="single" w:sz="4" w:space="0" w:color="auto"/>
              <w:right w:val="single" w:sz="4" w:space="0" w:color="auto"/>
            </w:tcBorders>
          </w:tcPr>
          <w:p w:rsidR="00EC1563" w:rsidRPr="00EC1563" w:rsidRDefault="00EC1563" w:rsidP="00153225">
            <w:pPr>
              <w:tabs>
                <w:tab w:val="left" w:pos="1134"/>
              </w:tabs>
              <w:rPr>
                <w:lang w:val="ru-RU"/>
              </w:rPr>
            </w:pPr>
            <w:r w:rsidRPr="00EC1563">
              <w:rPr>
                <w:lang w:val="ru-RU"/>
              </w:rPr>
              <w:t>Площадь помещений для организации дополнительных видов деятельности воспитанников</w:t>
            </w:r>
          </w:p>
        </w:tc>
        <w:tc>
          <w:tcPr>
            <w:tcW w:w="2551"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smartTag w:uri="urn:schemas-microsoft-com:office:smarttags" w:element="metricconverter">
              <w:smartTagPr>
                <w:attr w:name="ProductID" w:val="0 кв. м"/>
              </w:smartTagPr>
              <w:r>
                <w:t>0 кв. м</w:t>
              </w:r>
            </w:smartTag>
          </w:p>
        </w:tc>
      </w:tr>
      <w:tr w:rsidR="00EC1563" w:rsidTr="00153225">
        <w:tc>
          <w:tcPr>
            <w:tcW w:w="993"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2.3</w:t>
            </w:r>
          </w:p>
        </w:tc>
        <w:tc>
          <w:tcPr>
            <w:tcW w:w="6804"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pPr>
            <w:r>
              <w:t>Наличие физкультурного зала</w:t>
            </w:r>
          </w:p>
        </w:tc>
        <w:tc>
          <w:tcPr>
            <w:tcW w:w="2551"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совмещен</w:t>
            </w:r>
          </w:p>
        </w:tc>
      </w:tr>
      <w:tr w:rsidR="00EC1563" w:rsidTr="00153225">
        <w:tc>
          <w:tcPr>
            <w:tcW w:w="993"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2.4</w:t>
            </w:r>
          </w:p>
        </w:tc>
        <w:tc>
          <w:tcPr>
            <w:tcW w:w="6804"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pPr>
            <w:r>
              <w:t>Наличие музыкального зала</w:t>
            </w:r>
          </w:p>
        </w:tc>
        <w:tc>
          <w:tcPr>
            <w:tcW w:w="2551"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совмещен</w:t>
            </w:r>
          </w:p>
        </w:tc>
      </w:tr>
      <w:tr w:rsidR="00EC1563" w:rsidTr="00153225">
        <w:tc>
          <w:tcPr>
            <w:tcW w:w="993"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2.5</w:t>
            </w:r>
          </w:p>
        </w:tc>
        <w:tc>
          <w:tcPr>
            <w:tcW w:w="6804" w:type="dxa"/>
            <w:tcBorders>
              <w:top w:val="single" w:sz="4" w:space="0" w:color="auto"/>
              <w:left w:val="single" w:sz="4" w:space="0" w:color="auto"/>
              <w:bottom w:val="single" w:sz="4" w:space="0" w:color="auto"/>
              <w:right w:val="single" w:sz="4" w:space="0" w:color="auto"/>
            </w:tcBorders>
          </w:tcPr>
          <w:p w:rsidR="00EC1563" w:rsidRPr="00EC1563" w:rsidRDefault="00EC1563" w:rsidP="00153225">
            <w:pPr>
              <w:tabs>
                <w:tab w:val="left" w:pos="1134"/>
              </w:tabs>
              <w:rPr>
                <w:lang w:val="ru-RU"/>
              </w:rPr>
            </w:pPr>
            <w:r w:rsidRPr="00EC1563">
              <w:rPr>
                <w:lang w:val="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551" w:type="dxa"/>
            <w:tcBorders>
              <w:top w:val="single" w:sz="4" w:space="0" w:color="auto"/>
              <w:left w:val="single" w:sz="4" w:space="0" w:color="auto"/>
              <w:bottom w:val="single" w:sz="4" w:space="0" w:color="auto"/>
              <w:right w:val="single" w:sz="4" w:space="0" w:color="auto"/>
            </w:tcBorders>
          </w:tcPr>
          <w:p w:rsidR="00EC1563" w:rsidRDefault="00EC1563" w:rsidP="00153225">
            <w:pPr>
              <w:tabs>
                <w:tab w:val="left" w:pos="1134"/>
              </w:tabs>
              <w:ind w:firstLine="67"/>
              <w:jc w:val="both"/>
            </w:pPr>
            <w:r>
              <w:t>да</w:t>
            </w:r>
          </w:p>
        </w:tc>
      </w:tr>
    </w:tbl>
    <w:p w:rsidR="00FB68D6" w:rsidRPr="00FB68D6" w:rsidRDefault="00FB68D6" w:rsidP="00C46425">
      <w:pPr>
        <w:pStyle w:val="1"/>
        <w:spacing w:before="480" w:beforeAutospacing="0" w:after="0" w:afterAutospacing="0"/>
        <w:jc w:val="center"/>
        <w:rPr>
          <w:rFonts w:ascii="Times New Roman" w:hAnsi="Times New Roman" w:cs="Times New Roman"/>
          <w:color w:val="000000" w:themeColor="text1"/>
          <w:sz w:val="24"/>
          <w:szCs w:val="24"/>
          <w:lang w:val="ru-RU"/>
        </w:rPr>
      </w:pPr>
      <w:r w:rsidRPr="00D15AF5">
        <w:rPr>
          <w:rFonts w:ascii="Times New Roman" w:hAnsi="Times New Roman" w:cs="Times New Roman"/>
          <w:color w:val="000000" w:themeColor="text1"/>
          <w:sz w:val="24"/>
          <w:szCs w:val="24"/>
        </w:rPr>
        <w:t>ЗАКЛЮЧЕНИЕ</w:t>
      </w:r>
      <w:bookmarkEnd w:id="2"/>
    </w:p>
    <w:p w:rsidR="00FB68D6" w:rsidRPr="00FB68D6" w:rsidRDefault="00FB68D6" w:rsidP="00FB68D6">
      <w:pPr>
        <w:ind w:firstLine="567"/>
        <w:rPr>
          <w:iCs/>
          <w:sz w:val="24"/>
          <w:szCs w:val="24"/>
          <w:lang w:val="ru-RU"/>
        </w:rPr>
      </w:pPr>
      <w:r w:rsidRPr="00FB68D6">
        <w:rPr>
          <w:sz w:val="24"/>
          <w:szCs w:val="24"/>
          <w:lang w:val="ru-RU"/>
        </w:rPr>
        <w:t xml:space="preserve">Самообследование МОАУ «СОШ № 20 г. Орска» показало, что организационно-правовое обеспечение образовательной деятельности, структура и система управления, реализация образовательной программы, оценка качества образования,  условия образовательного процесса в школе в целом отвечают современным требованиям. </w:t>
      </w:r>
      <w:r w:rsidRPr="00FB68D6">
        <w:rPr>
          <w:iCs/>
          <w:sz w:val="24"/>
          <w:szCs w:val="24"/>
          <w:lang w:val="ru-RU"/>
        </w:rPr>
        <w:t xml:space="preserve">В ходе самообследования </w:t>
      </w:r>
      <w:r w:rsidR="00283DE0">
        <w:rPr>
          <w:iCs/>
          <w:sz w:val="24"/>
          <w:szCs w:val="24"/>
          <w:lang w:val="ru-RU"/>
        </w:rPr>
        <w:t>МОАУ «СОШ № 20 г. Орска» за 2022</w:t>
      </w:r>
      <w:r w:rsidRPr="00FB68D6">
        <w:rPr>
          <w:iCs/>
          <w:sz w:val="24"/>
          <w:szCs w:val="24"/>
          <w:lang w:val="ru-RU"/>
        </w:rPr>
        <w:t xml:space="preserve"> учебный год определено приоритетное направление учебно-воспитательной деятельности  общеобр</w:t>
      </w:r>
      <w:r w:rsidR="00283DE0">
        <w:rPr>
          <w:iCs/>
          <w:sz w:val="24"/>
          <w:szCs w:val="24"/>
          <w:lang w:val="ru-RU"/>
        </w:rPr>
        <w:t>азовательного учреждения на 2023</w:t>
      </w:r>
      <w:r w:rsidRPr="00FB68D6">
        <w:rPr>
          <w:iCs/>
          <w:sz w:val="24"/>
          <w:szCs w:val="24"/>
          <w:lang w:val="ru-RU"/>
        </w:rPr>
        <w:t xml:space="preserve"> учебный год:  пр</w:t>
      </w:r>
      <w:r w:rsidRPr="00FB68D6">
        <w:rPr>
          <w:sz w:val="24"/>
          <w:szCs w:val="24"/>
          <w:lang w:val="ru-RU"/>
        </w:rPr>
        <w:t xml:space="preserve">одолжение работы по проблеме школы </w:t>
      </w:r>
      <w:r w:rsidRPr="00FB68D6">
        <w:rPr>
          <w:b/>
          <w:sz w:val="24"/>
          <w:szCs w:val="24"/>
          <w:u w:val="single"/>
          <w:lang w:val="ru-RU"/>
        </w:rPr>
        <w:t>«Формирование жизнеспособной личности в условиях сельской школы»</w:t>
      </w:r>
      <w:r w:rsidRPr="00FB68D6">
        <w:rPr>
          <w:iCs/>
          <w:sz w:val="24"/>
          <w:szCs w:val="24"/>
          <w:lang w:val="ru-RU"/>
        </w:rPr>
        <w:t>.</w:t>
      </w:r>
    </w:p>
    <w:p w:rsidR="00FB68D6" w:rsidRPr="00FB68D6" w:rsidRDefault="00FB68D6" w:rsidP="00C46425">
      <w:pPr>
        <w:numPr>
          <w:ilvl w:val="1"/>
          <w:numId w:val="11"/>
        </w:numPr>
        <w:tabs>
          <w:tab w:val="clear" w:pos="1440"/>
          <w:tab w:val="num" w:pos="993"/>
          <w:tab w:val="center" w:pos="5233"/>
          <w:tab w:val="left" w:pos="9240"/>
        </w:tabs>
        <w:spacing w:before="0" w:beforeAutospacing="0" w:after="0" w:afterAutospacing="0"/>
        <w:ind w:left="1134"/>
        <w:rPr>
          <w:color w:val="000000"/>
          <w:sz w:val="24"/>
          <w:szCs w:val="24"/>
          <w:lang w:val="ru-RU"/>
        </w:rPr>
      </w:pPr>
      <w:r w:rsidRPr="00FB68D6">
        <w:rPr>
          <w:color w:val="000000"/>
          <w:sz w:val="24"/>
          <w:szCs w:val="24"/>
          <w:lang w:val="ru-RU"/>
        </w:rPr>
        <w:t>Школа функционирует стабильно в режиме развития.</w:t>
      </w:r>
    </w:p>
    <w:p w:rsidR="00FB68D6" w:rsidRPr="00FB68D6" w:rsidRDefault="00FB68D6" w:rsidP="00C46425">
      <w:pPr>
        <w:numPr>
          <w:ilvl w:val="1"/>
          <w:numId w:val="11"/>
        </w:numPr>
        <w:tabs>
          <w:tab w:val="clear" w:pos="1440"/>
          <w:tab w:val="num" w:pos="993"/>
        </w:tabs>
        <w:spacing w:before="24" w:beforeAutospacing="0" w:after="24" w:afterAutospacing="0"/>
        <w:ind w:left="1134"/>
        <w:jc w:val="both"/>
        <w:rPr>
          <w:color w:val="000000"/>
          <w:sz w:val="24"/>
          <w:szCs w:val="24"/>
          <w:lang w:val="ru-RU"/>
        </w:rPr>
      </w:pPr>
      <w:r w:rsidRPr="00FB68D6">
        <w:rPr>
          <w:color w:val="000000"/>
          <w:sz w:val="24"/>
          <w:szCs w:val="24"/>
          <w:lang w:val="ru-RU"/>
        </w:rPr>
        <w:t>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FB68D6" w:rsidRPr="00FB68D6" w:rsidRDefault="00FB68D6" w:rsidP="00C46425">
      <w:pPr>
        <w:numPr>
          <w:ilvl w:val="1"/>
          <w:numId w:val="11"/>
        </w:numPr>
        <w:tabs>
          <w:tab w:val="clear" w:pos="1440"/>
          <w:tab w:val="num" w:pos="993"/>
        </w:tabs>
        <w:spacing w:before="24" w:beforeAutospacing="0" w:after="24" w:afterAutospacing="0"/>
        <w:ind w:left="1134"/>
        <w:jc w:val="both"/>
        <w:rPr>
          <w:color w:val="000000"/>
          <w:sz w:val="24"/>
          <w:szCs w:val="24"/>
          <w:lang w:val="ru-RU"/>
        </w:rPr>
      </w:pPr>
      <w:r w:rsidRPr="00FB68D6">
        <w:rPr>
          <w:color w:val="000000"/>
          <w:sz w:val="24"/>
          <w:szCs w:val="24"/>
          <w:lang w:val="ru-RU"/>
        </w:rPr>
        <w:t>Школа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w:t>
      </w:r>
    </w:p>
    <w:p w:rsidR="00FB68D6" w:rsidRPr="00FB68D6" w:rsidRDefault="00FB68D6" w:rsidP="00C46425">
      <w:pPr>
        <w:numPr>
          <w:ilvl w:val="1"/>
          <w:numId w:val="11"/>
        </w:numPr>
        <w:tabs>
          <w:tab w:val="clear" w:pos="1440"/>
          <w:tab w:val="num" w:pos="993"/>
        </w:tabs>
        <w:spacing w:before="24" w:beforeAutospacing="0" w:after="24" w:afterAutospacing="0"/>
        <w:ind w:left="1134"/>
        <w:jc w:val="both"/>
        <w:rPr>
          <w:color w:val="000000"/>
          <w:sz w:val="24"/>
          <w:szCs w:val="24"/>
          <w:lang w:val="ru-RU"/>
        </w:rPr>
      </w:pPr>
      <w:r w:rsidRPr="00FB68D6">
        <w:rPr>
          <w:color w:val="000000"/>
          <w:sz w:val="24"/>
          <w:szCs w:val="24"/>
          <w:lang w:val="ru-RU"/>
        </w:rPr>
        <w:t>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w:t>
      </w:r>
    </w:p>
    <w:p w:rsidR="00FB68D6" w:rsidRPr="00FB68D6" w:rsidRDefault="00FB68D6" w:rsidP="00C46425">
      <w:pPr>
        <w:numPr>
          <w:ilvl w:val="1"/>
          <w:numId w:val="11"/>
        </w:numPr>
        <w:tabs>
          <w:tab w:val="clear" w:pos="1440"/>
          <w:tab w:val="num" w:pos="993"/>
        </w:tabs>
        <w:spacing w:before="24" w:beforeAutospacing="0" w:after="24" w:afterAutospacing="0"/>
        <w:ind w:left="1134"/>
        <w:jc w:val="both"/>
        <w:rPr>
          <w:color w:val="000000"/>
          <w:sz w:val="24"/>
          <w:szCs w:val="24"/>
          <w:lang w:val="ru-RU"/>
        </w:rPr>
      </w:pPr>
      <w:r w:rsidRPr="00FB68D6">
        <w:rPr>
          <w:color w:val="000000"/>
          <w:sz w:val="24"/>
          <w:szCs w:val="24"/>
          <w:lang w:val="ru-RU"/>
        </w:rPr>
        <w:t xml:space="preserve">В управлении школой сочетаются принципы единоначалия с демократичностью школьного уклада. </w:t>
      </w:r>
    </w:p>
    <w:p w:rsidR="00FB68D6" w:rsidRPr="00FB68D6" w:rsidRDefault="00FB68D6" w:rsidP="00C46425">
      <w:pPr>
        <w:numPr>
          <w:ilvl w:val="1"/>
          <w:numId w:val="11"/>
        </w:numPr>
        <w:tabs>
          <w:tab w:val="clear" w:pos="1440"/>
          <w:tab w:val="num" w:pos="993"/>
        </w:tabs>
        <w:spacing w:before="24" w:beforeAutospacing="0" w:after="24" w:afterAutospacing="0"/>
        <w:ind w:left="1134"/>
        <w:jc w:val="both"/>
        <w:rPr>
          <w:color w:val="000000"/>
          <w:sz w:val="24"/>
          <w:szCs w:val="24"/>
          <w:lang w:val="ru-RU"/>
        </w:rPr>
      </w:pPr>
      <w:r w:rsidRPr="00FB68D6">
        <w:rPr>
          <w:color w:val="000000"/>
          <w:sz w:val="24"/>
          <w:szCs w:val="24"/>
          <w:lang w:val="ru-RU"/>
        </w:rPr>
        <w:t>Школа планомерно работает над проблемой здоровья школьников, не допуская отрицательной динамики состояния здоровья обучающихся.</w:t>
      </w:r>
    </w:p>
    <w:p w:rsidR="00FB68D6" w:rsidRPr="00FB68D6" w:rsidRDefault="00FB68D6" w:rsidP="00C46425">
      <w:pPr>
        <w:numPr>
          <w:ilvl w:val="1"/>
          <w:numId w:val="11"/>
        </w:numPr>
        <w:tabs>
          <w:tab w:val="clear" w:pos="1440"/>
          <w:tab w:val="num" w:pos="993"/>
        </w:tabs>
        <w:spacing w:before="24" w:beforeAutospacing="0" w:after="24" w:afterAutospacing="0"/>
        <w:ind w:left="1134"/>
        <w:jc w:val="both"/>
        <w:rPr>
          <w:color w:val="000000"/>
          <w:sz w:val="24"/>
          <w:szCs w:val="24"/>
          <w:lang w:val="ru-RU"/>
        </w:rPr>
      </w:pPr>
      <w:r w:rsidRPr="00FB68D6">
        <w:rPr>
          <w:color w:val="000000"/>
          <w:sz w:val="24"/>
          <w:szCs w:val="24"/>
          <w:lang w:val="ru-RU"/>
        </w:rPr>
        <w:t>В школе созданы все условия для самореализации обучающихся  в урочной и внеурочной деятельности, что подтверждается качеством и уровнем участия</w:t>
      </w:r>
      <w:r w:rsidRPr="00FB68D6">
        <w:rPr>
          <w:color w:val="000000"/>
          <w:sz w:val="24"/>
          <w:szCs w:val="24"/>
        </w:rPr>
        <w:t> </w:t>
      </w:r>
      <w:r w:rsidRPr="00FB68D6">
        <w:rPr>
          <w:color w:val="000000"/>
          <w:sz w:val="24"/>
          <w:szCs w:val="24"/>
          <w:lang w:val="ru-RU"/>
        </w:rPr>
        <w:t xml:space="preserve"> в фестивалях, конкурсах, смотрах различного вида.</w:t>
      </w:r>
    </w:p>
    <w:p w:rsidR="00FB68D6" w:rsidRPr="00FB68D6" w:rsidRDefault="00FB68D6" w:rsidP="00C46425">
      <w:pPr>
        <w:numPr>
          <w:ilvl w:val="1"/>
          <w:numId w:val="11"/>
        </w:numPr>
        <w:tabs>
          <w:tab w:val="clear" w:pos="1440"/>
          <w:tab w:val="num" w:pos="993"/>
        </w:tabs>
        <w:spacing w:before="24" w:beforeAutospacing="0" w:after="24" w:afterAutospacing="0"/>
        <w:ind w:left="1134"/>
        <w:jc w:val="both"/>
        <w:rPr>
          <w:color w:val="000000"/>
          <w:sz w:val="24"/>
          <w:szCs w:val="24"/>
          <w:lang w:val="ru-RU"/>
        </w:rPr>
      </w:pPr>
      <w:r w:rsidRPr="00FB68D6">
        <w:rPr>
          <w:sz w:val="24"/>
          <w:szCs w:val="24"/>
          <w:lang w:val="ru-RU"/>
        </w:rPr>
        <w:t>Разработана система взаимодействия с образовательными учреждениями округа.</w:t>
      </w:r>
    </w:p>
    <w:p w:rsidR="00FB68D6" w:rsidRPr="00FB68D6" w:rsidRDefault="00FB68D6" w:rsidP="00C46425">
      <w:pPr>
        <w:numPr>
          <w:ilvl w:val="1"/>
          <w:numId w:val="11"/>
        </w:numPr>
        <w:tabs>
          <w:tab w:val="clear" w:pos="1440"/>
          <w:tab w:val="num" w:pos="993"/>
        </w:tabs>
        <w:spacing w:before="24" w:beforeAutospacing="0" w:after="24" w:afterAutospacing="0"/>
        <w:ind w:left="1134"/>
        <w:jc w:val="both"/>
        <w:rPr>
          <w:color w:val="000000"/>
          <w:sz w:val="24"/>
          <w:szCs w:val="24"/>
          <w:lang w:val="ru-RU"/>
        </w:rPr>
      </w:pPr>
      <w:r w:rsidRPr="00FB68D6">
        <w:rPr>
          <w:sz w:val="24"/>
          <w:szCs w:val="24"/>
          <w:lang w:val="ru-RU"/>
        </w:rPr>
        <w:t>Обеспечен контроль за соблюдением санитарно-гигиенических требований при организации учебно-воспитательного процесса.</w:t>
      </w:r>
    </w:p>
    <w:p w:rsidR="00FB68D6" w:rsidRPr="00FB68D6" w:rsidRDefault="00FB68D6" w:rsidP="00C46425">
      <w:pPr>
        <w:numPr>
          <w:ilvl w:val="1"/>
          <w:numId w:val="11"/>
        </w:numPr>
        <w:tabs>
          <w:tab w:val="clear" w:pos="1440"/>
          <w:tab w:val="num" w:pos="993"/>
        </w:tabs>
        <w:spacing w:before="24" w:beforeAutospacing="0" w:after="24" w:afterAutospacing="0"/>
        <w:ind w:left="1134"/>
        <w:jc w:val="both"/>
        <w:rPr>
          <w:color w:val="000000"/>
          <w:sz w:val="24"/>
          <w:szCs w:val="24"/>
          <w:lang w:val="ru-RU"/>
        </w:rPr>
      </w:pPr>
      <w:r w:rsidRPr="00FB68D6">
        <w:rPr>
          <w:sz w:val="24"/>
          <w:szCs w:val="24"/>
          <w:lang w:val="ru-RU"/>
        </w:rPr>
        <w:lastRenderedPageBreak/>
        <w:t>Повышается профессиональный уровень педагогического коллектива школы через курсы повышения квалификации, семинары, творческие встречи, мастер-классы и т.д.</w:t>
      </w:r>
    </w:p>
    <w:p w:rsidR="00FB68D6" w:rsidRPr="00FB68D6" w:rsidRDefault="00FB68D6" w:rsidP="00C46425">
      <w:pPr>
        <w:numPr>
          <w:ilvl w:val="1"/>
          <w:numId w:val="11"/>
        </w:numPr>
        <w:tabs>
          <w:tab w:val="clear" w:pos="1440"/>
          <w:tab w:val="num" w:pos="993"/>
        </w:tabs>
        <w:spacing w:before="24" w:beforeAutospacing="0" w:after="24" w:afterAutospacing="0"/>
        <w:ind w:left="1134"/>
        <w:jc w:val="both"/>
        <w:rPr>
          <w:color w:val="000000"/>
          <w:sz w:val="24"/>
          <w:szCs w:val="24"/>
          <w:lang w:val="ru-RU"/>
        </w:rPr>
      </w:pPr>
      <w:r w:rsidRPr="00FB68D6">
        <w:rPr>
          <w:color w:val="000000"/>
          <w:sz w:val="24"/>
          <w:szCs w:val="24"/>
          <w:lang w:val="ru-RU"/>
        </w:rPr>
        <w:t>Родители, выпускники и местное сообщество высказывают позитивное отношение к деятельности школы.</w:t>
      </w:r>
    </w:p>
    <w:p w:rsidR="00FB68D6" w:rsidRPr="00FB68D6" w:rsidRDefault="00FB68D6" w:rsidP="00FB68D6">
      <w:pPr>
        <w:pStyle w:val="a4"/>
        <w:ind w:firstLine="709"/>
        <w:jc w:val="both"/>
      </w:pPr>
      <w:r w:rsidRPr="00FB68D6">
        <w:t xml:space="preserve">Вместе с тем, существует ряд проблем, над решением которых предстоит работать в следующем учебном году. </w:t>
      </w:r>
    </w:p>
    <w:p w:rsidR="00FB68D6" w:rsidRPr="00FB68D6" w:rsidRDefault="00FB68D6" w:rsidP="00FB68D6">
      <w:pPr>
        <w:pStyle w:val="a4"/>
        <w:ind w:firstLine="709"/>
        <w:jc w:val="center"/>
      </w:pPr>
      <w:r w:rsidRPr="00FB68D6">
        <w:t>Исходя из этих проблем, можно выделить</w:t>
      </w:r>
    </w:p>
    <w:p w:rsidR="00FB68D6" w:rsidRPr="00FB68D6" w:rsidRDefault="00283DE0" w:rsidP="00FB68D6">
      <w:pPr>
        <w:pStyle w:val="a4"/>
        <w:ind w:firstLine="709"/>
        <w:jc w:val="center"/>
      </w:pPr>
      <w:r>
        <w:rPr>
          <w:b/>
        </w:rPr>
        <w:t>Задачи работы школы на 2023</w:t>
      </w:r>
      <w:r w:rsidR="00FB68D6" w:rsidRPr="00FB68D6">
        <w:rPr>
          <w:b/>
        </w:rPr>
        <w:t xml:space="preserve"> учебный год</w:t>
      </w:r>
      <w:r w:rsidR="00FB68D6" w:rsidRPr="00FB68D6">
        <w:t>:</w:t>
      </w:r>
    </w:p>
    <w:p w:rsidR="00FB68D6" w:rsidRPr="00FB68D6" w:rsidRDefault="00FB68D6" w:rsidP="00AD4995">
      <w:pPr>
        <w:pStyle w:val="a4"/>
        <w:numPr>
          <w:ilvl w:val="0"/>
          <w:numId w:val="9"/>
        </w:numPr>
        <w:spacing w:line="276" w:lineRule="auto"/>
        <w:jc w:val="both"/>
        <w:rPr>
          <w:b/>
        </w:rPr>
      </w:pPr>
      <w:r w:rsidRPr="00FB68D6">
        <w:rPr>
          <w:b/>
        </w:rPr>
        <w:t>В области организационно-правового обеспечения образовательной деятельности:</w:t>
      </w:r>
    </w:p>
    <w:p w:rsidR="00FB68D6" w:rsidRPr="00FB68D6" w:rsidRDefault="00FB68D6" w:rsidP="00FB68D6">
      <w:pPr>
        <w:shd w:val="clear" w:color="auto" w:fill="FFFFFF"/>
        <w:jc w:val="both"/>
        <w:rPr>
          <w:b/>
          <w:bCs/>
          <w:sz w:val="24"/>
          <w:szCs w:val="24"/>
          <w:lang w:val="ru-RU"/>
        </w:rPr>
      </w:pPr>
      <w:r w:rsidRPr="00FB68D6">
        <w:rPr>
          <w:sz w:val="24"/>
          <w:szCs w:val="24"/>
          <w:lang w:val="ru-RU"/>
        </w:rPr>
        <w:t>-   обновление и пополнение  нормативной базы по введению ФГОС СОО;</w:t>
      </w:r>
    </w:p>
    <w:p w:rsidR="00FB68D6" w:rsidRPr="00FB68D6" w:rsidRDefault="00FB68D6" w:rsidP="00FB68D6">
      <w:pPr>
        <w:shd w:val="clear" w:color="auto" w:fill="FFFFFF"/>
        <w:jc w:val="both"/>
        <w:rPr>
          <w:bCs/>
          <w:sz w:val="24"/>
          <w:szCs w:val="24"/>
          <w:lang w:val="ru-RU"/>
        </w:rPr>
      </w:pPr>
      <w:r w:rsidRPr="00FB68D6">
        <w:rPr>
          <w:b/>
          <w:bCs/>
          <w:sz w:val="24"/>
          <w:szCs w:val="24"/>
          <w:lang w:val="ru-RU"/>
        </w:rPr>
        <w:t xml:space="preserve">-  </w:t>
      </w:r>
      <w:r w:rsidRPr="00FB68D6">
        <w:rPr>
          <w:bCs/>
          <w:sz w:val="24"/>
          <w:szCs w:val="24"/>
          <w:lang w:val="ru-RU"/>
        </w:rPr>
        <w:t xml:space="preserve">внесение  изменений и дополнений в  основную образовательную программу </w:t>
      </w:r>
    </w:p>
    <w:p w:rsidR="00FB68D6" w:rsidRPr="00FB68D6" w:rsidRDefault="00FB68D6" w:rsidP="00FB68D6">
      <w:pPr>
        <w:shd w:val="clear" w:color="auto" w:fill="FFFFFF"/>
        <w:jc w:val="both"/>
        <w:rPr>
          <w:sz w:val="24"/>
          <w:szCs w:val="24"/>
          <w:lang w:val="ru-RU"/>
        </w:rPr>
      </w:pPr>
      <w:r w:rsidRPr="00FB68D6">
        <w:rPr>
          <w:bCs/>
          <w:sz w:val="24"/>
          <w:szCs w:val="24"/>
          <w:lang w:val="ru-RU"/>
        </w:rPr>
        <w:t>в соответствии с ФГОС СОО.</w:t>
      </w:r>
    </w:p>
    <w:p w:rsidR="00FB68D6" w:rsidRPr="00FB68D6" w:rsidRDefault="00FB68D6" w:rsidP="00FB68D6">
      <w:pPr>
        <w:pStyle w:val="a4"/>
        <w:spacing w:after="0"/>
        <w:jc w:val="both"/>
      </w:pPr>
    </w:p>
    <w:p w:rsidR="00FB68D6" w:rsidRPr="00FB68D6" w:rsidRDefault="00FB68D6" w:rsidP="00AD4995">
      <w:pPr>
        <w:pStyle w:val="a8"/>
        <w:numPr>
          <w:ilvl w:val="0"/>
          <w:numId w:val="9"/>
        </w:numPr>
        <w:spacing w:after="0"/>
        <w:jc w:val="both"/>
        <w:rPr>
          <w:rFonts w:ascii="Times New Roman" w:hAnsi="Times New Roman"/>
          <w:b/>
          <w:sz w:val="24"/>
          <w:szCs w:val="24"/>
        </w:rPr>
      </w:pPr>
      <w:r w:rsidRPr="00FB68D6">
        <w:rPr>
          <w:rFonts w:ascii="Times New Roman" w:hAnsi="Times New Roman"/>
          <w:b/>
          <w:sz w:val="24"/>
          <w:szCs w:val="24"/>
        </w:rPr>
        <w:t>В области реализации образовательной программы, оценки качества образования:</w:t>
      </w:r>
    </w:p>
    <w:p w:rsidR="00FB68D6" w:rsidRPr="00FB68D6" w:rsidRDefault="00FB68D6" w:rsidP="00FB68D6">
      <w:pPr>
        <w:pStyle w:val="12"/>
        <w:spacing w:after="0"/>
        <w:ind w:left="0"/>
        <w:jc w:val="both"/>
        <w:rPr>
          <w:rFonts w:ascii="Times New Roman" w:hAnsi="Times New Roman"/>
          <w:sz w:val="24"/>
          <w:szCs w:val="24"/>
        </w:rPr>
      </w:pPr>
      <w:r w:rsidRPr="00FB68D6">
        <w:rPr>
          <w:rFonts w:ascii="Times New Roman" w:hAnsi="Times New Roman"/>
          <w:sz w:val="24"/>
          <w:szCs w:val="24"/>
        </w:rPr>
        <w:t>- создание условий для реализации потенциала одаренных детей;</w:t>
      </w:r>
    </w:p>
    <w:p w:rsidR="00FB68D6" w:rsidRPr="00FB68D6" w:rsidRDefault="00FB68D6" w:rsidP="00FB68D6">
      <w:pPr>
        <w:pStyle w:val="12"/>
        <w:spacing w:after="0"/>
        <w:ind w:left="0"/>
        <w:jc w:val="both"/>
        <w:rPr>
          <w:rFonts w:ascii="Times New Roman" w:hAnsi="Times New Roman"/>
          <w:sz w:val="24"/>
          <w:szCs w:val="24"/>
        </w:rPr>
      </w:pPr>
      <w:r w:rsidRPr="00FB68D6">
        <w:rPr>
          <w:rFonts w:ascii="Times New Roman" w:hAnsi="Times New Roman"/>
          <w:sz w:val="24"/>
          <w:szCs w:val="24"/>
        </w:rPr>
        <w:t>- совершенствование работы педагогов по повышению качества знаний учащихся, по</w:t>
      </w:r>
    </w:p>
    <w:p w:rsidR="00FB68D6" w:rsidRPr="00FB68D6" w:rsidRDefault="00FB68D6" w:rsidP="00FB68D6">
      <w:pPr>
        <w:pStyle w:val="12"/>
        <w:spacing w:after="0"/>
        <w:ind w:left="0"/>
        <w:jc w:val="both"/>
        <w:rPr>
          <w:rFonts w:ascii="Times New Roman" w:hAnsi="Times New Roman"/>
          <w:sz w:val="24"/>
          <w:szCs w:val="24"/>
        </w:rPr>
      </w:pPr>
      <w:r w:rsidRPr="00FB68D6">
        <w:rPr>
          <w:rFonts w:ascii="Times New Roman" w:hAnsi="Times New Roman"/>
          <w:sz w:val="24"/>
          <w:szCs w:val="24"/>
        </w:rPr>
        <w:t>подготовке обучающихся к государственной итоговой аттестации;</w:t>
      </w:r>
    </w:p>
    <w:p w:rsidR="00FB68D6" w:rsidRPr="00FB68D6" w:rsidRDefault="00FB68D6" w:rsidP="00FB68D6">
      <w:pPr>
        <w:pStyle w:val="a4"/>
        <w:shd w:val="clear" w:color="auto" w:fill="FFFFFF"/>
        <w:tabs>
          <w:tab w:val="left" w:pos="284"/>
        </w:tabs>
        <w:suppressAutoHyphens/>
        <w:spacing w:after="0"/>
        <w:jc w:val="both"/>
      </w:pPr>
      <w:r w:rsidRPr="00FB68D6">
        <w:t>- развитие информационно-образовательной среды;</w:t>
      </w:r>
    </w:p>
    <w:p w:rsidR="00FB68D6" w:rsidRPr="00FB68D6" w:rsidRDefault="00FB68D6" w:rsidP="00FB68D6">
      <w:pPr>
        <w:pStyle w:val="a4"/>
        <w:shd w:val="clear" w:color="auto" w:fill="FFFFFF"/>
        <w:tabs>
          <w:tab w:val="left" w:pos="284"/>
        </w:tabs>
        <w:suppressAutoHyphens/>
        <w:spacing w:after="0"/>
        <w:jc w:val="both"/>
      </w:pPr>
      <w:r w:rsidRPr="00FB68D6">
        <w:t>- совершенствование работы школьного сайта;</w:t>
      </w:r>
    </w:p>
    <w:p w:rsidR="00FB68D6" w:rsidRDefault="00FB68D6" w:rsidP="008960C5">
      <w:pPr>
        <w:pStyle w:val="a4"/>
        <w:shd w:val="clear" w:color="auto" w:fill="FFFFFF"/>
        <w:tabs>
          <w:tab w:val="left" w:pos="284"/>
        </w:tabs>
        <w:suppressAutoHyphens/>
        <w:spacing w:after="0"/>
        <w:jc w:val="both"/>
      </w:pPr>
      <w:r w:rsidRPr="00FB68D6">
        <w:t>-  совершенствование школьной системы оценки качества образования.</w:t>
      </w:r>
    </w:p>
    <w:p w:rsidR="008960C5" w:rsidRPr="008960C5" w:rsidRDefault="008960C5" w:rsidP="008960C5">
      <w:pPr>
        <w:pStyle w:val="a4"/>
        <w:shd w:val="clear" w:color="auto" w:fill="FFFFFF"/>
        <w:tabs>
          <w:tab w:val="left" w:pos="284"/>
        </w:tabs>
        <w:suppressAutoHyphens/>
        <w:spacing w:after="0"/>
        <w:jc w:val="both"/>
      </w:pPr>
    </w:p>
    <w:p w:rsidR="00FB68D6" w:rsidRPr="00FB68D6" w:rsidRDefault="00FB68D6" w:rsidP="00AD4995">
      <w:pPr>
        <w:pStyle w:val="a8"/>
        <w:numPr>
          <w:ilvl w:val="0"/>
          <w:numId w:val="9"/>
        </w:numPr>
        <w:spacing w:after="0"/>
        <w:jc w:val="both"/>
        <w:rPr>
          <w:rFonts w:ascii="Times New Roman" w:hAnsi="Times New Roman"/>
          <w:b/>
          <w:sz w:val="24"/>
          <w:szCs w:val="24"/>
        </w:rPr>
      </w:pPr>
      <w:r w:rsidRPr="00FB68D6">
        <w:rPr>
          <w:rFonts w:ascii="Times New Roman" w:hAnsi="Times New Roman"/>
          <w:b/>
          <w:sz w:val="24"/>
          <w:szCs w:val="24"/>
        </w:rPr>
        <w:t>В области обеспечения условий образовательного процесса:</w:t>
      </w:r>
    </w:p>
    <w:p w:rsidR="00FB68D6" w:rsidRPr="00FB68D6" w:rsidRDefault="00FB68D6" w:rsidP="00FB68D6">
      <w:pPr>
        <w:pStyle w:val="ac"/>
        <w:spacing w:after="0"/>
        <w:jc w:val="both"/>
      </w:pPr>
      <w:r w:rsidRPr="00FB68D6">
        <w:t xml:space="preserve">-  создание условий для педагогов школы по прохождению аттестации и курсовой </w:t>
      </w:r>
    </w:p>
    <w:p w:rsidR="00FB68D6" w:rsidRPr="00FB68D6" w:rsidRDefault="00FB68D6" w:rsidP="00FB68D6">
      <w:pPr>
        <w:pStyle w:val="ac"/>
        <w:spacing w:after="0"/>
        <w:jc w:val="both"/>
      </w:pPr>
      <w:r w:rsidRPr="00FB68D6">
        <w:t xml:space="preserve">     подготовки; </w:t>
      </w:r>
    </w:p>
    <w:p w:rsidR="00FB68D6" w:rsidRPr="00FB68D6" w:rsidRDefault="00FB68D6" w:rsidP="00FB68D6">
      <w:pPr>
        <w:pStyle w:val="ac"/>
        <w:spacing w:after="0"/>
        <w:jc w:val="both"/>
      </w:pPr>
      <w:r w:rsidRPr="00FB68D6">
        <w:t>- стимулирование педагогов к участию в профессиональных конкурсах, научно-</w:t>
      </w:r>
    </w:p>
    <w:p w:rsidR="00FB68D6" w:rsidRPr="00FB68D6" w:rsidRDefault="00FB68D6" w:rsidP="00FB68D6">
      <w:pPr>
        <w:pStyle w:val="ac"/>
        <w:spacing w:after="0"/>
        <w:jc w:val="both"/>
      </w:pPr>
      <w:r w:rsidRPr="00FB68D6">
        <w:t>практических конференциях, публикации материалов из опыта работы;</w:t>
      </w:r>
    </w:p>
    <w:p w:rsidR="00FB68D6" w:rsidRPr="00FB68D6" w:rsidRDefault="00FB68D6" w:rsidP="00FB68D6">
      <w:pPr>
        <w:pStyle w:val="ac"/>
        <w:spacing w:after="0"/>
        <w:jc w:val="both"/>
      </w:pPr>
      <w:r w:rsidRPr="00FB68D6">
        <w:t>- создание страничек педагогов школы на школьном сайте;</w:t>
      </w:r>
    </w:p>
    <w:p w:rsidR="00FB68D6" w:rsidRPr="00FB68D6" w:rsidRDefault="00FB68D6" w:rsidP="00FB68D6">
      <w:pPr>
        <w:pStyle w:val="ac"/>
        <w:spacing w:after="0"/>
        <w:jc w:val="both"/>
      </w:pPr>
      <w:r w:rsidRPr="00FB68D6">
        <w:t xml:space="preserve">- организация внутришкольного повышения квалификации педагогов на основе их </w:t>
      </w:r>
    </w:p>
    <w:p w:rsidR="00FB68D6" w:rsidRPr="00FB68D6" w:rsidRDefault="00FB68D6" w:rsidP="00FB68D6">
      <w:pPr>
        <w:pStyle w:val="ac"/>
        <w:spacing w:after="0"/>
        <w:jc w:val="both"/>
      </w:pPr>
      <w:r w:rsidRPr="00FB68D6">
        <w:t>участия в методических  объединениях, семинарах и мастер-классах;</w:t>
      </w:r>
    </w:p>
    <w:p w:rsidR="00FB68D6" w:rsidRPr="00FB68D6" w:rsidRDefault="00FB68D6" w:rsidP="00FB68D6">
      <w:pPr>
        <w:pStyle w:val="ac"/>
        <w:spacing w:after="0"/>
        <w:jc w:val="both"/>
      </w:pPr>
      <w:r w:rsidRPr="00FB68D6">
        <w:t>- обновление и пополнение библиотечного фонда;</w:t>
      </w:r>
    </w:p>
    <w:p w:rsidR="00FB68D6" w:rsidRPr="00FB68D6" w:rsidRDefault="00FB68D6" w:rsidP="00FB68D6">
      <w:pPr>
        <w:pStyle w:val="ac"/>
        <w:spacing w:after="0"/>
        <w:jc w:val="both"/>
      </w:pPr>
      <w:r w:rsidRPr="00FB68D6">
        <w:t>- дальнейшее оснащение кабинетов в соответствии с требованиями ФГОС.</w:t>
      </w:r>
    </w:p>
    <w:p w:rsidR="00FB68D6" w:rsidRPr="00FB68D6" w:rsidRDefault="00FB68D6" w:rsidP="00FB68D6">
      <w:pPr>
        <w:pStyle w:val="ac"/>
        <w:spacing w:after="0"/>
        <w:jc w:val="both"/>
      </w:pPr>
    </w:p>
    <w:p w:rsidR="00FB68D6" w:rsidRPr="00FB68D6" w:rsidRDefault="00FB68D6" w:rsidP="00C46425">
      <w:pPr>
        <w:jc w:val="both"/>
        <w:rPr>
          <w:sz w:val="24"/>
          <w:szCs w:val="24"/>
          <w:lang w:val="ru-RU"/>
        </w:rPr>
      </w:pPr>
      <w:r w:rsidRPr="00FB68D6">
        <w:rPr>
          <w:sz w:val="24"/>
          <w:szCs w:val="24"/>
          <w:lang w:val="ru-RU"/>
        </w:rPr>
        <w:t xml:space="preserve">Проект отчёта обсужден и принят педагогическим советом МОАУ «СОШ № 20 г. Орска» (протокол № </w:t>
      </w:r>
      <w:r w:rsidR="00283DE0">
        <w:rPr>
          <w:sz w:val="24"/>
          <w:szCs w:val="24"/>
          <w:lang w:val="ru-RU"/>
        </w:rPr>
        <w:t>___  от «____» ____________ 2023</w:t>
      </w:r>
      <w:r w:rsidR="00C46425">
        <w:rPr>
          <w:sz w:val="24"/>
          <w:szCs w:val="24"/>
          <w:lang w:val="ru-RU"/>
        </w:rPr>
        <w:t xml:space="preserve"> г.)</w:t>
      </w:r>
    </w:p>
    <w:p w:rsidR="00FB68D6" w:rsidRPr="00FB68D6" w:rsidRDefault="00FB68D6" w:rsidP="00FB68D6">
      <w:pPr>
        <w:ind w:firstLine="567"/>
        <w:rPr>
          <w:sz w:val="24"/>
          <w:szCs w:val="24"/>
          <w:lang w:val="ru-RU"/>
        </w:rPr>
      </w:pPr>
    </w:p>
    <w:p w:rsidR="00FB68D6" w:rsidRPr="00C46425" w:rsidRDefault="00FB68D6" w:rsidP="00C46425">
      <w:pPr>
        <w:ind w:firstLine="567"/>
        <w:rPr>
          <w:sz w:val="24"/>
          <w:szCs w:val="24"/>
          <w:lang w:val="ru-RU"/>
        </w:rPr>
      </w:pPr>
      <w:r w:rsidRPr="00FB68D6">
        <w:rPr>
          <w:sz w:val="24"/>
          <w:szCs w:val="24"/>
          <w:lang w:val="ru-RU"/>
        </w:rPr>
        <w:t>Директор МОАУ «СОШ № 20 г. Орска»</w:t>
      </w:r>
      <w:r w:rsidRPr="00FB68D6">
        <w:rPr>
          <w:sz w:val="24"/>
          <w:szCs w:val="24"/>
          <w:lang w:val="ru-RU"/>
        </w:rPr>
        <w:tab/>
      </w:r>
      <w:r w:rsidRPr="00FB68D6">
        <w:rPr>
          <w:sz w:val="24"/>
          <w:szCs w:val="24"/>
          <w:lang w:val="ru-RU"/>
        </w:rPr>
        <w:tab/>
      </w:r>
      <w:r w:rsidRPr="00FB68D6">
        <w:rPr>
          <w:sz w:val="24"/>
          <w:szCs w:val="24"/>
          <w:u w:val="single"/>
          <w:lang w:val="ru-RU"/>
        </w:rPr>
        <w:tab/>
      </w:r>
      <w:r w:rsidRPr="00FB68D6">
        <w:rPr>
          <w:sz w:val="24"/>
          <w:szCs w:val="24"/>
          <w:lang w:val="ru-RU"/>
        </w:rPr>
        <w:t>Л.В. Валова</w:t>
      </w:r>
    </w:p>
    <w:sectPr w:rsidR="00FB68D6" w:rsidRPr="00C46425" w:rsidSect="00205110">
      <w:pgSz w:w="11907" w:h="1683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24B" w:rsidRDefault="0063324B" w:rsidP="007F470F">
      <w:pPr>
        <w:spacing w:before="0" w:after="0"/>
      </w:pPr>
      <w:r>
        <w:separator/>
      </w:r>
    </w:p>
  </w:endnote>
  <w:endnote w:type="continuationSeparator" w:id="0">
    <w:p w:rsidR="0063324B" w:rsidRDefault="0063324B" w:rsidP="007F470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YS Text">
    <w:altName w:val="Times New Roman"/>
    <w:panose1 w:val="00000000000000000000"/>
    <w:charset w:val="00"/>
    <w:family w:val="roman"/>
    <w:notTrueType/>
    <w:pitch w:val="default"/>
  </w:font>
  <w:font w:name="Arial CYR">
    <w:panose1 w:val="020B0604020202020204"/>
    <w:charset w:val="CC"/>
    <w:family w:val="swiss"/>
    <w:pitch w:val="variable"/>
    <w:sig w:usb0="20002A87" w:usb1="80000000" w:usb2="00000008"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478427"/>
    </w:sdtPr>
    <w:sdtEndPr/>
    <w:sdtContent>
      <w:p w:rsidR="00153225" w:rsidRDefault="00153225">
        <w:pPr>
          <w:pStyle w:val="af3"/>
          <w:jc w:val="right"/>
        </w:pPr>
        <w:r>
          <w:fldChar w:fldCharType="begin"/>
        </w:r>
        <w:r>
          <w:instrText xml:space="preserve"> PAGE   \* MERGEFORMAT </w:instrText>
        </w:r>
        <w:r>
          <w:fldChar w:fldCharType="separate"/>
        </w:r>
        <w:r w:rsidR="0074246D">
          <w:rPr>
            <w:noProof/>
          </w:rPr>
          <w:t>1</w:t>
        </w:r>
        <w:r>
          <w:rPr>
            <w:noProof/>
          </w:rPr>
          <w:fldChar w:fldCharType="end"/>
        </w:r>
      </w:p>
    </w:sdtContent>
  </w:sdt>
  <w:p w:rsidR="00153225" w:rsidRDefault="00153225">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0657"/>
    </w:sdtPr>
    <w:sdtEndPr/>
    <w:sdtContent>
      <w:p w:rsidR="00153225" w:rsidRDefault="00153225">
        <w:pPr>
          <w:pStyle w:val="af3"/>
          <w:jc w:val="right"/>
        </w:pPr>
        <w:r>
          <w:fldChar w:fldCharType="begin"/>
        </w:r>
        <w:r>
          <w:instrText xml:space="preserve"> PAGE   \* MERGEFORMAT </w:instrText>
        </w:r>
        <w:r>
          <w:fldChar w:fldCharType="separate"/>
        </w:r>
        <w:r w:rsidR="0074246D">
          <w:rPr>
            <w:noProof/>
          </w:rPr>
          <w:t>72</w:t>
        </w:r>
        <w:r>
          <w:rPr>
            <w:noProof/>
          </w:rPr>
          <w:fldChar w:fldCharType="end"/>
        </w:r>
      </w:p>
    </w:sdtContent>
  </w:sdt>
  <w:p w:rsidR="00153225" w:rsidRDefault="00153225">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24B" w:rsidRDefault="0063324B" w:rsidP="007F470F">
      <w:pPr>
        <w:spacing w:before="0" w:after="0"/>
      </w:pPr>
      <w:r>
        <w:separator/>
      </w:r>
    </w:p>
  </w:footnote>
  <w:footnote w:type="continuationSeparator" w:id="0">
    <w:p w:rsidR="0063324B" w:rsidRDefault="0063324B" w:rsidP="007F470F">
      <w:pPr>
        <w:spacing w:before="0" w:after="0"/>
      </w:pPr>
      <w:r>
        <w:continuationSeparator/>
      </w:r>
    </w:p>
  </w:footnote>
  <w:footnote w:id="1">
    <w:p w:rsidR="00153225" w:rsidRDefault="00153225" w:rsidP="000918F1">
      <w:pPr>
        <w:pStyle w:val="af8"/>
      </w:pPr>
      <w:r>
        <w:rPr>
          <w:rStyle w:val="afb"/>
        </w:rPr>
        <w:footnoteRef/>
      </w:r>
      <w:r w:rsidRPr="00A6716F">
        <w:rPr>
          <w:bCs/>
          <w:color w:val="373737"/>
          <w:sz w:val="21"/>
          <w:szCs w:val="21"/>
        </w:rPr>
        <w:t>Статья 26. Управление образовательной организацией</w:t>
      </w:r>
    </w:p>
  </w:footnote>
  <w:footnote w:id="2">
    <w:p w:rsidR="00153225" w:rsidRPr="00A6716F" w:rsidRDefault="00153225" w:rsidP="000918F1">
      <w:pPr>
        <w:pStyle w:val="af8"/>
      </w:pPr>
      <w:r>
        <w:rPr>
          <w:rStyle w:val="afb"/>
        </w:rPr>
        <w:footnoteRef/>
      </w:r>
      <w:r w:rsidRPr="00A6716F">
        <w:rPr>
          <w:bCs/>
          <w:color w:val="373737"/>
          <w:sz w:val="21"/>
          <w:szCs w:val="21"/>
        </w:rPr>
        <w:t>Статья 28. Компетенция, права, обязанности и ответственность образовательной организации</w:t>
      </w:r>
      <w:r>
        <w:rPr>
          <w:bCs/>
          <w:color w:val="373737"/>
          <w:sz w:val="21"/>
          <w:szCs w:val="21"/>
        </w:rPr>
        <w:t xml:space="preserve"> (п.3)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singleLevel"/>
    <w:tmpl w:val="00000029"/>
    <w:name w:val="WW8Num41"/>
    <w:lvl w:ilvl="0">
      <w:start w:val="1"/>
      <w:numFmt w:val="bullet"/>
      <w:lvlText w:val=""/>
      <w:lvlJc w:val="left"/>
      <w:pPr>
        <w:tabs>
          <w:tab w:val="num" w:pos="1264"/>
        </w:tabs>
        <w:ind w:left="1264" w:hanging="360"/>
      </w:pPr>
      <w:rPr>
        <w:rFonts w:ascii="Symbol" w:hAnsi="Symbol"/>
      </w:rPr>
    </w:lvl>
  </w:abstractNum>
  <w:abstractNum w:abstractNumId="1">
    <w:nsid w:val="00000061"/>
    <w:multiLevelType w:val="singleLevel"/>
    <w:tmpl w:val="00000061"/>
    <w:name w:val="WW8Num97"/>
    <w:lvl w:ilvl="0">
      <w:start w:val="1"/>
      <w:numFmt w:val="bullet"/>
      <w:lvlText w:val=""/>
      <w:lvlJc w:val="left"/>
      <w:pPr>
        <w:tabs>
          <w:tab w:val="num" w:pos="720"/>
        </w:tabs>
        <w:ind w:left="720" w:hanging="360"/>
      </w:pPr>
      <w:rPr>
        <w:rFonts w:ascii="Symbol" w:hAnsi="Symbol" w:cs="Times New Roman"/>
      </w:rPr>
    </w:lvl>
  </w:abstractNum>
  <w:abstractNum w:abstractNumId="2">
    <w:nsid w:val="16B83B4E"/>
    <w:multiLevelType w:val="hybridMultilevel"/>
    <w:tmpl w:val="B81EFA08"/>
    <w:lvl w:ilvl="0" w:tplc="1D7ED85A">
      <w:numFmt w:val="bullet"/>
      <w:lvlText w:val="-"/>
      <w:lvlJc w:val="left"/>
      <w:pPr>
        <w:ind w:left="720" w:hanging="360"/>
      </w:pPr>
      <w:rPr>
        <w:rFonts w:ascii="Times New Roman" w:eastAsia="Times New Roman" w:hAnsi="Times New Roman" w:hint="default"/>
        <w:w w:val="99"/>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5F4BC0"/>
    <w:multiLevelType w:val="hybridMultilevel"/>
    <w:tmpl w:val="3E269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3B40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665A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B8A7A61"/>
    <w:multiLevelType w:val="multilevel"/>
    <w:tmpl w:val="3F60C40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F80048B"/>
    <w:multiLevelType w:val="hybridMultilevel"/>
    <w:tmpl w:val="5EDA58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47786D"/>
    <w:multiLevelType w:val="hybridMultilevel"/>
    <w:tmpl w:val="93A4650E"/>
    <w:lvl w:ilvl="0" w:tplc="0419000D">
      <w:start w:val="1"/>
      <w:numFmt w:val="bullet"/>
      <w:lvlText w:val=""/>
      <w:lvlJc w:val="left"/>
      <w:pPr>
        <w:ind w:left="720" w:hanging="360"/>
      </w:pPr>
      <w:rPr>
        <w:rFonts w:ascii="Wingdings" w:hAnsi="Wingding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FFA4CE9"/>
    <w:multiLevelType w:val="hybridMultilevel"/>
    <w:tmpl w:val="AAE45ED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6895584E"/>
    <w:multiLevelType w:val="hybridMultilevel"/>
    <w:tmpl w:val="F9D89FD8"/>
    <w:lvl w:ilvl="0" w:tplc="FB1ABA60">
      <w:start w:val="1"/>
      <w:numFmt w:val="bullet"/>
      <w:lvlText w:val=""/>
      <w:lvlJc w:val="left"/>
      <w:pPr>
        <w:tabs>
          <w:tab w:val="num" w:pos="360"/>
        </w:tabs>
        <w:ind w:left="473" w:hanging="113"/>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9886704"/>
    <w:multiLevelType w:val="hybridMultilevel"/>
    <w:tmpl w:val="9A9013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02169BC"/>
    <w:multiLevelType w:val="multilevel"/>
    <w:tmpl w:val="50B6C1E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3">
    <w:nsid w:val="769757BC"/>
    <w:multiLevelType w:val="hybridMultilevel"/>
    <w:tmpl w:val="144AA59A"/>
    <w:lvl w:ilvl="0" w:tplc="0419000D">
      <w:start w:val="1"/>
      <w:numFmt w:val="bullet"/>
      <w:lvlText w:val=""/>
      <w:lvlJc w:val="left"/>
      <w:pPr>
        <w:ind w:left="720" w:hanging="360"/>
      </w:pPr>
      <w:rPr>
        <w:rFonts w:ascii="Wingdings" w:hAnsi="Wingdings" w:hint="default"/>
        <w:w w:val="99"/>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6FC6B31"/>
    <w:multiLevelType w:val="hybridMultilevel"/>
    <w:tmpl w:val="ED4C3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77753A9"/>
    <w:multiLevelType w:val="hybridMultilevel"/>
    <w:tmpl w:val="A81A61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8F8251D"/>
    <w:multiLevelType w:val="hybridMultilevel"/>
    <w:tmpl w:val="005879FC"/>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4"/>
  </w:num>
  <w:num w:numId="2">
    <w:abstractNumId w:val="2"/>
  </w:num>
  <w:num w:numId="3">
    <w:abstractNumId w:val="16"/>
  </w:num>
  <w:num w:numId="4">
    <w:abstractNumId w:val="11"/>
  </w:num>
  <w:num w:numId="5">
    <w:abstractNumId w:val="15"/>
  </w:num>
  <w:num w:numId="6">
    <w:abstractNumId w:val="13"/>
  </w:num>
  <w:num w:numId="7">
    <w:abstractNumId w:val="8"/>
  </w:num>
  <w:num w:numId="8">
    <w:abstractNumId w:val="9"/>
  </w:num>
  <w:num w:numId="9">
    <w:abstractNumId w:val="7"/>
  </w:num>
  <w:num w:numId="10">
    <w:abstractNumId w:val="6"/>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2"/>
  </w:num>
  <w:num w:numId="14">
    <w:abstractNumId w:val="5"/>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0566"/>
    <w:rsid w:val="000201F3"/>
    <w:rsid w:val="00023108"/>
    <w:rsid w:val="00050394"/>
    <w:rsid w:val="00056CFF"/>
    <w:rsid w:val="00090808"/>
    <w:rsid w:val="000918F1"/>
    <w:rsid w:val="000944D6"/>
    <w:rsid w:val="000D3276"/>
    <w:rsid w:val="000D573F"/>
    <w:rsid w:val="000F6807"/>
    <w:rsid w:val="001021D2"/>
    <w:rsid w:val="00153225"/>
    <w:rsid w:val="0016166E"/>
    <w:rsid w:val="00195C98"/>
    <w:rsid w:val="001A7F6E"/>
    <w:rsid w:val="001C1D16"/>
    <w:rsid w:val="001F438B"/>
    <w:rsid w:val="00205110"/>
    <w:rsid w:val="002069ED"/>
    <w:rsid w:val="00267A48"/>
    <w:rsid w:val="00275B53"/>
    <w:rsid w:val="00283DE0"/>
    <w:rsid w:val="002B003F"/>
    <w:rsid w:val="002D33B1"/>
    <w:rsid w:val="002D3591"/>
    <w:rsid w:val="002D4439"/>
    <w:rsid w:val="002E0A85"/>
    <w:rsid w:val="002E127F"/>
    <w:rsid w:val="002E35F8"/>
    <w:rsid w:val="002F1318"/>
    <w:rsid w:val="003146E4"/>
    <w:rsid w:val="00314D15"/>
    <w:rsid w:val="00332A89"/>
    <w:rsid w:val="00337D87"/>
    <w:rsid w:val="003514A0"/>
    <w:rsid w:val="00365498"/>
    <w:rsid w:val="00380D40"/>
    <w:rsid w:val="00384328"/>
    <w:rsid w:val="003B2BAB"/>
    <w:rsid w:val="003B5816"/>
    <w:rsid w:val="003C0399"/>
    <w:rsid w:val="003C1BBE"/>
    <w:rsid w:val="003E1B7F"/>
    <w:rsid w:val="003E2B4A"/>
    <w:rsid w:val="003F2B98"/>
    <w:rsid w:val="00400AAB"/>
    <w:rsid w:val="004144B8"/>
    <w:rsid w:val="00420429"/>
    <w:rsid w:val="00491791"/>
    <w:rsid w:val="004F53D7"/>
    <w:rsid w:val="004F7E17"/>
    <w:rsid w:val="0054155C"/>
    <w:rsid w:val="005518B5"/>
    <w:rsid w:val="0056155F"/>
    <w:rsid w:val="00587C99"/>
    <w:rsid w:val="005A05CE"/>
    <w:rsid w:val="005A1449"/>
    <w:rsid w:val="005C720C"/>
    <w:rsid w:val="005C730D"/>
    <w:rsid w:val="005F1616"/>
    <w:rsid w:val="005F7C54"/>
    <w:rsid w:val="00602CA5"/>
    <w:rsid w:val="00604076"/>
    <w:rsid w:val="0063324B"/>
    <w:rsid w:val="00646B05"/>
    <w:rsid w:val="00653AF6"/>
    <w:rsid w:val="00654415"/>
    <w:rsid w:val="00654B59"/>
    <w:rsid w:val="00655C7C"/>
    <w:rsid w:val="00660DE4"/>
    <w:rsid w:val="006655D2"/>
    <w:rsid w:val="006A544D"/>
    <w:rsid w:val="006C5FFA"/>
    <w:rsid w:val="006D6103"/>
    <w:rsid w:val="006E55AB"/>
    <w:rsid w:val="006F610F"/>
    <w:rsid w:val="00704707"/>
    <w:rsid w:val="007301A1"/>
    <w:rsid w:val="00735645"/>
    <w:rsid w:val="0074246D"/>
    <w:rsid w:val="00771BAC"/>
    <w:rsid w:val="007963F2"/>
    <w:rsid w:val="007F2845"/>
    <w:rsid w:val="007F470F"/>
    <w:rsid w:val="007F49BF"/>
    <w:rsid w:val="00817A56"/>
    <w:rsid w:val="00843B12"/>
    <w:rsid w:val="00886AF9"/>
    <w:rsid w:val="008960C5"/>
    <w:rsid w:val="008C27BC"/>
    <w:rsid w:val="008E5266"/>
    <w:rsid w:val="008E6F15"/>
    <w:rsid w:val="008E75A5"/>
    <w:rsid w:val="008F17D4"/>
    <w:rsid w:val="008F3B49"/>
    <w:rsid w:val="009250BB"/>
    <w:rsid w:val="0094528B"/>
    <w:rsid w:val="00946BD2"/>
    <w:rsid w:val="009517E3"/>
    <w:rsid w:val="00966197"/>
    <w:rsid w:val="009A3175"/>
    <w:rsid w:val="009B7C34"/>
    <w:rsid w:val="009C3272"/>
    <w:rsid w:val="009F71A1"/>
    <w:rsid w:val="00A01A05"/>
    <w:rsid w:val="00A20438"/>
    <w:rsid w:val="00A3759F"/>
    <w:rsid w:val="00A75211"/>
    <w:rsid w:val="00A84C6F"/>
    <w:rsid w:val="00A84D28"/>
    <w:rsid w:val="00A96E64"/>
    <w:rsid w:val="00AA1FC5"/>
    <w:rsid w:val="00AC3C4C"/>
    <w:rsid w:val="00AD4995"/>
    <w:rsid w:val="00AD613A"/>
    <w:rsid w:val="00AE61B7"/>
    <w:rsid w:val="00AF3212"/>
    <w:rsid w:val="00B13901"/>
    <w:rsid w:val="00B31B9B"/>
    <w:rsid w:val="00B6101C"/>
    <w:rsid w:val="00B65BE0"/>
    <w:rsid w:val="00B73A5A"/>
    <w:rsid w:val="00B814EB"/>
    <w:rsid w:val="00B84B03"/>
    <w:rsid w:val="00BC6DCA"/>
    <w:rsid w:val="00BE584C"/>
    <w:rsid w:val="00BF78DA"/>
    <w:rsid w:val="00C010D9"/>
    <w:rsid w:val="00C11170"/>
    <w:rsid w:val="00C122A3"/>
    <w:rsid w:val="00C46425"/>
    <w:rsid w:val="00C5369D"/>
    <w:rsid w:val="00C55108"/>
    <w:rsid w:val="00CC514B"/>
    <w:rsid w:val="00CD020B"/>
    <w:rsid w:val="00CD45AC"/>
    <w:rsid w:val="00CE25F8"/>
    <w:rsid w:val="00D024A7"/>
    <w:rsid w:val="00D04180"/>
    <w:rsid w:val="00D27E23"/>
    <w:rsid w:val="00D32D09"/>
    <w:rsid w:val="00DB19A0"/>
    <w:rsid w:val="00DB7F2A"/>
    <w:rsid w:val="00DC7304"/>
    <w:rsid w:val="00DD0D64"/>
    <w:rsid w:val="00E01D81"/>
    <w:rsid w:val="00E26064"/>
    <w:rsid w:val="00E438A1"/>
    <w:rsid w:val="00E43A30"/>
    <w:rsid w:val="00E46856"/>
    <w:rsid w:val="00E568E3"/>
    <w:rsid w:val="00E63709"/>
    <w:rsid w:val="00E6592B"/>
    <w:rsid w:val="00EB42E8"/>
    <w:rsid w:val="00EB6529"/>
    <w:rsid w:val="00EC1563"/>
    <w:rsid w:val="00EE495A"/>
    <w:rsid w:val="00EE7B27"/>
    <w:rsid w:val="00EF5A97"/>
    <w:rsid w:val="00F01E19"/>
    <w:rsid w:val="00F15885"/>
    <w:rsid w:val="00F176EA"/>
    <w:rsid w:val="00F248C1"/>
    <w:rsid w:val="00F2776D"/>
    <w:rsid w:val="00F34E5E"/>
    <w:rsid w:val="00F35237"/>
    <w:rsid w:val="00F41799"/>
    <w:rsid w:val="00F428FC"/>
    <w:rsid w:val="00F73C1C"/>
    <w:rsid w:val="00F93C0C"/>
    <w:rsid w:val="00FA367E"/>
    <w:rsid w:val="00FB68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91791"/>
    <w:pPr>
      <w:keepNext/>
      <w:keepLines/>
      <w:spacing w:before="200" w:beforeAutospacing="0" w:after="0" w:afterAutospacing="0"/>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
    <w:next w:val="a"/>
    <w:link w:val="30"/>
    <w:unhideWhenUsed/>
    <w:qFormat/>
    <w:rsid w:val="00491791"/>
    <w:pPr>
      <w:keepNext/>
      <w:keepLines/>
      <w:spacing w:before="200" w:beforeAutospacing="0" w:after="0" w:afterAutospacing="0"/>
      <w:outlineLvl w:val="2"/>
    </w:pPr>
    <w:rPr>
      <w:rFonts w:asciiTheme="majorHAnsi" w:eastAsiaTheme="majorEastAsia" w:hAnsiTheme="majorHAnsi" w:cstheme="majorBidi"/>
      <w:b/>
      <w:bCs/>
      <w:color w:val="4F81BD" w:themeColor="accent1"/>
      <w:sz w:val="24"/>
      <w:szCs w:val="24"/>
      <w:lang w:val="ru-RU" w:eastAsia="ru-RU"/>
    </w:rPr>
  </w:style>
  <w:style w:type="paragraph" w:styleId="4">
    <w:name w:val="heading 4"/>
    <w:basedOn w:val="a"/>
    <w:next w:val="a"/>
    <w:link w:val="40"/>
    <w:uiPriority w:val="9"/>
    <w:unhideWhenUsed/>
    <w:qFormat/>
    <w:rsid w:val="00491791"/>
    <w:pPr>
      <w:keepNext/>
      <w:keepLines/>
      <w:spacing w:before="200" w:beforeAutospacing="0" w:after="0" w:afterAutospacing="0"/>
      <w:outlineLvl w:val="3"/>
    </w:pPr>
    <w:rPr>
      <w:rFonts w:asciiTheme="majorHAnsi" w:eastAsiaTheme="majorEastAsia" w:hAnsiTheme="majorHAnsi" w:cstheme="majorBidi"/>
      <w:b/>
      <w:bCs/>
      <w:i/>
      <w:iCs/>
      <w:color w:val="4F81BD" w:themeColor="accent1"/>
      <w:sz w:val="24"/>
      <w:szCs w:val="24"/>
      <w:lang w:val="ru-RU" w:eastAsia="ru-RU"/>
    </w:rPr>
  </w:style>
  <w:style w:type="paragraph" w:styleId="5">
    <w:name w:val="heading 5"/>
    <w:basedOn w:val="a"/>
    <w:next w:val="a"/>
    <w:link w:val="50"/>
    <w:uiPriority w:val="9"/>
    <w:unhideWhenUsed/>
    <w:qFormat/>
    <w:rsid w:val="00491791"/>
    <w:pPr>
      <w:keepNext/>
      <w:keepLines/>
      <w:spacing w:before="200" w:beforeAutospacing="0" w:after="0" w:afterAutospacing="0"/>
      <w:outlineLvl w:val="4"/>
    </w:pPr>
    <w:rPr>
      <w:rFonts w:asciiTheme="majorHAnsi" w:eastAsiaTheme="majorEastAsia" w:hAnsiTheme="majorHAnsi" w:cstheme="majorBidi"/>
      <w:color w:val="243F60" w:themeColor="accent1" w:themeShade="7F"/>
      <w:sz w:val="24"/>
      <w:szCs w:val="24"/>
      <w:lang w:val="ru-RU" w:eastAsia="ru-RU"/>
    </w:rPr>
  </w:style>
  <w:style w:type="paragraph" w:styleId="6">
    <w:name w:val="heading 6"/>
    <w:basedOn w:val="a"/>
    <w:next w:val="a"/>
    <w:link w:val="60"/>
    <w:uiPriority w:val="9"/>
    <w:unhideWhenUsed/>
    <w:qFormat/>
    <w:rsid w:val="00491791"/>
    <w:pPr>
      <w:keepNext/>
      <w:keepLines/>
      <w:spacing w:before="200" w:beforeAutospacing="0" w:after="0" w:afterAutospacing="0"/>
      <w:outlineLvl w:val="5"/>
    </w:pPr>
    <w:rPr>
      <w:rFonts w:asciiTheme="majorHAnsi" w:eastAsiaTheme="majorEastAsia" w:hAnsiTheme="majorHAnsi" w:cstheme="majorBidi"/>
      <w:i/>
      <w:iCs/>
      <w:color w:val="243F60" w:themeColor="accent1" w:themeShade="7F"/>
      <w:sz w:val="24"/>
      <w:szCs w:val="24"/>
      <w:lang w:val="ru-RU" w:eastAsia="ru-RU"/>
    </w:rPr>
  </w:style>
  <w:style w:type="paragraph" w:styleId="7">
    <w:name w:val="heading 7"/>
    <w:basedOn w:val="a"/>
    <w:next w:val="a"/>
    <w:link w:val="70"/>
    <w:uiPriority w:val="9"/>
    <w:unhideWhenUsed/>
    <w:qFormat/>
    <w:rsid w:val="00491791"/>
    <w:pPr>
      <w:keepNext/>
      <w:keepLines/>
      <w:spacing w:before="200" w:beforeAutospacing="0" w:after="0" w:afterAutospacing="0"/>
      <w:outlineLvl w:val="6"/>
    </w:pPr>
    <w:rPr>
      <w:rFonts w:asciiTheme="majorHAnsi" w:eastAsiaTheme="majorEastAsia" w:hAnsiTheme="majorHAnsi" w:cstheme="majorBidi"/>
      <w:i/>
      <w:iCs/>
      <w:color w:val="404040" w:themeColor="text1" w:themeTint="BF"/>
      <w:sz w:val="24"/>
      <w:szCs w:val="24"/>
      <w:lang w:val="ru-RU" w:eastAsia="ru-RU"/>
    </w:rPr>
  </w:style>
  <w:style w:type="paragraph" w:styleId="8">
    <w:name w:val="heading 8"/>
    <w:basedOn w:val="a"/>
    <w:next w:val="a"/>
    <w:link w:val="80"/>
    <w:uiPriority w:val="9"/>
    <w:unhideWhenUsed/>
    <w:qFormat/>
    <w:rsid w:val="00491791"/>
    <w:pPr>
      <w:keepNext/>
      <w:keepLines/>
      <w:spacing w:before="200" w:beforeAutospacing="0" w:after="0" w:afterAutospacing="0"/>
      <w:outlineLvl w:val="7"/>
    </w:pPr>
    <w:rPr>
      <w:rFonts w:asciiTheme="majorHAnsi" w:eastAsiaTheme="majorEastAsia" w:hAnsiTheme="majorHAnsi" w:cstheme="majorBidi"/>
      <w:color w:val="404040" w:themeColor="text1" w:themeTint="BF"/>
      <w:sz w:val="20"/>
      <w:szCs w:val="20"/>
      <w:lang w:val="ru-RU" w:eastAsia="ru-RU"/>
    </w:rPr>
  </w:style>
  <w:style w:type="paragraph" w:styleId="9">
    <w:name w:val="heading 9"/>
    <w:basedOn w:val="a"/>
    <w:next w:val="a"/>
    <w:link w:val="90"/>
    <w:uiPriority w:val="9"/>
    <w:unhideWhenUsed/>
    <w:qFormat/>
    <w:rsid w:val="00491791"/>
    <w:pPr>
      <w:keepNext/>
      <w:keepLines/>
      <w:spacing w:before="200" w:beforeAutospacing="0" w:after="0" w:afterAutospacing="0"/>
      <w:outlineLvl w:val="8"/>
    </w:pPr>
    <w:rPr>
      <w:rFonts w:asciiTheme="majorHAnsi" w:eastAsiaTheme="majorEastAsia" w:hAnsiTheme="majorHAnsi" w:cstheme="majorBidi"/>
      <w:i/>
      <w:iCs/>
      <w:color w:val="404040" w:themeColor="text1" w:themeTint="BF"/>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91791"/>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0"/>
    <w:link w:val="3"/>
    <w:uiPriority w:val="9"/>
    <w:rsid w:val="00491791"/>
    <w:rPr>
      <w:rFonts w:asciiTheme="majorHAnsi" w:eastAsiaTheme="majorEastAsia" w:hAnsiTheme="majorHAnsi" w:cstheme="majorBidi"/>
      <w:b/>
      <w:bCs/>
      <w:color w:val="4F81BD" w:themeColor="accent1"/>
      <w:sz w:val="24"/>
      <w:szCs w:val="24"/>
      <w:lang w:val="ru-RU" w:eastAsia="ru-RU"/>
    </w:rPr>
  </w:style>
  <w:style w:type="character" w:customStyle="1" w:styleId="40">
    <w:name w:val="Заголовок 4 Знак"/>
    <w:basedOn w:val="a0"/>
    <w:link w:val="4"/>
    <w:uiPriority w:val="9"/>
    <w:rsid w:val="00491791"/>
    <w:rPr>
      <w:rFonts w:asciiTheme="majorHAnsi" w:eastAsiaTheme="majorEastAsia" w:hAnsiTheme="majorHAnsi" w:cstheme="majorBidi"/>
      <w:b/>
      <w:bCs/>
      <w:i/>
      <w:iCs/>
      <w:color w:val="4F81BD" w:themeColor="accent1"/>
      <w:sz w:val="24"/>
      <w:szCs w:val="24"/>
      <w:lang w:val="ru-RU" w:eastAsia="ru-RU"/>
    </w:rPr>
  </w:style>
  <w:style w:type="character" w:customStyle="1" w:styleId="50">
    <w:name w:val="Заголовок 5 Знак"/>
    <w:basedOn w:val="a0"/>
    <w:link w:val="5"/>
    <w:uiPriority w:val="9"/>
    <w:rsid w:val="00491791"/>
    <w:rPr>
      <w:rFonts w:asciiTheme="majorHAnsi" w:eastAsiaTheme="majorEastAsia" w:hAnsiTheme="majorHAnsi" w:cstheme="majorBidi"/>
      <w:color w:val="243F60" w:themeColor="accent1" w:themeShade="7F"/>
      <w:sz w:val="24"/>
      <w:szCs w:val="24"/>
      <w:lang w:val="ru-RU" w:eastAsia="ru-RU"/>
    </w:rPr>
  </w:style>
  <w:style w:type="character" w:customStyle="1" w:styleId="60">
    <w:name w:val="Заголовок 6 Знак"/>
    <w:basedOn w:val="a0"/>
    <w:link w:val="6"/>
    <w:uiPriority w:val="9"/>
    <w:rsid w:val="00491791"/>
    <w:rPr>
      <w:rFonts w:asciiTheme="majorHAnsi" w:eastAsiaTheme="majorEastAsia" w:hAnsiTheme="majorHAnsi" w:cstheme="majorBidi"/>
      <w:i/>
      <w:iCs/>
      <w:color w:val="243F60" w:themeColor="accent1" w:themeShade="7F"/>
      <w:sz w:val="24"/>
      <w:szCs w:val="24"/>
      <w:lang w:val="ru-RU" w:eastAsia="ru-RU"/>
    </w:rPr>
  </w:style>
  <w:style w:type="character" w:customStyle="1" w:styleId="70">
    <w:name w:val="Заголовок 7 Знак"/>
    <w:basedOn w:val="a0"/>
    <w:link w:val="7"/>
    <w:uiPriority w:val="9"/>
    <w:rsid w:val="00491791"/>
    <w:rPr>
      <w:rFonts w:asciiTheme="majorHAnsi" w:eastAsiaTheme="majorEastAsia" w:hAnsiTheme="majorHAnsi" w:cstheme="majorBidi"/>
      <w:i/>
      <w:iCs/>
      <w:color w:val="404040" w:themeColor="text1" w:themeTint="BF"/>
      <w:sz w:val="24"/>
      <w:szCs w:val="24"/>
      <w:lang w:val="ru-RU" w:eastAsia="ru-RU"/>
    </w:rPr>
  </w:style>
  <w:style w:type="character" w:customStyle="1" w:styleId="80">
    <w:name w:val="Заголовок 8 Знак"/>
    <w:basedOn w:val="a0"/>
    <w:link w:val="8"/>
    <w:uiPriority w:val="9"/>
    <w:rsid w:val="00491791"/>
    <w:rPr>
      <w:rFonts w:asciiTheme="majorHAnsi" w:eastAsiaTheme="majorEastAsia" w:hAnsiTheme="majorHAnsi" w:cstheme="majorBidi"/>
      <w:color w:val="404040" w:themeColor="text1" w:themeTint="BF"/>
      <w:sz w:val="20"/>
      <w:szCs w:val="20"/>
      <w:lang w:val="ru-RU" w:eastAsia="ru-RU"/>
    </w:rPr>
  </w:style>
  <w:style w:type="character" w:customStyle="1" w:styleId="90">
    <w:name w:val="Заголовок 9 Знак"/>
    <w:basedOn w:val="a0"/>
    <w:link w:val="9"/>
    <w:uiPriority w:val="9"/>
    <w:rsid w:val="00491791"/>
    <w:rPr>
      <w:rFonts w:asciiTheme="majorHAnsi" w:eastAsiaTheme="majorEastAsia" w:hAnsiTheme="majorHAnsi" w:cstheme="majorBidi"/>
      <w:i/>
      <w:iCs/>
      <w:color w:val="404040" w:themeColor="text1" w:themeTint="BF"/>
      <w:sz w:val="20"/>
      <w:szCs w:val="20"/>
      <w:lang w:val="ru-RU" w:eastAsia="ru-RU"/>
    </w:rPr>
  </w:style>
  <w:style w:type="character" w:styleId="a3">
    <w:name w:val="Hyperlink"/>
    <w:uiPriority w:val="99"/>
    <w:rsid w:val="00F248C1"/>
    <w:rPr>
      <w:color w:val="0000FF"/>
      <w:u w:val="single"/>
    </w:rPr>
  </w:style>
  <w:style w:type="paragraph" w:styleId="a4">
    <w:name w:val="Body Text"/>
    <w:basedOn w:val="a"/>
    <w:link w:val="a5"/>
    <w:uiPriority w:val="99"/>
    <w:unhideWhenUsed/>
    <w:rsid w:val="00EE495A"/>
    <w:pPr>
      <w:spacing w:before="0" w:beforeAutospacing="0" w:after="120" w:afterAutospacing="0"/>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uiPriority w:val="99"/>
    <w:rsid w:val="00EE495A"/>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1A7F6E"/>
    <w:pPr>
      <w:spacing w:before="0" w:after="0"/>
    </w:pPr>
    <w:rPr>
      <w:rFonts w:ascii="Tahoma" w:hAnsi="Tahoma" w:cs="Tahoma"/>
      <w:sz w:val="16"/>
      <w:szCs w:val="16"/>
    </w:rPr>
  </w:style>
  <w:style w:type="character" w:customStyle="1" w:styleId="a7">
    <w:name w:val="Текст выноски Знак"/>
    <w:basedOn w:val="a0"/>
    <w:link w:val="a6"/>
    <w:uiPriority w:val="99"/>
    <w:semiHidden/>
    <w:rsid w:val="001A7F6E"/>
    <w:rPr>
      <w:rFonts w:ascii="Tahoma" w:hAnsi="Tahoma" w:cs="Tahoma"/>
      <w:sz w:val="16"/>
      <w:szCs w:val="16"/>
    </w:rPr>
  </w:style>
  <w:style w:type="paragraph" w:styleId="a8">
    <w:name w:val="List Paragraph"/>
    <w:basedOn w:val="a"/>
    <w:uiPriority w:val="34"/>
    <w:qFormat/>
    <w:rsid w:val="008C27BC"/>
    <w:pPr>
      <w:spacing w:before="0" w:beforeAutospacing="0" w:after="200" w:afterAutospacing="0" w:line="276" w:lineRule="auto"/>
      <w:ind w:left="720"/>
      <w:contextualSpacing/>
    </w:pPr>
    <w:rPr>
      <w:rFonts w:ascii="Calibri" w:eastAsia="Times New Roman" w:hAnsi="Calibri" w:cs="Times New Roman"/>
      <w:lang w:val="ru-RU" w:eastAsia="ru-RU"/>
    </w:rPr>
  </w:style>
  <w:style w:type="paragraph" w:styleId="a9">
    <w:name w:val="No Spacing"/>
    <w:link w:val="aa"/>
    <w:uiPriority w:val="1"/>
    <w:qFormat/>
    <w:rsid w:val="008C27BC"/>
    <w:pPr>
      <w:spacing w:before="0" w:beforeAutospacing="0" w:after="0" w:afterAutospacing="0"/>
    </w:pPr>
    <w:rPr>
      <w:lang w:val="ru-RU"/>
    </w:rPr>
  </w:style>
  <w:style w:type="character" w:customStyle="1" w:styleId="aa">
    <w:name w:val="Без интервала Знак"/>
    <w:link w:val="a9"/>
    <w:uiPriority w:val="99"/>
    <w:rsid w:val="008C27BC"/>
    <w:rPr>
      <w:lang w:val="ru-RU"/>
    </w:rPr>
  </w:style>
  <w:style w:type="table" w:styleId="ab">
    <w:name w:val="Table Grid"/>
    <w:basedOn w:val="a1"/>
    <w:uiPriority w:val="59"/>
    <w:rsid w:val="00CE25F8"/>
    <w:pPr>
      <w:spacing w:before="0" w:beforeAutospacing="0" w:after="0" w:afterAutospacing="0"/>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
    <w:name w:val="Базовый"/>
    <w:rsid w:val="00CE25F8"/>
    <w:pPr>
      <w:suppressAutoHyphens/>
      <w:spacing w:before="0" w:beforeAutospacing="0" w:after="200" w:afterAutospacing="0" w:line="276" w:lineRule="auto"/>
    </w:pPr>
    <w:rPr>
      <w:rFonts w:ascii="Times New Roman" w:eastAsia="Calibri" w:hAnsi="Times New Roman" w:cs="Times New Roman"/>
      <w:color w:val="000000"/>
      <w:sz w:val="24"/>
      <w:szCs w:val="24"/>
      <w:lang w:val="ru-RU" w:eastAsia="zh-CN"/>
    </w:rPr>
  </w:style>
  <w:style w:type="paragraph" w:styleId="ad">
    <w:name w:val="Normal (Web)"/>
    <w:basedOn w:val="a"/>
    <w:uiPriority w:val="99"/>
    <w:rsid w:val="00D32D09"/>
    <w:pPr>
      <w:spacing w:before="24" w:beforeAutospacing="0" w:after="24" w:afterAutospacing="0"/>
    </w:pPr>
    <w:rPr>
      <w:rFonts w:ascii="Times New Roman" w:eastAsia="Times New Roman" w:hAnsi="Times New Roman" w:cs="Times New Roman"/>
      <w:sz w:val="20"/>
      <w:szCs w:val="20"/>
      <w:lang w:val="ru-RU" w:eastAsia="ru-RU"/>
    </w:rPr>
  </w:style>
  <w:style w:type="paragraph" w:customStyle="1" w:styleId="TableParagraph">
    <w:name w:val="Table Paragraph"/>
    <w:basedOn w:val="a"/>
    <w:uiPriority w:val="99"/>
    <w:qFormat/>
    <w:rsid w:val="00D32D09"/>
    <w:pPr>
      <w:widowControl w:val="0"/>
      <w:autoSpaceDE w:val="0"/>
      <w:autoSpaceDN w:val="0"/>
      <w:spacing w:before="0" w:beforeAutospacing="0" w:after="0" w:afterAutospacing="0"/>
      <w:ind w:left="107"/>
    </w:pPr>
    <w:rPr>
      <w:rFonts w:ascii="Times New Roman" w:eastAsia="Times New Roman" w:hAnsi="Times New Roman" w:cs="Times New Roman"/>
      <w:lang w:val="ru-RU" w:eastAsia="ru-RU" w:bidi="ru-RU"/>
    </w:rPr>
  </w:style>
  <w:style w:type="paragraph" w:customStyle="1" w:styleId="21">
    <w:name w:val="Абзац списка2"/>
    <w:basedOn w:val="a"/>
    <w:rsid w:val="00D32D09"/>
    <w:pPr>
      <w:widowControl w:val="0"/>
      <w:autoSpaceDE w:val="0"/>
      <w:autoSpaceDN w:val="0"/>
      <w:spacing w:before="0" w:beforeAutospacing="0" w:after="0" w:afterAutospacing="0" w:line="293" w:lineRule="exact"/>
      <w:ind w:left="292" w:firstLine="566"/>
    </w:pPr>
    <w:rPr>
      <w:rFonts w:ascii="Times New Roman" w:eastAsia="Calibri" w:hAnsi="Times New Roman" w:cs="Times New Roman"/>
      <w:lang w:val="ru-RU" w:eastAsia="ru-RU"/>
    </w:rPr>
  </w:style>
  <w:style w:type="paragraph" w:styleId="ae">
    <w:name w:val="Body Text Indent"/>
    <w:basedOn w:val="a"/>
    <w:link w:val="af"/>
    <w:uiPriority w:val="99"/>
    <w:unhideWhenUsed/>
    <w:rsid w:val="00491791"/>
    <w:pPr>
      <w:spacing w:after="120"/>
      <w:ind w:left="283"/>
    </w:pPr>
  </w:style>
  <w:style w:type="character" w:customStyle="1" w:styleId="af">
    <w:name w:val="Основной текст с отступом Знак"/>
    <w:basedOn w:val="a0"/>
    <w:link w:val="ae"/>
    <w:uiPriority w:val="99"/>
    <w:rsid w:val="00491791"/>
  </w:style>
  <w:style w:type="character" w:customStyle="1" w:styleId="FontStyle12">
    <w:name w:val="Font Style12"/>
    <w:basedOn w:val="a0"/>
    <w:rsid w:val="00491791"/>
    <w:rPr>
      <w:rFonts w:ascii="Times New Roman" w:hAnsi="Times New Roman" w:cs="Times New Roman"/>
      <w:sz w:val="18"/>
      <w:szCs w:val="18"/>
    </w:rPr>
  </w:style>
  <w:style w:type="paragraph" w:customStyle="1" w:styleId="ConsPlusNormal">
    <w:name w:val="ConsPlusNormal"/>
    <w:uiPriority w:val="99"/>
    <w:rsid w:val="00491791"/>
    <w:pPr>
      <w:widowControl w:val="0"/>
      <w:autoSpaceDE w:val="0"/>
      <w:autoSpaceDN w:val="0"/>
      <w:adjustRightInd w:val="0"/>
      <w:spacing w:before="0" w:beforeAutospacing="0" w:after="0" w:afterAutospacing="0"/>
      <w:ind w:firstLine="720"/>
    </w:pPr>
    <w:rPr>
      <w:rFonts w:ascii="Arial" w:eastAsia="Calibri" w:hAnsi="Arial" w:cs="Arial"/>
      <w:sz w:val="20"/>
      <w:szCs w:val="20"/>
      <w:lang w:val="ru-RU" w:eastAsia="ru-RU"/>
    </w:rPr>
  </w:style>
  <w:style w:type="paragraph" w:customStyle="1" w:styleId="Default">
    <w:name w:val="Default"/>
    <w:uiPriority w:val="99"/>
    <w:rsid w:val="00491791"/>
    <w:pPr>
      <w:autoSpaceDE w:val="0"/>
      <w:autoSpaceDN w:val="0"/>
      <w:adjustRightInd w:val="0"/>
      <w:spacing w:before="0" w:beforeAutospacing="0" w:after="0" w:afterAutospacing="0"/>
    </w:pPr>
    <w:rPr>
      <w:rFonts w:ascii="Times New Roman" w:hAnsi="Times New Roman" w:cs="Times New Roman"/>
      <w:color w:val="000000"/>
      <w:sz w:val="24"/>
      <w:szCs w:val="24"/>
      <w:lang w:val="ru-RU"/>
    </w:rPr>
  </w:style>
  <w:style w:type="paragraph" w:customStyle="1" w:styleId="af0">
    <w:name w:val="Содержимое таблицы"/>
    <w:basedOn w:val="a"/>
    <w:rsid w:val="00491791"/>
    <w:pPr>
      <w:suppressLineNumbers/>
      <w:suppressAutoHyphens/>
      <w:spacing w:before="0" w:beforeAutospacing="0" w:after="0" w:afterAutospacing="0"/>
    </w:pPr>
    <w:rPr>
      <w:rFonts w:ascii="Times New Roman" w:eastAsia="Times New Roman" w:hAnsi="Times New Roman" w:cs="Times New Roman"/>
      <w:sz w:val="24"/>
      <w:szCs w:val="24"/>
      <w:lang w:val="ru-RU" w:eastAsia="zh-CN"/>
    </w:rPr>
  </w:style>
  <w:style w:type="paragraph" w:styleId="af1">
    <w:name w:val="header"/>
    <w:basedOn w:val="a"/>
    <w:link w:val="af2"/>
    <w:uiPriority w:val="99"/>
    <w:unhideWhenUsed/>
    <w:rsid w:val="00491791"/>
    <w:pPr>
      <w:tabs>
        <w:tab w:val="center" w:pos="4677"/>
        <w:tab w:val="right" w:pos="9355"/>
      </w:tabs>
      <w:spacing w:before="0" w:beforeAutospacing="0" w:after="0" w:afterAutospacing="0"/>
    </w:pPr>
    <w:rPr>
      <w:rFonts w:ascii="Times New Roman" w:eastAsia="Times New Roman" w:hAnsi="Times New Roman" w:cs="Times New Roman"/>
      <w:sz w:val="24"/>
      <w:szCs w:val="24"/>
      <w:lang w:val="ru-RU" w:eastAsia="ru-RU"/>
    </w:rPr>
  </w:style>
  <w:style w:type="character" w:customStyle="1" w:styleId="af2">
    <w:name w:val="Верхний колонтитул Знак"/>
    <w:basedOn w:val="a0"/>
    <w:link w:val="af1"/>
    <w:uiPriority w:val="99"/>
    <w:rsid w:val="00491791"/>
    <w:rPr>
      <w:rFonts w:ascii="Times New Roman" w:eastAsia="Times New Roman" w:hAnsi="Times New Roman" w:cs="Times New Roman"/>
      <w:sz w:val="24"/>
      <w:szCs w:val="24"/>
      <w:lang w:val="ru-RU" w:eastAsia="ru-RU"/>
    </w:rPr>
  </w:style>
  <w:style w:type="paragraph" w:styleId="af3">
    <w:name w:val="footer"/>
    <w:basedOn w:val="a"/>
    <w:link w:val="af4"/>
    <w:uiPriority w:val="99"/>
    <w:unhideWhenUsed/>
    <w:rsid w:val="00491791"/>
    <w:pPr>
      <w:tabs>
        <w:tab w:val="center" w:pos="4677"/>
        <w:tab w:val="right" w:pos="9355"/>
      </w:tabs>
      <w:spacing w:before="0" w:beforeAutospacing="0" w:after="0" w:afterAutospacing="0"/>
    </w:pPr>
    <w:rPr>
      <w:rFonts w:ascii="Times New Roman" w:eastAsia="Times New Roman" w:hAnsi="Times New Roman" w:cs="Times New Roman"/>
      <w:sz w:val="24"/>
      <w:szCs w:val="24"/>
      <w:lang w:val="ru-RU" w:eastAsia="ru-RU"/>
    </w:rPr>
  </w:style>
  <w:style w:type="character" w:customStyle="1" w:styleId="af4">
    <w:name w:val="Нижний колонтитул Знак"/>
    <w:basedOn w:val="a0"/>
    <w:link w:val="af3"/>
    <w:uiPriority w:val="99"/>
    <w:rsid w:val="00491791"/>
    <w:rPr>
      <w:rFonts w:ascii="Times New Roman" w:eastAsia="Times New Roman" w:hAnsi="Times New Roman" w:cs="Times New Roman"/>
      <w:sz w:val="24"/>
      <w:szCs w:val="24"/>
      <w:lang w:val="ru-RU" w:eastAsia="ru-RU"/>
    </w:rPr>
  </w:style>
  <w:style w:type="paragraph" w:styleId="22">
    <w:name w:val="toc 2"/>
    <w:basedOn w:val="a"/>
    <w:next w:val="a"/>
    <w:autoRedefine/>
    <w:uiPriority w:val="39"/>
    <w:unhideWhenUsed/>
    <w:qFormat/>
    <w:rsid w:val="00491791"/>
    <w:pPr>
      <w:spacing w:before="0" w:beforeAutospacing="0" w:afterAutospacing="0"/>
      <w:ind w:left="240"/>
    </w:pPr>
    <w:rPr>
      <w:rFonts w:ascii="Times New Roman" w:eastAsia="Times New Roman" w:hAnsi="Times New Roman" w:cs="Times New Roman"/>
      <w:sz w:val="24"/>
      <w:szCs w:val="24"/>
      <w:lang w:val="ru-RU" w:eastAsia="ru-RU"/>
    </w:rPr>
  </w:style>
  <w:style w:type="paragraph" w:styleId="11">
    <w:name w:val="toc 1"/>
    <w:basedOn w:val="a"/>
    <w:next w:val="a"/>
    <w:autoRedefine/>
    <w:uiPriority w:val="39"/>
    <w:unhideWhenUsed/>
    <w:qFormat/>
    <w:rsid w:val="00491791"/>
    <w:pPr>
      <w:spacing w:before="0" w:beforeAutospacing="0" w:afterAutospacing="0" w:line="276" w:lineRule="auto"/>
    </w:pPr>
    <w:rPr>
      <w:rFonts w:eastAsiaTheme="minorEastAsia"/>
      <w:lang w:val="ru-RU"/>
    </w:rPr>
  </w:style>
  <w:style w:type="paragraph" w:styleId="31">
    <w:name w:val="toc 3"/>
    <w:basedOn w:val="a"/>
    <w:next w:val="a"/>
    <w:autoRedefine/>
    <w:uiPriority w:val="39"/>
    <w:unhideWhenUsed/>
    <w:qFormat/>
    <w:rsid w:val="00491791"/>
    <w:pPr>
      <w:spacing w:before="0" w:beforeAutospacing="0" w:afterAutospacing="0" w:line="276" w:lineRule="auto"/>
      <w:ind w:left="440"/>
    </w:pPr>
    <w:rPr>
      <w:rFonts w:eastAsiaTheme="minorEastAsia"/>
      <w:lang w:val="ru-RU"/>
    </w:rPr>
  </w:style>
  <w:style w:type="character" w:customStyle="1" w:styleId="apple-converted-space">
    <w:name w:val="apple-converted-space"/>
    <w:basedOn w:val="a0"/>
    <w:rsid w:val="00491791"/>
  </w:style>
  <w:style w:type="character" w:styleId="af5">
    <w:name w:val="page number"/>
    <w:basedOn w:val="a0"/>
    <w:rsid w:val="00491791"/>
  </w:style>
  <w:style w:type="paragraph" w:customStyle="1" w:styleId="23">
    <w:name w:val="Без интервала2"/>
    <w:rsid w:val="00491791"/>
    <w:pPr>
      <w:overflowPunct w:val="0"/>
      <w:autoSpaceDE w:val="0"/>
      <w:autoSpaceDN w:val="0"/>
      <w:adjustRightInd w:val="0"/>
      <w:spacing w:before="0" w:beforeAutospacing="0" w:after="0" w:afterAutospacing="0"/>
      <w:textAlignment w:val="baseline"/>
    </w:pPr>
    <w:rPr>
      <w:rFonts w:ascii="Times New Roman" w:eastAsia="Times New Roman" w:hAnsi="Times New Roman" w:cs="Times New Roman"/>
      <w:sz w:val="20"/>
      <w:szCs w:val="20"/>
      <w:lang w:val="ru-RU" w:eastAsia="ru-RU"/>
    </w:rPr>
  </w:style>
  <w:style w:type="character" w:styleId="af6">
    <w:name w:val="Strong"/>
    <w:uiPriority w:val="99"/>
    <w:qFormat/>
    <w:rsid w:val="00491791"/>
    <w:rPr>
      <w:b/>
      <w:bCs/>
    </w:rPr>
  </w:style>
  <w:style w:type="character" w:customStyle="1" w:styleId="24">
    <w:name w:val="Основной текст (2)"/>
    <w:basedOn w:val="a0"/>
    <w:rsid w:val="0049179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7">
    <w:name w:val="Текст сноски Знак"/>
    <w:basedOn w:val="a0"/>
    <w:link w:val="af8"/>
    <w:semiHidden/>
    <w:rsid w:val="00491791"/>
    <w:rPr>
      <w:rFonts w:ascii="Times New Roman" w:eastAsia="Times New Roman" w:hAnsi="Times New Roman" w:cs="Times New Roman"/>
      <w:sz w:val="20"/>
      <w:szCs w:val="20"/>
      <w:lang w:val="ru-RU" w:eastAsia="ru-RU"/>
    </w:rPr>
  </w:style>
  <w:style w:type="paragraph" w:styleId="af8">
    <w:name w:val="footnote text"/>
    <w:basedOn w:val="a"/>
    <w:link w:val="af7"/>
    <w:semiHidden/>
    <w:rsid w:val="00491791"/>
    <w:pPr>
      <w:spacing w:before="0" w:beforeAutospacing="0" w:after="0" w:afterAutospacing="0"/>
    </w:pPr>
    <w:rPr>
      <w:rFonts w:ascii="Times New Roman" w:eastAsia="Times New Roman" w:hAnsi="Times New Roman" w:cs="Times New Roman"/>
      <w:sz w:val="20"/>
      <w:szCs w:val="20"/>
      <w:lang w:val="ru-RU" w:eastAsia="ru-RU"/>
    </w:rPr>
  </w:style>
  <w:style w:type="paragraph" w:customStyle="1" w:styleId="12">
    <w:name w:val="Абзац списка1"/>
    <w:basedOn w:val="a"/>
    <w:rsid w:val="00491791"/>
    <w:pPr>
      <w:spacing w:before="0" w:beforeAutospacing="0" w:after="200" w:afterAutospacing="0" w:line="276" w:lineRule="auto"/>
      <w:ind w:left="720"/>
      <w:contextualSpacing/>
    </w:pPr>
    <w:rPr>
      <w:rFonts w:ascii="Calibri" w:eastAsia="Times New Roman" w:hAnsi="Calibri" w:cs="Times New Roman"/>
      <w:lang w:val="ru-RU"/>
    </w:rPr>
  </w:style>
  <w:style w:type="paragraph" w:styleId="32">
    <w:name w:val="Body Text 3"/>
    <w:basedOn w:val="a"/>
    <w:link w:val="33"/>
    <w:uiPriority w:val="99"/>
    <w:unhideWhenUsed/>
    <w:rsid w:val="00491791"/>
    <w:pPr>
      <w:spacing w:before="0" w:beforeAutospacing="0" w:after="120" w:afterAutospacing="0"/>
    </w:pPr>
    <w:rPr>
      <w:rFonts w:ascii="Times New Roman" w:eastAsia="Times New Roman" w:hAnsi="Times New Roman" w:cs="Times New Roman"/>
      <w:sz w:val="16"/>
      <w:szCs w:val="16"/>
      <w:lang w:val="ru-RU" w:eastAsia="ru-RU"/>
    </w:rPr>
  </w:style>
  <w:style w:type="character" w:customStyle="1" w:styleId="33">
    <w:name w:val="Основной текст 3 Знак"/>
    <w:basedOn w:val="a0"/>
    <w:link w:val="32"/>
    <w:uiPriority w:val="99"/>
    <w:rsid w:val="00491791"/>
    <w:rPr>
      <w:rFonts w:ascii="Times New Roman" w:eastAsia="Times New Roman" w:hAnsi="Times New Roman" w:cs="Times New Roman"/>
      <w:sz w:val="16"/>
      <w:szCs w:val="16"/>
      <w:lang w:val="ru-RU" w:eastAsia="ru-RU"/>
    </w:rPr>
  </w:style>
  <w:style w:type="paragraph" w:customStyle="1" w:styleId="41">
    <w:name w:val="Абзац списка4"/>
    <w:basedOn w:val="a"/>
    <w:rsid w:val="00491791"/>
    <w:pPr>
      <w:spacing w:before="0" w:beforeAutospacing="0" w:after="200" w:afterAutospacing="0" w:line="276" w:lineRule="auto"/>
      <w:ind w:left="720"/>
      <w:contextualSpacing/>
    </w:pPr>
    <w:rPr>
      <w:rFonts w:ascii="Calibri" w:eastAsia="Times New Roman" w:hAnsi="Calibri" w:cs="Times New Roman"/>
      <w:lang w:val="ru-RU"/>
    </w:rPr>
  </w:style>
  <w:style w:type="table" w:customStyle="1" w:styleId="42">
    <w:name w:val="Сетка таблицы4"/>
    <w:basedOn w:val="a1"/>
    <w:uiPriority w:val="59"/>
    <w:rsid w:val="00491791"/>
    <w:pPr>
      <w:spacing w:before="0" w:beforeAutospacing="0" w:after="0" w:afterAutospacing="0"/>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491791"/>
    <w:pPr>
      <w:autoSpaceDE w:val="0"/>
      <w:autoSpaceDN w:val="0"/>
      <w:adjustRightInd w:val="0"/>
      <w:spacing w:before="0" w:beforeAutospacing="0" w:after="0" w:afterAutospacing="0"/>
    </w:pPr>
    <w:rPr>
      <w:rFonts w:ascii="Courier New" w:eastAsia="Times New Roman" w:hAnsi="Courier New" w:cs="Courier New"/>
      <w:sz w:val="20"/>
      <w:szCs w:val="20"/>
      <w:lang w:val="ru-RU" w:eastAsia="ru-RU"/>
    </w:rPr>
  </w:style>
  <w:style w:type="paragraph" w:customStyle="1" w:styleId="25">
    <w:name w:val="2"/>
    <w:basedOn w:val="a"/>
    <w:rsid w:val="00491791"/>
    <w:pPr>
      <w:spacing w:before="0" w:beforeAutospacing="0" w:after="0" w:afterAutospacing="0"/>
      <w:ind w:firstLine="709"/>
      <w:jc w:val="both"/>
    </w:pPr>
    <w:rPr>
      <w:rFonts w:ascii="Times New Roman" w:eastAsia="Times New Roman" w:hAnsi="Times New Roman" w:cs="Times New Roman"/>
      <w:sz w:val="26"/>
      <w:szCs w:val="26"/>
      <w:lang w:val="ru-RU" w:eastAsia="ru-RU"/>
    </w:rPr>
  </w:style>
  <w:style w:type="paragraph" w:styleId="af9">
    <w:name w:val="Title"/>
    <w:basedOn w:val="a"/>
    <w:link w:val="afa"/>
    <w:qFormat/>
    <w:rsid w:val="00491791"/>
    <w:pPr>
      <w:spacing w:before="0" w:beforeAutospacing="0" w:after="0" w:afterAutospacing="0"/>
      <w:jc w:val="center"/>
    </w:pPr>
    <w:rPr>
      <w:rFonts w:ascii="Times New Roman" w:eastAsia="Times New Roman" w:hAnsi="Times New Roman" w:cs="Times New Roman"/>
      <w:b/>
      <w:sz w:val="24"/>
      <w:szCs w:val="20"/>
      <w:lang w:val="ru-RU" w:eastAsia="ru-RU"/>
    </w:rPr>
  </w:style>
  <w:style w:type="character" w:customStyle="1" w:styleId="afa">
    <w:name w:val="Название Знак"/>
    <w:basedOn w:val="a0"/>
    <w:link w:val="af9"/>
    <w:rsid w:val="00491791"/>
    <w:rPr>
      <w:rFonts w:ascii="Times New Roman" w:eastAsia="Times New Roman" w:hAnsi="Times New Roman" w:cs="Times New Roman"/>
      <w:b/>
      <w:sz w:val="24"/>
      <w:szCs w:val="20"/>
      <w:lang w:val="ru-RU" w:eastAsia="ru-RU"/>
    </w:rPr>
  </w:style>
  <w:style w:type="paragraph" w:customStyle="1" w:styleId="34">
    <w:name w:val="Абзац списка3"/>
    <w:basedOn w:val="a"/>
    <w:rsid w:val="00491791"/>
    <w:pPr>
      <w:spacing w:before="0" w:beforeAutospacing="0" w:after="200" w:afterAutospacing="0" w:line="276" w:lineRule="auto"/>
      <w:ind w:left="720"/>
      <w:contextualSpacing/>
    </w:pPr>
    <w:rPr>
      <w:rFonts w:ascii="Calibri" w:eastAsia="Times New Roman" w:hAnsi="Calibri" w:cs="Times New Roman"/>
      <w:lang w:val="ru-RU"/>
    </w:rPr>
  </w:style>
  <w:style w:type="character" w:styleId="afb">
    <w:name w:val="footnote reference"/>
    <w:semiHidden/>
    <w:rsid w:val="000918F1"/>
    <w:rPr>
      <w:vertAlign w:val="superscript"/>
    </w:rPr>
  </w:style>
  <w:style w:type="paragraph" w:customStyle="1" w:styleId="51">
    <w:name w:val="Без интервала5"/>
    <w:rsid w:val="008E5266"/>
    <w:pPr>
      <w:suppressAutoHyphens/>
      <w:spacing w:before="0" w:beforeAutospacing="0" w:after="0" w:afterAutospacing="0" w:line="100" w:lineRule="atLeast"/>
    </w:pPr>
    <w:rPr>
      <w:rFonts w:ascii="Calibri" w:eastAsia="Calibri" w:hAnsi="Calibri" w:cs="Times New Roman"/>
      <w:sz w:val="24"/>
      <w:szCs w:val="24"/>
      <w:lang w:val="ru-RU" w:bidi="hi-IN"/>
    </w:rPr>
  </w:style>
  <w:style w:type="paragraph" w:styleId="afc">
    <w:name w:val="TOC Heading"/>
    <w:basedOn w:val="1"/>
    <w:next w:val="a"/>
    <w:uiPriority w:val="39"/>
    <w:semiHidden/>
    <w:unhideWhenUsed/>
    <w:qFormat/>
    <w:rsid w:val="008E5266"/>
    <w:pPr>
      <w:spacing w:before="480" w:after="0"/>
      <w:outlineLvl w:val="9"/>
    </w:pPr>
  </w:style>
  <w:style w:type="character" w:customStyle="1" w:styleId="titlesubjecttyzv5">
    <w:name w:val="title_subject_tyzv5"/>
    <w:basedOn w:val="a0"/>
    <w:rsid w:val="00D041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91791"/>
    <w:pPr>
      <w:keepNext/>
      <w:keepLines/>
      <w:spacing w:before="200" w:beforeAutospacing="0" w:after="0" w:afterAutospacing="0"/>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
    <w:next w:val="a"/>
    <w:link w:val="30"/>
    <w:unhideWhenUsed/>
    <w:qFormat/>
    <w:rsid w:val="00491791"/>
    <w:pPr>
      <w:keepNext/>
      <w:keepLines/>
      <w:spacing w:before="200" w:beforeAutospacing="0" w:after="0" w:afterAutospacing="0"/>
      <w:outlineLvl w:val="2"/>
    </w:pPr>
    <w:rPr>
      <w:rFonts w:asciiTheme="majorHAnsi" w:eastAsiaTheme="majorEastAsia" w:hAnsiTheme="majorHAnsi" w:cstheme="majorBidi"/>
      <w:b/>
      <w:bCs/>
      <w:color w:val="4F81BD" w:themeColor="accent1"/>
      <w:sz w:val="24"/>
      <w:szCs w:val="24"/>
      <w:lang w:val="ru-RU" w:eastAsia="ru-RU"/>
    </w:rPr>
  </w:style>
  <w:style w:type="paragraph" w:styleId="4">
    <w:name w:val="heading 4"/>
    <w:basedOn w:val="a"/>
    <w:next w:val="a"/>
    <w:link w:val="40"/>
    <w:uiPriority w:val="9"/>
    <w:unhideWhenUsed/>
    <w:qFormat/>
    <w:rsid w:val="00491791"/>
    <w:pPr>
      <w:keepNext/>
      <w:keepLines/>
      <w:spacing w:before="200" w:beforeAutospacing="0" w:after="0" w:afterAutospacing="0"/>
      <w:outlineLvl w:val="3"/>
    </w:pPr>
    <w:rPr>
      <w:rFonts w:asciiTheme="majorHAnsi" w:eastAsiaTheme="majorEastAsia" w:hAnsiTheme="majorHAnsi" w:cstheme="majorBidi"/>
      <w:b/>
      <w:bCs/>
      <w:i/>
      <w:iCs/>
      <w:color w:val="4F81BD" w:themeColor="accent1"/>
      <w:sz w:val="24"/>
      <w:szCs w:val="24"/>
      <w:lang w:val="ru-RU" w:eastAsia="ru-RU"/>
    </w:rPr>
  </w:style>
  <w:style w:type="paragraph" w:styleId="5">
    <w:name w:val="heading 5"/>
    <w:basedOn w:val="a"/>
    <w:next w:val="a"/>
    <w:link w:val="50"/>
    <w:uiPriority w:val="9"/>
    <w:unhideWhenUsed/>
    <w:qFormat/>
    <w:rsid w:val="00491791"/>
    <w:pPr>
      <w:keepNext/>
      <w:keepLines/>
      <w:spacing w:before="200" w:beforeAutospacing="0" w:after="0" w:afterAutospacing="0"/>
      <w:outlineLvl w:val="4"/>
    </w:pPr>
    <w:rPr>
      <w:rFonts w:asciiTheme="majorHAnsi" w:eastAsiaTheme="majorEastAsia" w:hAnsiTheme="majorHAnsi" w:cstheme="majorBidi"/>
      <w:color w:val="243F60" w:themeColor="accent1" w:themeShade="7F"/>
      <w:sz w:val="24"/>
      <w:szCs w:val="24"/>
      <w:lang w:val="ru-RU" w:eastAsia="ru-RU"/>
    </w:rPr>
  </w:style>
  <w:style w:type="paragraph" w:styleId="6">
    <w:name w:val="heading 6"/>
    <w:basedOn w:val="a"/>
    <w:next w:val="a"/>
    <w:link w:val="60"/>
    <w:uiPriority w:val="9"/>
    <w:unhideWhenUsed/>
    <w:qFormat/>
    <w:rsid w:val="00491791"/>
    <w:pPr>
      <w:keepNext/>
      <w:keepLines/>
      <w:spacing w:before="200" w:beforeAutospacing="0" w:after="0" w:afterAutospacing="0"/>
      <w:outlineLvl w:val="5"/>
    </w:pPr>
    <w:rPr>
      <w:rFonts w:asciiTheme="majorHAnsi" w:eastAsiaTheme="majorEastAsia" w:hAnsiTheme="majorHAnsi" w:cstheme="majorBidi"/>
      <w:i/>
      <w:iCs/>
      <w:color w:val="243F60" w:themeColor="accent1" w:themeShade="7F"/>
      <w:sz w:val="24"/>
      <w:szCs w:val="24"/>
      <w:lang w:val="ru-RU" w:eastAsia="ru-RU"/>
    </w:rPr>
  </w:style>
  <w:style w:type="paragraph" w:styleId="7">
    <w:name w:val="heading 7"/>
    <w:basedOn w:val="a"/>
    <w:next w:val="a"/>
    <w:link w:val="70"/>
    <w:uiPriority w:val="9"/>
    <w:unhideWhenUsed/>
    <w:qFormat/>
    <w:rsid w:val="00491791"/>
    <w:pPr>
      <w:keepNext/>
      <w:keepLines/>
      <w:spacing w:before="200" w:beforeAutospacing="0" w:after="0" w:afterAutospacing="0"/>
      <w:outlineLvl w:val="6"/>
    </w:pPr>
    <w:rPr>
      <w:rFonts w:asciiTheme="majorHAnsi" w:eastAsiaTheme="majorEastAsia" w:hAnsiTheme="majorHAnsi" w:cstheme="majorBidi"/>
      <w:i/>
      <w:iCs/>
      <w:color w:val="404040" w:themeColor="text1" w:themeTint="BF"/>
      <w:sz w:val="24"/>
      <w:szCs w:val="24"/>
      <w:lang w:val="ru-RU" w:eastAsia="ru-RU"/>
    </w:rPr>
  </w:style>
  <w:style w:type="paragraph" w:styleId="8">
    <w:name w:val="heading 8"/>
    <w:basedOn w:val="a"/>
    <w:next w:val="a"/>
    <w:link w:val="80"/>
    <w:uiPriority w:val="9"/>
    <w:unhideWhenUsed/>
    <w:qFormat/>
    <w:rsid w:val="00491791"/>
    <w:pPr>
      <w:keepNext/>
      <w:keepLines/>
      <w:spacing w:before="200" w:beforeAutospacing="0" w:after="0" w:afterAutospacing="0"/>
      <w:outlineLvl w:val="7"/>
    </w:pPr>
    <w:rPr>
      <w:rFonts w:asciiTheme="majorHAnsi" w:eastAsiaTheme="majorEastAsia" w:hAnsiTheme="majorHAnsi" w:cstheme="majorBidi"/>
      <w:color w:val="404040" w:themeColor="text1" w:themeTint="BF"/>
      <w:sz w:val="20"/>
      <w:szCs w:val="20"/>
      <w:lang w:val="ru-RU" w:eastAsia="ru-RU"/>
    </w:rPr>
  </w:style>
  <w:style w:type="paragraph" w:styleId="9">
    <w:name w:val="heading 9"/>
    <w:basedOn w:val="a"/>
    <w:next w:val="a"/>
    <w:link w:val="90"/>
    <w:uiPriority w:val="9"/>
    <w:unhideWhenUsed/>
    <w:qFormat/>
    <w:rsid w:val="00491791"/>
    <w:pPr>
      <w:keepNext/>
      <w:keepLines/>
      <w:spacing w:before="200" w:beforeAutospacing="0" w:after="0" w:afterAutospacing="0"/>
      <w:outlineLvl w:val="8"/>
    </w:pPr>
    <w:rPr>
      <w:rFonts w:asciiTheme="majorHAnsi" w:eastAsiaTheme="majorEastAsia" w:hAnsiTheme="majorHAnsi" w:cstheme="majorBidi"/>
      <w:i/>
      <w:iCs/>
      <w:color w:val="404040" w:themeColor="text1" w:themeTint="BF"/>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91791"/>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0"/>
    <w:link w:val="3"/>
    <w:uiPriority w:val="9"/>
    <w:rsid w:val="00491791"/>
    <w:rPr>
      <w:rFonts w:asciiTheme="majorHAnsi" w:eastAsiaTheme="majorEastAsia" w:hAnsiTheme="majorHAnsi" w:cstheme="majorBidi"/>
      <w:b/>
      <w:bCs/>
      <w:color w:val="4F81BD" w:themeColor="accent1"/>
      <w:sz w:val="24"/>
      <w:szCs w:val="24"/>
      <w:lang w:val="ru-RU" w:eastAsia="ru-RU"/>
    </w:rPr>
  </w:style>
  <w:style w:type="character" w:customStyle="1" w:styleId="40">
    <w:name w:val="Заголовок 4 Знак"/>
    <w:basedOn w:val="a0"/>
    <w:link w:val="4"/>
    <w:uiPriority w:val="9"/>
    <w:rsid w:val="00491791"/>
    <w:rPr>
      <w:rFonts w:asciiTheme="majorHAnsi" w:eastAsiaTheme="majorEastAsia" w:hAnsiTheme="majorHAnsi" w:cstheme="majorBidi"/>
      <w:b/>
      <w:bCs/>
      <w:i/>
      <w:iCs/>
      <w:color w:val="4F81BD" w:themeColor="accent1"/>
      <w:sz w:val="24"/>
      <w:szCs w:val="24"/>
      <w:lang w:val="ru-RU" w:eastAsia="ru-RU"/>
    </w:rPr>
  </w:style>
  <w:style w:type="character" w:customStyle="1" w:styleId="50">
    <w:name w:val="Заголовок 5 Знак"/>
    <w:basedOn w:val="a0"/>
    <w:link w:val="5"/>
    <w:uiPriority w:val="9"/>
    <w:rsid w:val="00491791"/>
    <w:rPr>
      <w:rFonts w:asciiTheme="majorHAnsi" w:eastAsiaTheme="majorEastAsia" w:hAnsiTheme="majorHAnsi" w:cstheme="majorBidi"/>
      <w:color w:val="243F60" w:themeColor="accent1" w:themeShade="7F"/>
      <w:sz w:val="24"/>
      <w:szCs w:val="24"/>
      <w:lang w:val="ru-RU" w:eastAsia="ru-RU"/>
    </w:rPr>
  </w:style>
  <w:style w:type="character" w:customStyle="1" w:styleId="60">
    <w:name w:val="Заголовок 6 Знак"/>
    <w:basedOn w:val="a0"/>
    <w:link w:val="6"/>
    <w:uiPriority w:val="9"/>
    <w:rsid w:val="00491791"/>
    <w:rPr>
      <w:rFonts w:asciiTheme="majorHAnsi" w:eastAsiaTheme="majorEastAsia" w:hAnsiTheme="majorHAnsi" w:cstheme="majorBidi"/>
      <w:i/>
      <w:iCs/>
      <w:color w:val="243F60" w:themeColor="accent1" w:themeShade="7F"/>
      <w:sz w:val="24"/>
      <w:szCs w:val="24"/>
      <w:lang w:val="ru-RU" w:eastAsia="ru-RU"/>
    </w:rPr>
  </w:style>
  <w:style w:type="character" w:customStyle="1" w:styleId="70">
    <w:name w:val="Заголовок 7 Знак"/>
    <w:basedOn w:val="a0"/>
    <w:link w:val="7"/>
    <w:uiPriority w:val="9"/>
    <w:rsid w:val="00491791"/>
    <w:rPr>
      <w:rFonts w:asciiTheme="majorHAnsi" w:eastAsiaTheme="majorEastAsia" w:hAnsiTheme="majorHAnsi" w:cstheme="majorBidi"/>
      <w:i/>
      <w:iCs/>
      <w:color w:val="404040" w:themeColor="text1" w:themeTint="BF"/>
      <w:sz w:val="24"/>
      <w:szCs w:val="24"/>
      <w:lang w:val="ru-RU" w:eastAsia="ru-RU"/>
    </w:rPr>
  </w:style>
  <w:style w:type="character" w:customStyle="1" w:styleId="80">
    <w:name w:val="Заголовок 8 Знак"/>
    <w:basedOn w:val="a0"/>
    <w:link w:val="8"/>
    <w:uiPriority w:val="9"/>
    <w:rsid w:val="00491791"/>
    <w:rPr>
      <w:rFonts w:asciiTheme="majorHAnsi" w:eastAsiaTheme="majorEastAsia" w:hAnsiTheme="majorHAnsi" w:cstheme="majorBidi"/>
      <w:color w:val="404040" w:themeColor="text1" w:themeTint="BF"/>
      <w:sz w:val="20"/>
      <w:szCs w:val="20"/>
      <w:lang w:val="ru-RU" w:eastAsia="ru-RU"/>
    </w:rPr>
  </w:style>
  <w:style w:type="character" w:customStyle="1" w:styleId="90">
    <w:name w:val="Заголовок 9 Знак"/>
    <w:basedOn w:val="a0"/>
    <w:link w:val="9"/>
    <w:uiPriority w:val="9"/>
    <w:rsid w:val="00491791"/>
    <w:rPr>
      <w:rFonts w:asciiTheme="majorHAnsi" w:eastAsiaTheme="majorEastAsia" w:hAnsiTheme="majorHAnsi" w:cstheme="majorBidi"/>
      <w:i/>
      <w:iCs/>
      <w:color w:val="404040" w:themeColor="text1" w:themeTint="BF"/>
      <w:sz w:val="20"/>
      <w:szCs w:val="20"/>
      <w:lang w:val="ru-RU" w:eastAsia="ru-RU"/>
    </w:rPr>
  </w:style>
  <w:style w:type="character" w:styleId="a3">
    <w:name w:val="Hyperlink"/>
    <w:uiPriority w:val="99"/>
    <w:rsid w:val="00F248C1"/>
    <w:rPr>
      <w:color w:val="0000FF"/>
      <w:u w:val="single"/>
    </w:rPr>
  </w:style>
  <w:style w:type="paragraph" w:styleId="a4">
    <w:name w:val="Body Text"/>
    <w:basedOn w:val="a"/>
    <w:link w:val="a5"/>
    <w:uiPriority w:val="99"/>
    <w:unhideWhenUsed/>
    <w:rsid w:val="00EE495A"/>
    <w:pPr>
      <w:spacing w:before="0" w:beforeAutospacing="0" w:after="120" w:afterAutospacing="0"/>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uiPriority w:val="99"/>
    <w:rsid w:val="00EE495A"/>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1A7F6E"/>
    <w:pPr>
      <w:spacing w:before="0" w:after="0"/>
    </w:pPr>
    <w:rPr>
      <w:rFonts w:ascii="Tahoma" w:hAnsi="Tahoma" w:cs="Tahoma"/>
      <w:sz w:val="16"/>
      <w:szCs w:val="16"/>
    </w:rPr>
  </w:style>
  <w:style w:type="character" w:customStyle="1" w:styleId="a7">
    <w:name w:val="Текст выноски Знак"/>
    <w:basedOn w:val="a0"/>
    <w:link w:val="a6"/>
    <w:uiPriority w:val="99"/>
    <w:semiHidden/>
    <w:rsid w:val="001A7F6E"/>
    <w:rPr>
      <w:rFonts w:ascii="Tahoma" w:hAnsi="Tahoma" w:cs="Tahoma"/>
      <w:sz w:val="16"/>
      <w:szCs w:val="16"/>
    </w:rPr>
  </w:style>
  <w:style w:type="paragraph" w:styleId="a8">
    <w:name w:val="List Paragraph"/>
    <w:basedOn w:val="a"/>
    <w:uiPriority w:val="34"/>
    <w:qFormat/>
    <w:rsid w:val="008C27BC"/>
    <w:pPr>
      <w:spacing w:before="0" w:beforeAutospacing="0" w:after="200" w:afterAutospacing="0" w:line="276" w:lineRule="auto"/>
      <w:ind w:left="720"/>
      <w:contextualSpacing/>
    </w:pPr>
    <w:rPr>
      <w:rFonts w:ascii="Calibri" w:eastAsia="Times New Roman" w:hAnsi="Calibri" w:cs="Times New Roman"/>
      <w:lang w:val="ru-RU" w:eastAsia="ru-RU"/>
    </w:rPr>
  </w:style>
  <w:style w:type="paragraph" w:styleId="a9">
    <w:name w:val="No Spacing"/>
    <w:link w:val="aa"/>
    <w:uiPriority w:val="1"/>
    <w:qFormat/>
    <w:rsid w:val="008C27BC"/>
    <w:pPr>
      <w:spacing w:before="0" w:beforeAutospacing="0" w:after="0" w:afterAutospacing="0"/>
    </w:pPr>
    <w:rPr>
      <w:lang w:val="ru-RU"/>
    </w:rPr>
  </w:style>
  <w:style w:type="character" w:customStyle="1" w:styleId="aa">
    <w:name w:val="Без интервала Знак"/>
    <w:link w:val="a9"/>
    <w:uiPriority w:val="99"/>
    <w:rsid w:val="008C27BC"/>
    <w:rPr>
      <w:lang w:val="ru-RU"/>
    </w:rPr>
  </w:style>
  <w:style w:type="table" w:styleId="ab">
    <w:name w:val="Table Grid"/>
    <w:basedOn w:val="a1"/>
    <w:uiPriority w:val="59"/>
    <w:rsid w:val="00CE25F8"/>
    <w:pPr>
      <w:spacing w:before="0" w:beforeAutospacing="0" w:after="0" w:afterAutospacing="0"/>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
    <w:name w:val="Базовый"/>
    <w:rsid w:val="00CE25F8"/>
    <w:pPr>
      <w:suppressAutoHyphens/>
      <w:spacing w:before="0" w:beforeAutospacing="0" w:after="200" w:afterAutospacing="0" w:line="276" w:lineRule="auto"/>
    </w:pPr>
    <w:rPr>
      <w:rFonts w:ascii="Times New Roman" w:eastAsia="Calibri" w:hAnsi="Times New Roman" w:cs="Times New Roman"/>
      <w:color w:val="000000"/>
      <w:sz w:val="24"/>
      <w:szCs w:val="24"/>
      <w:lang w:val="ru-RU" w:eastAsia="zh-CN"/>
    </w:rPr>
  </w:style>
  <w:style w:type="paragraph" w:styleId="ad">
    <w:name w:val="Normal (Web)"/>
    <w:basedOn w:val="a"/>
    <w:uiPriority w:val="99"/>
    <w:rsid w:val="00D32D09"/>
    <w:pPr>
      <w:spacing w:before="24" w:beforeAutospacing="0" w:after="24" w:afterAutospacing="0"/>
    </w:pPr>
    <w:rPr>
      <w:rFonts w:ascii="Times New Roman" w:eastAsia="Times New Roman" w:hAnsi="Times New Roman" w:cs="Times New Roman"/>
      <w:sz w:val="20"/>
      <w:szCs w:val="20"/>
      <w:lang w:val="ru-RU" w:eastAsia="ru-RU"/>
    </w:rPr>
  </w:style>
  <w:style w:type="paragraph" w:customStyle="1" w:styleId="TableParagraph">
    <w:name w:val="Table Paragraph"/>
    <w:basedOn w:val="a"/>
    <w:uiPriority w:val="99"/>
    <w:qFormat/>
    <w:rsid w:val="00D32D09"/>
    <w:pPr>
      <w:widowControl w:val="0"/>
      <w:autoSpaceDE w:val="0"/>
      <w:autoSpaceDN w:val="0"/>
      <w:spacing w:before="0" w:beforeAutospacing="0" w:after="0" w:afterAutospacing="0"/>
      <w:ind w:left="107"/>
    </w:pPr>
    <w:rPr>
      <w:rFonts w:ascii="Times New Roman" w:eastAsia="Times New Roman" w:hAnsi="Times New Roman" w:cs="Times New Roman"/>
      <w:lang w:val="ru-RU" w:eastAsia="ru-RU" w:bidi="ru-RU"/>
    </w:rPr>
  </w:style>
  <w:style w:type="paragraph" w:customStyle="1" w:styleId="21">
    <w:name w:val="Абзац списка2"/>
    <w:basedOn w:val="a"/>
    <w:rsid w:val="00D32D09"/>
    <w:pPr>
      <w:widowControl w:val="0"/>
      <w:autoSpaceDE w:val="0"/>
      <w:autoSpaceDN w:val="0"/>
      <w:spacing w:before="0" w:beforeAutospacing="0" w:after="0" w:afterAutospacing="0" w:line="293" w:lineRule="exact"/>
      <w:ind w:left="292" w:firstLine="566"/>
    </w:pPr>
    <w:rPr>
      <w:rFonts w:ascii="Times New Roman" w:eastAsia="Calibri" w:hAnsi="Times New Roman" w:cs="Times New Roman"/>
      <w:lang w:val="ru-RU" w:eastAsia="ru-RU"/>
    </w:rPr>
  </w:style>
  <w:style w:type="paragraph" w:styleId="ae">
    <w:name w:val="Body Text Indent"/>
    <w:basedOn w:val="a"/>
    <w:link w:val="af"/>
    <w:uiPriority w:val="99"/>
    <w:unhideWhenUsed/>
    <w:rsid w:val="00491791"/>
    <w:pPr>
      <w:spacing w:after="120"/>
      <w:ind w:left="283"/>
    </w:pPr>
  </w:style>
  <w:style w:type="character" w:customStyle="1" w:styleId="af">
    <w:name w:val="Основной текст с отступом Знак"/>
    <w:basedOn w:val="a0"/>
    <w:link w:val="ae"/>
    <w:uiPriority w:val="99"/>
    <w:rsid w:val="00491791"/>
  </w:style>
  <w:style w:type="character" w:customStyle="1" w:styleId="FontStyle12">
    <w:name w:val="Font Style12"/>
    <w:basedOn w:val="a0"/>
    <w:rsid w:val="00491791"/>
    <w:rPr>
      <w:rFonts w:ascii="Times New Roman" w:hAnsi="Times New Roman" w:cs="Times New Roman"/>
      <w:sz w:val="18"/>
      <w:szCs w:val="18"/>
    </w:rPr>
  </w:style>
  <w:style w:type="paragraph" w:customStyle="1" w:styleId="ConsPlusNormal">
    <w:name w:val="ConsPlusNormal"/>
    <w:uiPriority w:val="99"/>
    <w:rsid w:val="00491791"/>
    <w:pPr>
      <w:widowControl w:val="0"/>
      <w:autoSpaceDE w:val="0"/>
      <w:autoSpaceDN w:val="0"/>
      <w:adjustRightInd w:val="0"/>
      <w:spacing w:before="0" w:beforeAutospacing="0" w:after="0" w:afterAutospacing="0"/>
      <w:ind w:firstLine="720"/>
    </w:pPr>
    <w:rPr>
      <w:rFonts w:ascii="Arial" w:eastAsia="Calibri" w:hAnsi="Arial" w:cs="Arial"/>
      <w:sz w:val="20"/>
      <w:szCs w:val="20"/>
      <w:lang w:val="ru-RU" w:eastAsia="ru-RU"/>
    </w:rPr>
  </w:style>
  <w:style w:type="paragraph" w:customStyle="1" w:styleId="Default">
    <w:name w:val="Default"/>
    <w:uiPriority w:val="99"/>
    <w:rsid w:val="00491791"/>
    <w:pPr>
      <w:autoSpaceDE w:val="0"/>
      <w:autoSpaceDN w:val="0"/>
      <w:adjustRightInd w:val="0"/>
      <w:spacing w:before="0" w:beforeAutospacing="0" w:after="0" w:afterAutospacing="0"/>
    </w:pPr>
    <w:rPr>
      <w:rFonts w:ascii="Times New Roman" w:hAnsi="Times New Roman" w:cs="Times New Roman"/>
      <w:color w:val="000000"/>
      <w:sz w:val="24"/>
      <w:szCs w:val="24"/>
      <w:lang w:val="ru-RU"/>
    </w:rPr>
  </w:style>
  <w:style w:type="paragraph" w:customStyle="1" w:styleId="af0">
    <w:name w:val="Содержимое таблицы"/>
    <w:basedOn w:val="a"/>
    <w:rsid w:val="00491791"/>
    <w:pPr>
      <w:suppressLineNumbers/>
      <w:suppressAutoHyphens/>
      <w:spacing w:before="0" w:beforeAutospacing="0" w:after="0" w:afterAutospacing="0"/>
    </w:pPr>
    <w:rPr>
      <w:rFonts w:ascii="Times New Roman" w:eastAsia="Times New Roman" w:hAnsi="Times New Roman" w:cs="Times New Roman"/>
      <w:sz w:val="24"/>
      <w:szCs w:val="24"/>
      <w:lang w:val="ru-RU" w:eastAsia="zh-CN"/>
    </w:rPr>
  </w:style>
  <w:style w:type="paragraph" w:styleId="af1">
    <w:name w:val="header"/>
    <w:basedOn w:val="a"/>
    <w:link w:val="af2"/>
    <w:uiPriority w:val="99"/>
    <w:unhideWhenUsed/>
    <w:rsid w:val="00491791"/>
    <w:pPr>
      <w:tabs>
        <w:tab w:val="center" w:pos="4677"/>
        <w:tab w:val="right" w:pos="9355"/>
      </w:tabs>
      <w:spacing w:before="0" w:beforeAutospacing="0" w:after="0" w:afterAutospacing="0"/>
    </w:pPr>
    <w:rPr>
      <w:rFonts w:ascii="Times New Roman" w:eastAsia="Times New Roman" w:hAnsi="Times New Roman" w:cs="Times New Roman"/>
      <w:sz w:val="24"/>
      <w:szCs w:val="24"/>
      <w:lang w:val="ru-RU" w:eastAsia="ru-RU"/>
    </w:rPr>
  </w:style>
  <w:style w:type="character" w:customStyle="1" w:styleId="af2">
    <w:name w:val="Верхний колонтитул Знак"/>
    <w:basedOn w:val="a0"/>
    <w:link w:val="af1"/>
    <w:uiPriority w:val="99"/>
    <w:rsid w:val="00491791"/>
    <w:rPr>
      <w:rFonts w:ascii="Times New Roman" w:eastAsia="Times New Roman" w:hAnsi="Times New Roman" w:cs="Times New Roman"/>
      <w:sz w:val="24"/>
      <w:szCs w:val="24"/>
      <w:lang w:val="ru-RU" w:eastAsia="ru-RU"/>
    </w:rPr>
  </w:style>
  <w:style w:type="paragraph" w:styleId="af3">
    <w:name w:val="footer"/>
    <w:basedOn w:val="a"/>
    <w:link w:val="af4"/>
    <w:uiPriority w:val="99"/>
    <w:unhideWhenUsed/>
    <w:rsid w:val="00491791"/>
    <w:pPr>
      <w:tabs>
        <w:tab w:val="center" w:pos="4677"/>
        <w:tab w:val="right" w:pos="9355"/>
      </w:tabs>
      <w:spacing w:before="0" w:beforeAutospacing="0" w:after="0" w:afterAutospacing="0"/>
    </w:pPr>
    <w:rPr>
      <w:rFonts w:ascii="Times New Roman" w:eastAsia="Times New Roman" w:hAnsi="Times New Roman" w:cs="Times New Roman"/>
      <w:sz w:val="24"/>
      <w:szCs w:val="24"/>
      <w:lang w:val="ru-RU" w:eastAsia="ru-RU"/>
    </w:rPr>
  </w:style>
  <w:style w:type="character" w:customStyle="1" w:styleId="af4">
    <w:name w:val="Нижний колонтитул Знак"/>
    <w:basedOn w:val="a0"/>
    <w:link w:val="af3"/>
    <w:uiPriority w:val="99"/>
    <w:rsid w:val="00491791"/>
    <w:rPr>
      <w:rFonts w:ascii="Times New Roman" w:eastAsia="Times New Roman" w:hAnsi="Times New Roman" w:cs="Times New Roman"/>
      <w:sz w:val="24"/>
      <w:szCs w:val="24"/>
      <w:lang w:val="ru-RU" w:eastAsia="ru-RU"/>
    </w:rPr>
  </w:style>
  <w:style w:type="paragraph" w:styleId="22">
    <w:name w:val="toc 2"/>
    <w:basedOn w:val="a"/>
    <w:next w:val="a"/>
    <w:autoRedefine/>
    <w:uiPriority w:val="39"/>
    <w:unhideWhenUsed/>
    <w:qFormat/>
    <w:rsid w:val="00491791"/>
    <w:pPr>
      <w:spacing w:before="0" w:beforeAutospacing="0" w:afterAutospacing="0"/>
      <w:ind w:left="240"/>
    </w:pPr>
    <w:rPr>
      <w:rFonts w:ascii="Times New Roman" w:eastAsia="Times New Roman" w:hAnsi="Times New Roman" w:cs="Times New Roman"/>
      <w:sz w:val="24"/>
      <w:szCs w:val="24"/>
      <w:lang w:val="ru-RU" w:eastAsia="ru-RU"/>
    </w:rPr>
  </w:style>
  <w:style w:type="paragraph" w:styleId="11">
    <w:name w:val="toc 1"/>
    <w:basedOn w:val="a"/>
    <w:next w:val="a"/>
    <w:autoRedefine/>
    <w:uiPriority w:val="39"/>
    <w:unhideWhenUsed/>
    <w:qFormat/>
    <w:rsid w:val="00491791"/>
    <w:pPr>
      <w:spacing w:before="0" w:beforeAutospacing="0" w:afterAutospacing="0" w:line="276" w:lineRule="auto"/>
    </w:pPr>
    <w:rPr>
      <w:rFonts w:eastAsiaTheme="minorEastAsia"/>
      <w:lang w:val="ru-RU"/>
    </w:rPr>
  </w:style>
  <w:style w:type="paragraph" w:styleId="31">
    <w:name w:val="toc 3"/>
    <w:basedOn w:val="a"/>
    <w:next w:val="a"/>
    <w:autoRedefine/>
    <w:uiPriority w:val="39"/>
    <w:unhideWhenUsed/>
    <w:qFormat/>
    <w:rsid w:val="00491791"/>
    <w:pPr>
      <w:spacing w:before="0" w:beforeAutospacing="0" w:afterAutospacing="0" w:line="276" w:lineRule="auto"/>
      <w:ind w:left="440"/>
    </w:pPr>
    <w:rPr>
      <w:rFonts w:eastAsiaTheme="minorEastAsia"/>
      <w:lang w:val="ru-RU"/>
    </w:rPr>
  </w:style>
  <w:style w:type="character" w:customStyle="1" w:styleId="apple-converted-space">
    <w:name w:val="apple-converted-space"/>
    <w:basedOn w:val="a0"/>
    <w:rsid w:val="00491791"/>
  </w:style>
  <w:style w:type="character" w:styleId="af5">
    <w:name w:val="page number"/>
    <w:basedOn w:val="a0"/>
    <w:rsid w:val="00491791"/>
  </w:style>
  <w:style w:type="paragraph" w:customStyle="1" w:styleId="23">
    <w:name w:val="Без интервала2"/>
    <w:rsid w:val="00491791"/>
    <w:pPr>
      <w:overflowPunct w:val="0"/>
      <w:autoSpaceDE w:val="0"/>
      <w:autoSpaceDN w:val="0"/>
      <w:adjustRightInd w:val="0"/>
      <w:spacing w:before="0" w:beforeAutospacing="0" w:after="0" w:afterAutospacing="0"/>
      <w:textAlignment w:val="baseline"/>
    </w:pPr>
    <w:rPr>
      <w:rFonts w:ascii="Times New Roman" w:eastAsia="Times New Roman" w:hAnsi="Times New Roman" w:cs="Times New Roman"/>
      <w:sz w:val="20"/>
      <w:szCs w:val="20"/>
      <w:lang w:val="ru-RU" w:eastAsia="ru-RU"/>
    </w:rPr>
  </w:style>
  <w:style w:type="character" w:styleId="af6">
    <w:name w:val="Strong"/>
    <w:uiPriority w:val="99"/>
    <w:qFormat/>
    <w:rsid w:val="00491791"/>
    <w:rPr>
      <w:b/>
      <w:bCs/>
    </w:rPr>
  </w:style>
  <w:style w:type="character" w:customStyle="1" w:styleId="24">
    <w:name w:val="Основной текст (2)"/>
    <w:basedOn w:val="a0"/>
    <w:rsid w:val="0049179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7">
    <w:name w:val="Текст сноски Знак"/>
    <w:basedOn w:val="a0"/>
    <w:link w:val="af8"/>
    <w:semiHidden/>
    <w:rsid w:val="00491791"/>
    <w:rPr>
      <w:rFonts w:ascii="Times New Roman" w:eastAsia="Times New Roman" w:hAnsi="Times New Roman" w:cs="Times New Roman"/>
      <w:sz w:val="20"/>
      <w:szCs w:val="20"/>
      <w:lang w:val="ru-RU" w:eastAsia="ru-RU"/>
    </w:rPr>
  </w:style>
  <w:style w:type="paragraph" w:styleId="af8">
    <w:name w:val="footnote text"/>
    <w:basedOn w:val="a"/>
    <w:link w:val="af7"/>
    <w:semiHidden/>
    <w:rsid w:val="00491791"/>
    <w:pPr>
      <w:spacing w:before="0" w:beforeAutospacing="0" w:after="0" w:afterAutospacing="0"/>
    </w:pPr>
    <w:rPr>
      <w:rFonts w:ascii="Times New Roman" w:eastAsia="Times New Roman" w:hAnsi="Times New Roman" w:cs="Times New Roman"/>
      <w:sz w:val="20"/>
      <w:szCs w:val="20"/>
      <w:lang w:val="ru-RU" w:eastAsia="ru-RU"/>
    </w:rPr>
  </w:style>
  <w:style w:type="paragraph" w:customStyle="1" w:styleId="12">
    <w:name w:val="Абзац списка1"/>
    <w:basedOn w:val="a"/>
    <w:rsid w:val="00491791"/>
    <w:pPr>
      <w:spacing w:before="0" w:beforeAutospacing="0" w:after="200" w:afterAutospacing="0" w:line="276" w:lineRule="auto"/>
      <w:ind w:left="720"/>
      <w:contextualSpacing/>
    </w:pPr>
    <w:rPr>
      <w:rFonts w:ascii="Calibri" w:eastAsia="Times New Roman" w:hAnsi="Calibri" w:cs="Times New Roman"/>
      <w:lang w:val="ru-RU"/>
    </w:rPr>
  </w:style>
  <w:style w:type="paragraph" w:styleId="32">
    <w:name w:val="Body Text 3"/>
    <w:basedOn w:val="a"/>
    <w:link w:val="33"/>
    <w:uiPriority w:val="99"/>
    <w:unhideWhenUsed/>
    <w:rsid w:val="00491791"/>
    <w:pPr>
      <w:spacing w:before="0" w:beforeAutospacing="0" w:after="120" w:afterAutospacing="0"/>
    </w:pPr>
    <w:rPr>
      <w:rFonts w:ascii="Times New Roman" w:eastAsia="Times New Roman" w:hAnsi="Times New Roman" w:cs="Times New Roman"/>
      <w:sz w:val="16"/>
      <w:szCs w:val="16"/>
      <w:lang w:val="ru-RU" w:eastAsia="ru-RU"/>
    </w:rPr>
  </w:style>
  <w:style w:type="character" w:customStyle="1" w:styleId="33">
    <w:name w:val="Основной текст 3 Знак"/>
    <w:basedOn w:val="a0"/>
    <w:link w:val="32"/>
    <w:uiPriority w:val="99"/>
    <w:rsid w:val="00491791"/>
    <w:rPr>
      <w:rFonts w:ascii="Times New Roman" w:eastAsia="Times New Roman" w:hAnsi="Times New Roman" w:cs="Times New Roman"/>
      <w:sz w:val="16"/>
      <w:szCs w:val="16"/>
      <w:lang w:val="ru-RU" w:eastAsia="ru-RU"/>
    </w:rPr>
  </w:style>
  <w:style w:type="paragraph" w:customStyle="1" w:styleId="41">
    <w:name w:val="Абзац списка4"/>
    <w:basedOn w:val="a"/>
    <w:rsid w:val="00491791"/>
    <w:pPr>
      <w:spacing w:before="0" w:beforeAutospacing="0" w:after="200" w:afterAutospacing="0" w:line="276" w:lineRule="auto"/>
      <w:ind w:left="720"/>
      <w:contextualSpacing/>
    </w:pPr>
    <w:rPr>
      <w:rFonts w:ascii="Calibri" w:eastAsia="Times New Roman" w:hAnsi="Calibri" w:cs="Times New Roman"/>
      <w:lang w:val="ru-RU"/>
    </w:rPr>
  </w:style>
  <w:style w:type="table" w:customStyle="1" w:styleId="42">
    <w:name w:val="Сетка таблицы4"/>
    <w:basedOn w:val="a1"/>
    <w:uiPriority w:val="59"/>
    <w:rsid w:val="00491791"/>
    <w:pPr>
      <w:spacing w:before="0" w:beforeAutospacing="0" w:after="0" w:afterAutospacing="0"/>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491791"/>
    <w:pPr>
      <w:autoSpaceDE w:val="0"/>
      <w:autoSpaceDN w:val="0"/>
      <w:adjustRightInd w:val="0"/>
      <w:spacing w:before="0" w:beforeAutospacing="0" w:after="0" w:afterAutospacing="0"/>
    </w:pPr>
    <w:rPr>
      <w:rFonts w:ascii="Courier New" w:eastAsia="Times New Roman" w:hAnsi="Courier New" w:cs="Courier New"/>
      <w:sz w:val="20"/>
      <w:szCs w:val="20"/>
      <w:lang w:val="ru-RU" w:eastAsia="ru-RU"/>
    </w:rPr>
  </w:style>
  <w:style w:type="paragraph" w:customStyle="1" w:styleId="25">
    <w:name w:val="2"/>
    <w:basedOn w:val="a"/>
    <w:rsid w:val="00491791"/>
    <w:pPr>
      <w:spacing w:before="0" w:beforeAutospacing="0" w:after="0" w:afterAutospacing="0"/>
      <w:ind w:firstLine="709"/>
      <w:jc w:val="both"/>
    </w:pPr>
    <w:rPr>
      <w:rFonts w:ascii="Times New Roman" w:eastAsia="Times New Roman" w:hAnsi="Times New Roman" w:cs="Times New Roman"/>
      <w:sz w:val="26"/>
      <w:szCs w:val="26"/>
      <w:lang w:val="ru-RU" w:eastAsia="ru-RU"/>
    </w:rPr>
  </w:style>
  <w:style w:type="paragraph" w:styleId="af9">
    <w:name w:val="Title"/>
    <w:basedOn w:val="a"/>
    <w:link w:val="afa"/>
    <w:qFormat/>
    <w:rsid w:val="00491791"/>
    <w:pPr>
      <w:spacing w:before="0" w:beforeAutospacing="0" w:after="0" w:afterAutospacing="0"/>
      <w:jc w:val="center"/>
    </w:pPr>
    <w:rPr>
      <w:rFonts w:ascii="Times New Roman" w:eastAsia="Times New Roman" w:hAnsi="Times New Roman" w:cs="Times New Roman"/>
      <w:b/>
      <w:sz w:val="24"/>
      <w:szCs w:val="20"/>
      <w:lang w:val="ru-RU" w:eastAsia="ru-RU"/>
    </w:rPr>
  </w:style>
  <w:style w:type="character" w:customStyle="1" w:styleId="afa">
    <w:name w:val="Название Знак"/>
    <w:basedOn w:val="a0"/>
    <w:link w:val="af9"/>
    <w:rsid w:val="00491791"/>
    <w:rPr>
      <w:rFonts w:ascii="Times New Roman" w:eastAsia="Times New Roman" w:hAnsi="Times New Roman" w:cs="Times New Roman"/>
      <w:b/>
      <w:sz w:val="24"/>
      <w:szCs w:val="20"/>
      <w:lang w:val="ru-RU" w:eastAsia="ru-RU"/>
    </w:rPr>
  </w:style>
  <w:style w:type="paragraph" w:customStyle="1" w:styleId="34">
    <w:name w:val="Абзац списка3"/>
    <w:basedOn w:val="a"/>
    <w:rsid w:val="00491791"/>
    <w:pPr>
      <w:spacing w:before="0" w:beforeAutospacing="0" w:after="200" w:afterAutospacing="0" w:line="276" w:lineRule="auto"/>
      <w:ind w:left="720"/>
      <w:contextualSpacing/>
    </w:pPr>
    <w:rPr>
      <w:rFonts w:ascii="Calibri" w:eastAsia="Times New Roman" w:hAnsi="Calibri" w:cs="Times New Roman"/>
      <w:lang w:val="ru-RU"/>
    </w:rPr>
  </w:style>
  <w:style w:type="character" w:styleId="afb">
    <w:name w:val="footnote reference"/>
    <w:semiHidden/>
    <w:rsid w:val="000918F1"/>
    <w:rPr>
      <w:vertAlign w:val="superscript"/>
    </w:rPr>
  </w:style>
  <w:style w:type="paragraph" w:customStyle="1" w:styleId="51">
    <w:name w:val="Без интервала5"/>
    <w:rsid w:val="008E5266"/>
    <w:pPr>
      <w:suppressAutoHyphens/>
      <w:spacing w:before="0" w:beforeAutospacing="0" w:after="0" w:afterAutospacing="0" w:line="100" w:lineRule="atLeast"/>
    </w:pPr>
    <w:rPr>
      <w:rFonts w:ascii="Calibri" w:eastAsia="Calibri" w:hAnsi="Calibri" w:cs="Times New Roman"/>
      <w:sz w:val="24"/>
      <w:szCs w:val="24"/>
      <w:lang w:val="ru-RU" w:bidi="hi-IN"/>
    </w:rPr>
  </w:style>
  <w:style w:type="paragraph" w:styleId="afc">
    <w:name w:val="TOC Heading"/>
    <w:basedOn w:val="1"/>
    <w:next w:val="a"/>
    <w:uiPriority w:val="39"/>
    <w:semiHidden/>
    <w:unhideWhenUsed/>
    <w:qFormat/>
    <w:rsid w:val="008E5266"/>
    <w:pPr>
      <w:spacing w:before="480" w:after="0"/>
      <w:outlineLvl w:val="9"/>
    </w:pPr>
  </w:style>
  <w:style w:type="character" w:customStyle="1" w:styleId="titlesubjecttyzv5">
    <w:name w:val="title_subject_tyzv5"/>
    <w:basedOn w:val="a0"/>
    <w:rsid w:val="00D04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4.xml"/><Relationship Id="rId26"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3.xml"/><Relationship Id="rId25"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chart" Target="charts/chart10.xml"/><Relationship Id="rId5" Type="http://schemas.openxmlformats.org/officeDocument/2006/relationships/settings" Target="settings.xml"/><Relationship Id="rId15" Type="http://schemas.openxmlformats.org/officeDocument/2006/relationships/hyperlink" Target="https://vk.com/public194707856" TargetMode="External"/><Relationship Id="rId23" Type="http://schemas.openxmlformats.org/officeDocument/2006/relationships/chart" Target="charts/chart9.xml"/><Relationship Id="rId28" Type="http://schemas.openxmlformats.org/officeDocument/2006/relationships/fontTable" Target="fontTable.xml"/><Relationship Id="rId10" Type="http://schemas.openxmlformats.org/officeDocument/2006/relationships/hyperlink" Target="mailto:sch20udarnik@yandex.ru" TargetMode="External"/><Relationship Id="rId19" Type="http://schemas.openxmlformats.org/officeDocument/2006/relationships/chart" Target="charts/chart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20.orskschool.ru" TargetMode="External"/><Relationship Id="rId22" Type="http://schemas.openxmlformats.org/officeDocument/2006/relationships/chart" Target="charts/chart8.xml"/><Relationship Id="rId27" Type="http://schemas.openxmlformats.org/officeDocument/2006/relationships/chart" Target="charts/chart1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1053;&#1054;&#1050;\&#1054;&#1073;&#1088;&#1072;&#1073;&#1086;&#1090;&#1082;&#1072;%20&#1072;&#1085;&#1082;&#1077;&#1090;&#1099;.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1053;&#1054;&#1050;\&#1054;&#1073;&#1088;&#1072;&#1073;&#1086;&#1090;&#1082;&#1072;%20&#1072;&#1085;&#1082;&#1077;&#1090;&#109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1053;&#1054;&#1050;\&#1054;&#1073;&#1088;&#1072;&#1073;&#1086;&#1090;&#1082;&#1072;%20&#1072;&#1085;&#1082;&#1077;&#1090;&#1099;.xlsx" TargetMode="External"/></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1053;&#1054;&#1050;\&#1054;&#1073;&#1088;&#1072;&#1073;&#1086;&#1090;&#1082;&#1072;%20&#1072;&#1085;&#1082;&#1077;&#1090;&#109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1053;&#1054;&#1050;\&#1054;&#1073;&#1088;&#1072;&#1073;&#1086;&#1090;&#1082;&#1072;%20&#1072;&#1085;&#1082;&#1077;&#1090;&#109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1053;&#1054;&#1050;\&#1054;&#1073;&#1088;&#1072;&#1073;&#1086;&#1090;&#1082;&#1072;%20&#1072;&#1085;&#1082;&#1077;&#1090;&#109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1053;&#1054;&#1050;\&#1054;&#1073;&#1088;&#1072;&#1073;&#1086;&#1090;&#1082;&#1072;%20&#1072;&#1085;&#1082;&#1077;&#1090;&#109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1053;&#1054;&#1050;\&#1054;&#1073;&#1088;&#1072;&#1073;&#1086;&#1090;&#1082;&#1072;%20&#1072;&#1085;&#1082;&#1077;&#1090;&#109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1053;&#1054;&#1050;\&#1054;&#1073;&#1088;&#1072;&#1073;&#1086;&#1090;&#1082;&#1072;%20&#1072;&#1085;&#1082;&#1077;&#1090;&#109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1053;&#1054;&#1050;\&#1054;&#1073;&#1088;&#1072;&#1073;&#1086;&#1090;&#1082;&#1072;%20&#1072;&#1085;&#1082;&#1077;&#1090;&#109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1053;&#1054;&#1050;\&#1054;&#1073;&#1088;&#1072;&#1073;&#1086;&#1090;&#1082;&#1072;%20&#1072;&#1085;&#1082;&#1077;&#1090;&#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sz="1800" b="1">
                <a:effectLst/>
              </a:rPr>
              <a:t>Удовлетворенность дополнительным образованием в 2022 году</a:t>
            </a:r>
            <a:endParaRPr lang="ru-RU" sz="1800">
              <a:effectLst/>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ru-RU"/>
          </a:p>
        </c:rich>
      </c:tx>
      <c:layout>
        <c:manualLayout>
          <c:xMode val="edge"/>
          <c:yMode val="edge"/>
          <c:x val="6.9560185185185183E-2"/>
          <c:y val="5.1621672290963615E-2"/>
        </c:manualLayout>
      </c:layout>
      <c:overlay val="0"/>
    </c:title>
    <c:autoTitleDeleted val="0"/>
    <c:plotArea>
      <c:layout/>
      <c:pieChart>
        <c:varyColors val="1"/>
        <c:ser>
          <c:idx val="0"/>
          <c:order val="0"/>
          <c:tx>
            <c:strRef>
              <c:f>Лист1!$B$1</c:f>
              <c:strCache>
                <c:ptCount val="1"/>
                <c:pt idx="0">
                  <c:v>Удовлетворенность дополнительным образованием в 2021 году</c:v>
                </c:pt>
              </c:strCache>
            </c:strRef>
          </c:tx>
          <c:explosion val="25"/>
          <c:dLbls>
            <c:showLegendKey val="0"/>
            <c:showVal val="1"/>
            <c:showCatName val="0"/>
            <c:showSerName val="0"/>
            <c:showPercent val="0"/>
            <c:showBubbleSize val="0"/>
            <c:showLeaderLines val="1"/>
          </c:dLbls>
          <c:cat>
            <c:strRef>
              <c:f>Лист1!$A$2:$A$5</c:f>
              <c:strCache>
                <c:ptCount val="4"/>
                <c:pt idx="0">
                  <c:v>Полностью удовлетворены</c:v>
                </c:pt>
                <c:pt idx="1">
                  <c:v>Удовлетворены</c:v>
                </c:pt>
                <c:pt idx="2">
                  <c:v>Неудовлетворены</c:v>
                </c:pt>
                <c:pt idx="3">
                  <c:v>Не привожу ребенка на занятия по доп.образованию в школу</c:v>
                </c:pt>
              </c:strCache>
            </c:strRef>
          </c:cat>
          <c:val>
            <c:numRef>
              <c:f>Лист1!$B$2:$B$5</c:f>
              <c:numCache>
                <c:formatCode>0%</c:formatCode>
                <c:ptCount val="4"/>
                <c:pt idx="0">
                  <c:v>0.59000000000000052</c:v>
                </c:pt>
                <c:pt idx="1">
                  <c:v>0.36000000000000032</c:v>
                </c:pt>
                <c:pt idx="2">
                  <c:v>3.0000000000000068E-2</c:v>
                </c:pt>
                <c:pt idx="3">
                  <c:v>2.0000000000000039E-2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2.7.   Наличие условий организации обучения и воспитания обучающихся с ограниченными  возможностями здоровья и инвалидов (%)</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3.2806070272750273E-2"/>
          <c:y val="0.15646933905989449"/>
          <c:w val="0.30798335135954763"/>
          <c:h val="0.48848532569792807"/>
        </c:manualLayout>
      </c:layout>
      <c:pie3DChart>
        <c:varyColors val="1"/>
        <c:ser>
          <c:idx val="0"/>
          <c:order val="0"/>
          <c:explosion val="25"/>
          <c:dLbls>
            <c:dLblPos val="outEnd"/>
            <c:showLegendKey val="0"/>
            <c:showVal val="1"/>
            <c:showCatName val="0"/>
            <c:showSerName val="0"/>
            <c:showPercent val="0"/>
            <c:showBubbleSize val="0"/>
            <c:showLeaderLines val="0"/>
          </c:dLbls>
          <c:cat>
            <c:strRef>
              <c:f>Лист1!$AA$82:$AA$86</c:f>
              <c:strCache>
                <c:ptCount val="5"/>
                <c:pt idx="0">
                  <c:v>- неудовлетворительно, не устраивает (условия полностью отсутствуют);</c:v>
                </c:pt>
                <c:pt idx="1">
                  <c:v>      - плохо, не соответствует минимальным требованиям (имеющиеся условия частично удовлетворяют потребностям обучающихся, в частности, предоставлено недостаточное количество мест для обучающихся, неудобное время проведения занятий, организованные рабочи</c:v>
                </c:pt>
                <c:pt idx="2">
                  <c:v>- удовлетворительно, но со значительными недостатками (организованных рабочих мест для обучения и их оснащение удовлетворительны, неудобно время проведения занятий и отсутствуют сопутствующие услуги);</c:v>
                </c:pt>
                <c:pt idx="3">
                  <c:v> -  в целом хорошо, за исключением незначительных недостатков условия соответствуют потребностям, отсутствуют сопутствующие услуги (специально оснащенный туалет, специальные места подхода/подъезда); </c:v>
                </c:pt>
                <c:pt idx="4">
                  <c:v>       - отлично, полностью удовлетворен(а) (условия полностью соответствуют потребностям).</c:v>
                </c:pt>
              </c:strCache>
            </c:strRef>
          </c:cat>
          <c:val>
            <c:numRef>
              <c:f>Лист1!$AB$82:$AB$86</c:f>
              <c:numCache>
                <c:formatCode>General</c:formatCode>
                <c:ptCount val="5"/>
                <c:pt idx="0">
                  <c:v>3</c:v>
                </c:pt>
                <c:pt idx="1">
                  <c:v>1</c:v>
                </c:pt>
                <c:pt idx="2">
                  <c:v>17</c:v>
                </c:pt>
                <c:pt idx="3">
                  <c:v>32</c:v>
                </c:pt>
                <c:pt idx="4">
                  <c:v>45</c:v>
                </c:pt>
              </c:numCache>
            </c:numRef>
          </c:val>
        </c:ser>
        <c:dLbls>
          <c:showLegendKey val="0"/>
          <c:showVal val="1"/>
          <c:showCatName val="0"/>
          <c:showSerName val="0"/>
          <c:showPercent val="0"/>
          <c:showBubbleSize val="0"/>
          <c:showLeaderLines val="0"/>
        </c:dLbls>
      </c:pie3DChart>
    </c:plotArea>
    <c:legend>
      <c:legendPos val="r"/>
      <c:layout>
        <c:manualLayout>
          <c:xMode val="edge"/>
          <c:yMode val="edge"/>
          <c:x val="0.38570842995240923"/>
          <c:y val="0.15095533719442594"/>
          <c:w val="0.58357861600812078"/>
          <c:h val="0.69216517618555595"/>
        </c:manualLayout>
      </c:layout>
      <c:overlay val="0"/>
      <c:txPr>
        <a:bodyPr/>
        <a:lstStyle/>
        <a:p>
          <a:pPr>
            <a:defRPr sz="800"/>
          </a:pPr>
          <a:endParaRPr lang="ru-RU"/>
        </a:p>
      </c:txPr>
    </c:legend>
    <c:plotVisOnly val="1"/>
    <c:dispBlanksAs val="zero"/>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000"/>
              <a:t>3. Доброжелательность, вежливость, компетентность работников (%)</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5.8378378378378365E-2"/>
          <c:y val="0.13535353535353517"/>
          <c:w val="0.43703885933177583"/>
          <c:h val="0.66868686868687999"/>
        </c:manualLayout>
      </c:layout>
      <c:pie3DChart>
        <c:varyColors val="1"/>
        <c:ser>
          <c:idx val="0"/>
          <c:order val="0"/>
          <c:explosion val="43"/>
          <c:dLbls>
            <c:dLblPos val="outEnd"/>
            <c:showLegendKey val="0"/>
            <c:showVal val="1"/>
            <c:showCatName val="0"/>
            <c:showSerName val="0"/>
            <c:showPercent val="0"/>
            <c:showBubbleSize val="0"/>
            <c:showLeaderLines val="0"/>
          </c:dLbls>
          <c:cat>
            <c:strRef>
              <c:f>Лист1!$AD$90:$AD$93</c:f>
              <c:strCache>
                <c:ptCount val="4"/>
                <c:pt idx="0">
                  <c:v>     - неудовлетворительно, не устраивает; </c:v>
                </c:pt>
                <c:pt idx="1">
                  <c:v>     - удовлетворительно; </c:v>
                </c:pt>
                <c:pt idx="2">
                  <c:v>     - в целом хорошо, но есть недостатки; </c:v>
                </c:pt>
                <c:pt idx="3">
                  <c:v>     - полностью устраивает</c:v>
                </c:pt>
              </c:strCache>
            </c:strRef>
          </c:cat>
          <c:val>
            <c:numRef>
              <c:f>Лист1!$AF$90:$AF$93</c:f>
              <c:numCache>
                <c:formatCode>General</c:formatCode>
                <c:ptCount val="4"/>
                <c:pt idx="0">
                  <c:v>2.5</c:v>
                </c:pt>
                <c:pt idx="1">
                  <c:v>2.5</c:v>
                </c:pt>
                <c:pt idx="2">
                  <c:v>23.5</c:v>
                </c:pt>
                <c:pt idx="3">
                  <c:v>71.5</c:v>
                </c:pt>
              </c:numCache>
            </c:numRef>
          </c:val>
        </c:ser>
        <c:dLbls>
          <c:showLegendKey val="0"/>
          <c:showVal val="1"/>
          <c:showCatName val="0"/>
          <c:showSerName val="0"/>
          <c:showPercent val="0"/>
          <c:showBubbleSize val="0"/>
          <c:showLeaderLines val="0"/>
        </c:dLbls>
      </c:pie3DChart>
    </c:plotArea>
    <c:legend>
      <c:legendPos val="r"/>
      <c:overlay val="0"/>
      <c:txPr>
        <a:bodyPr/>
        <a:lstStyle/>
        <a:p>
          <a:pPr>
            <a:defRPr sz="800"/>
          </a:pPr>
          <a:endParaRPr lang="ru-RU"/>
        </a:p>
      </c:txPr>
    </c:legend>
    <c:plotVisOnly val="1"/>
    <c:dispBlanksAs val="zero"/>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Общее удовлетворение качеством образовательной деятельности организации (%)</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121966862640312"/>
          <c:y val="0.26426696662917137"/>
          <c:w val="0.33291389084114814"/>
          <c:h val="0.44148228751057988"/>
        </c:manualLayout>
      </c:layout>
      <c:pie3DChart>
        <c:varyColors val="1"/>
        <c:ser>
          <c:idx val="0"/>
          <c:order val="0"/>
          <c:explosion val="25"/>
          <c:dLbls>
            <c:txPr>
              <a:bodyPr/>
              <a:lstStyle/>
              <a:p>
                <a:pPr>
                  <a:defRPr sz="1050" b="1"/>
                </a:pPr>
                <a:endParaRPr lang="ru-RU"/>
              </a:p>
            </c:txPr>
            <c:dLblPos val="outEnd"/>
            <c:showLegendKey val="0"/>
            <c:showVal val="1"/>
            <c:showCatName val="0"/>
            <c:showSerName val="0"/>
            <c:showPercent val="0"/>
            <c:showBubbleSize val="0"/>
            <c:showLeaderLines val="1"/>
          </c:dLbls>
          <c:cat>
            <c:strRef>
              <c:f>Лист1!$AE$103:$AE$106</c:f>
              <c:strCache>
                <c:ptCount val="4"/>
                <c:pt idx="0">
                  <c:v>- неудовлетворительно, не устраивает; </c:v>
                </c:pt>
                <c:pt idx="1">
                  <c:v> - удовлетворительно; </c:v>
                </c:pt>
                <c:pt idx="2">
                  <c:v>- в целом хорошо, но есть недостатки;</c:v>
                </c:pt>
                <c:pt idx="3">
                  <c:v>-  полностью устраивает</c:v>
                </c:pt>
              </c:strCache>
            </c:strRef>
          </c:cat>
          <c:val>
            <c:numRef>
              <c:f>Лист1!$AF$103:$AF$106</c:f>
              <c:numCache>
                <c:formatCode>0.0</c:formatCode>
                <c:ptCount val="4"/>
                <c:pt idx="0">
                  <c:v>2.6666666666666665</c:v>
                </c:pt>
                <c:pt idx="1">
                  <c:v>10</c:v>
                </c:pt>
                <c:pt idx="2">
                  <c:v>31</c:v>
                </c:pt>
                <c:pt idx="3">
                  <c:v>56</c:v>
                </c:pt>
              </c:numCache>
            </c:numRef>
          </c:val>
        </c:ser>
        <c:dLbls>
          <c:showLegendKey val="0"/>
          <c:showVal val="1"/>
          <c:showCatName val="0"/>
          <c:showSerName val="0"/>
          <c:showPercent val="0"/>
          <c:showBubbleSize val="0"/>
          <c:showLeaderLines val="1"/>
        </c:dLbls>
      </c:pie3DChart>
    </c:plotArea>
    <c:legend>
      <c:legendPos val="r"/>
      <c:layout>
        <c:manualLayout>
          <c:xMode val="edge"/>
          <c:yMode val="edge"/>
          <c:x val="0.54991334795069358"/>
          <c:y val="0.16691488563929757"/>
          <c:w val="0.38923629201614368"/>
          <c:h val="0.44959264733546855"/>
        </c:manualLayout>
      </c:layout>
      <c:overlay val="0"/>
    </c:legend>
    <c:plotVisOnly val="1"/>
    <c:dispBlanksAs val="zero"/>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Степень удовлетворенности родителей дистанционным образованием</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cat>
            <c:strRef>
              <c:f>Лист1!$A$2:$A$5</c:f>
              <c:strCache>
                <c:ptCount val="4"/>
                <c:pt idx="1">
                  <c:v>Полностью удовлетворены дистанционным обучением</c:v>
                </c:pt>
                <c:pt idx="2">
                  <c:v>Частично удовлетворены</c:v>
                </c:pt>
                <c:pt idx="3">
                  <c:v>Не удовлетворены</c:v>
                </c:pt>
              </c:strCache>
            </c:strRef>
          </c:cat>
          <c:val>
            <c:numRef>
              <c:f>Лист1!$B$2:$B$5</c:f>
              <c:numCache>
                <c:formatCode>0%</c:formatCode>
                <c:ptCount val="4"/>
                <c:pt idx="1">
                  <c:v>0.27</c:v>
                </c:pt>
                <c:pt idx="2">
                  <c:v>0.62000000000000055</c:v>
                </c:pt>
                <c:pt idx="3">
                  <c:v>0.11</c:v>
                </c:pt>
              </c:numCache>
            </c:numRef>
          </c:val>
        </c:ser>
        <c:dLbls>
          <c:showLegendKey val="0"/>
          <c:showVal val="0"/>
          <c:showCatName val="0"/>
          <c:showSerName val="0"/>
          <c:showPercent val="1"/>
          <c:showBubbleSize val="0"/>
          <c:showLeaderLines val="0"/>
        </c:dLbls>
      </c:pie3DChart>
    </c:plotArea>
    <c:legend>
      <c:legendPos val="r"/>
      <c:legendEntry>
        <c:idx val="0"/>
        <c:delete val="1"/>
      </c:legendEntry>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ru-RU" sz="900"/>
              <a:t>  1.Открытость и доступность информации, размещенной на официальном сайте. (% )</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5.9244750656167966E-2"/>
          <c:y val="0.11443387645851322"/>
          <c:w val="0.37109383202099733"/>
          <c:h val="0.5301587796574937"/>
        </c:manualLayout>
      </c:layout>
      <c:pie3DChart>
        <c:varyColors val="1"/>
        <c:ser>
          <c:idx val="0"/>
          <c:order val="0"/>
          <c:explosion val="25"/>
          <c:dLbls>
            <c:dLbl>
              <c:idx val="0"/>
              <c:layout>
                <c:manualLayout>
                  <c:x val="-3.848209513629075E-2"/>
                  <c:y val="-1.5159585071413583E-2"/>
                </c:manualLayout>
              </c:layout>
              <c:dLblPos val="outEnd"/>
              <c:showLegendKey val="0"/>
              <c:showVal val="1"/>
              <c:showCatName val="0"/>
              <c:showSerName val="0"/>
              <c:showPercent val="0"/>
              <c:showBubbleSize val="0"/>
            </c:dLbl>
            <c:txPr>
              <a:bodyPr/>
              <a:lstStyle/>
              <a:p>
                <a:pPr>
                  <a:defRPr sz="1050" b="1"/>
                </a:pPr>
                <a:endParaRPr lang="ru-RU"/>
              </a:p>
            </c:txPr>
            <c:dLblPos val="outEnd"/>
            <c:showLegendKey val="0"/>
            <c:showVal val="1"/>
            <c:showCatName val="0"/>
            <c:showSerName val="0"/>
            <c:showPercent val="0"/>
            <c:showBubbleSize val="0"/>
            <c:showLeaderLines val="1"/>
          </c:dLbls>
          <c:cat>
            <c:strRef>
              <c:f>Лист1!$AG$7:$AG$11</c:f>
              <c:strCache>
                <c:ptCount val="5"/>
                <c:pt idx="0">
                  <c:v>    - неудовлетворительно, не устраивает (информация отсутствует); </c:v>
                </c:pt>
                <c:pt idx="1">
                  <c:v>     -  плохо, не соответствует минимальным требованиям (информация представлена не полностью, не структурирована, не актуальна); </c:v>
                </c:pt>
                <c:pt idx="2">
                  <c:v>     -  удовлетворительно, но со значительными недостатками (информация представлена полностью, плохо структурирована, не актуальна); </c:v>
                </c:pt>
                <c:pt idx="3">
                  <c:v>      -  в целом хорошо, за исключением незначительных недостатков (информация представлена полностью, хорошо структурирована, частично не актуальна); </c:v>
                </c:pt>
                <c:pt idx="4">
                  <c:v>      -  отлично, полностью удовлетворен(а) (информация размещена полностью, хорошо структурирована, актуальна).</c:v>
                </c:pt>
              </c:strCache>
            </c:strRef>
          </c:cat>
          <c:val>
            <c:numRef>
              <c:f>Лист1!$AH$7:$AH$11</c:f>
              <c:numCache>
                <c:formatCode>General</c:formatCode>
                <c:ptCount val="5"/>
                <c:pt idx="0">
                  <c:v>3.5</c:v>
                </c:pt>
                <c:pt idx="1">
                  <c:v>0.25</c:v>
                </c:pt>
                <c:pt idx="2">
                  <c:v>8</c:v>
                </c:pt>
                <c:pt idx="3">
                  <c:v>42.5</c:v>
                </c:pt>
                <c:pt idx="4">
                  <c:v>45.5</c:v>
                </c:pt>
              </c:numCache>
            </c:numRef>
          </c:val>
        </c:ser>
        <c:dLbls>
          <c:showLegendKey val="0"/>
          <c:showVal val="1"/>
          <c:showCatName val="0"/>
          <c:showSerName val="0"/>
          <c:showPercent val="0"/>
          <c:showBubbleSize val="0"/>
          <c:showLeaderLines val="1"/>
        </c:dLbls>
      </c:pie3DChart>
    </c:plotArea>
    <c:legend>
      <c:legendPos val="r"/>
      <c:layout>
        <c:manualLayout>
          <c:xMode val="edge"/>
          <c:yMode val="edge"/>
          <c:x val="0.51458333333333328"/>
          <c:y val="0.10831449286661043"/>
          <c:w val="0.47291666666667215"/>
          <c:h val="0.59520282736935048"/>
        </c:manualLayout>
      </c:layout>
      <c:overlay val="0"/>
      <c:txPr>
        <a:bodyPr/>
        <a:lstStyle/>
        <a:p>
          <a:pPr>
            <a:defRPr sz="800"/>
          </a:pPr>
          <a:endParaRPr lang="ru-RU"/>
        </a:p>
      </c:txPr>
    </c:legend>
    <c:plotVisOnly val="1"/>
    <c:dispBlanksAs val="zero"/>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2.1. Материально-техническое и информационное обеспечение организации (%)</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016425926891585E-2"/>
          <c:y val="0.1196763754045318"/>
          <c:w val="0.42914498270498103"/>
          <c:h val="0.63919450602656025"/>
        </c:manualLayout>
      </c:layout>
      <c:pie3DChart>
        <c:varyColors val="1"/>
        <c:ser>
          <c:idx val="0"/>
          <c:order val="0"/>
          <c:explosion val="25"/>
          <c:dLbls>
            <c:txPr>
              <a:bodyPr/>
              <a:lstStyle/>
              <a:p>
                <a:pPr>
                  <a:defRPr sz="1200"/>
                </a:pPr>
                <a:endParaRPr lang="ru-RU"/>
              </a:p>
            </c:txPr>
            <c:dLblPos val="outEnd"/>
            <c:showLegendKey val="0"/>
            <c:showVal val="1"/>
            <c:showCatName val="0"/>
            <c:showSerName val="0"/>
            <c:showPercent val="0"/>
            <c:showBubbleSize val="0"/>
            <c:showLeaderLines val="1"/>
          </c:dLbls>
          <c:cat>
            <c:strRef>
              <c:f>Лист1!$AA$36:$AA$40</c:f>
              <c:strCache>
                <c:ptCount val="5"/>
                <c:pt idx="0">
                  <c:v>- неудовлетворительно, не устраивает (полностью отсутствуют электронные и бумажные средства обучения, читальные и методические кабинеты); </c:v>
                </c:pt>
                <c:pt idx="1">
                  <c:v>-  плохо, не соответствует минимальным требованиям (имеются бумажные средства обучения, читальные и методические кабинеты, отсутствуют электронные средства обучения);</c:v>
                </c:pt>
                <c:pt idx="2">
                  <c:v>- удовлетворительно, но со значительными недостатками (имеются бумажные средства обучения, читальные и методические кабинеты, частично есть электронные средства обучения;</c:v>
                </c:pt>
                <c:pt idx="3">
                  <c:v>в целом хорошо, за исключением незначительных недостатков (имеются бумажные средства обучения, читальные и методические кабинеты, электронные средства обучения, за исключением доступа к интернету); </c:v>
                </c:pt>
                <c:pt idx="4">
                  <c:v>- отлично, полностью удовлетворен(а) (имеются бумажные средства обучения, читальные и методические кабинеты, электронные средства обучения, включая доступ к интернету).</c:v>
                </c:pt>
              </c:strCache>
            </c:strRef>
          </c:cat>
          <c:val>
            <c:numRef>
              <c:f>Лист1!$AB$36:$AB$40</c:f>
              <c:numCache>
                <c:formatCode>General</c:formatCode>
                <c:ptCount val="5"/>
                <c:pt idx="0">
                  <c:v>3</c:v>
                </c:pt>
                <c:pt idx="1">
                  <c:v>2</c:v>
                </c:pt>
                <c:pt idx="2">
                  <c:v>12</c:v>
                </c:pt>
                <c:pt idx="3">
                  <c:v>30</c:v>
                </c:pt>
                <c:pt idx="4">
                  <c:v>53</c:v>
                </c:pt>
              </c:numCache>
            </c:numRef>
          </c:val>
        </c:ser>
        <c:dLbls>
          <c:showLegendKey val="0"/>
          <c:showVal val="1"/>
          <c:showCatName val="0"/>
          <c:showSerName val="0"/>
          <c:showPercent val="0"/>
          <c:showBubbleSize val="0"/>
          <c:showLeaderLines val="1"/>
        </c:dLbls>
      </c:pie3DChart>
    </c:plotArea>
    <c:legend>
      <c:legendPos val="r"/>
      <c:layout>
        <c:manualLayout>
          <c:xMode val="edge"/>
          <c:yMode val="edge"/>
          <c:x val="0.54753089638629604"/>
          <c:y val="0.14870895473325949"/>
          <c:w val="0.43922407050112111"/>
          <c:h val="0.63631352439326549"/>
        </c:manualLayout>
      </c:layout>
      <c:overlay val="0"/>
      <c:txPr>
        <a:bodyPr/>
        <a:lstStyle/>
        <a:p>
          <a:pPr>
            <a:defRPr sz="800"/>
          </a:pPr>
          <a:endParaRPr lang="ru-RU"/>
        </a:p>
      </c:txPr>
    </c:legend>
    <c:plotVisOnly val="1"/>
    <c:dispBlanksAs val="zero"/>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sz="1100"/>
              <a:t>2.2. Наличие необходимых условий для охраны и укрепления здоровья, организации питания обучающихся (%)</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ru-RU" sz="1100"/>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0414260717410364E-2"/>
          <c:y val="0.12782489553426771"/>
          <c:w val="0.34752914127492662"/>
          <c:h val="0.49631485719458168"/>
        </c:manualLayout>
      </c:layout>
      <c:pie3DChart>
        <c:varyColors val="1"/>
        <c:ser>
          <c:idx val="0"/>
          <c:order val="0"/>
          <c:explosion val="25"/>
          <c:dLbls>
            <c:txPr>
              <a:bodyPr/>
              <a:lstStyle/>
              <a:p>
                <a:pPr>
                  <a:defRPr sz="1100"/>
                </a:pPr>
                <a:endParaRPr lang="ru-RU"/>
              </a:p>
            </c:txPr>
            <c:dLblPos val="outEnd"/>
            <c:showLegendKey val="0"/>
            <c:showVal val="1"/>
            <c:showCatName val="0"/>
            <c:showSerName val="0"/>
            <c:showPercent val="0"/>
            <c:showBubbleSize val="0"/>
            <c:showLeaderLines val="1"/>
          </c:dLbls>
          <c:cat>
            <c:strRef>
              <c:f>Лист1!$AA$44:$AA$47</c:f>
              <c:strCache>
                <c:ptCount val="4"/>
                <c:pt idx="0">
                  <c:v>- неудовлетворительно, не устраивает (необходимые условия не созданы (отсутствует спортивный зал и спортивные площадки); </c:v>
                </c:pt>
                <c:pt idx="1">
                  <c:v>- удовлетворительно, но со значительными недостатками (организация имеет только физкультурный зал);</c:v>
                </c:pt>
                <c:pt idx="2">
                  <c:v>- в целом хорошо, за исключением незначительных недостатков (организация оборудована всеми необходимыми спортивными сооружениями (спортзал, стадион и пр.)); </c:v>
                </c:pt>
                <c:pt idx="3">
                  <c:v>- отлично, полностью удовлетворен(а), организация оборудована всеми необходимыми спортивными сооружениями, имеются в наличии программы дополнительного образования физкультурно-спортивной направленности;</c:v>
                </c:pt>
              </c:strCache>
            </c:strRef>
          </c:cat>
          <c:val>
            <c:numRef>
              <c:f>Лист1!$AB$44:$AB$47</c:f>
              <c:numCache>
                <c:formatCode>General</c:formatCode>
                <c:ptCount val="4"/>
                <c:pt idx="0">
                  <c:v>1</c:v>
                </c:pt>
                <c:pt idx="1">
                  <c:v>11</c:v>
                </c:pt>
                <c:pt idx="2">
                  <c:v>50</c:v>
                </c:pt>
                <c:pt idx="3">
                  <c:v>38</c:v>
                </c:pt>
              </c:numCache>
            </c:numRef>
          </c:val>
        </c:ser>
        <c:dLbls>
          <c:showLegendKey val="0"/>
          <c:showVal val="1"/>
          <c:showCatName val="0"/>
          <c:showSerName val="0"/>
          <c:showPercent val="0"/>
          <c:showBubbleSize val="0"/>
          <c:showLeaderLines val="1"/>
        </c:dLbls>
      </c:pie3DChart>
    </c:plotArea>
    <c:legend>
      <c:legendPos val="r"/>
      <c:layout>
        <c:manualLayout>
          <c:xMode val="edge"/>
          <c:yMode val="edge"/>
          <c:x val="0.49216809437282466"/>
          <c:y val="0.14886972341453708"/>
          <c:w val="0.49116536257143684"/>
          <c:h val="0.57389369432269854"/>
        </c:manualLayout>
      </c:layout>
      <c:overlay val="0"/>
      <c:txPr>
        <a:bodyPr/>
        <a:lstStyle/>
        <a:p>
          <a:pPr>
            <a:defRPr sz="800"/>
          </a:pPr>
          <a:endParaRPr lang="ru-RU"/>
        </a:p>
      </c:txPr>
    </c:legend>
    <c:plotVisOnly val="1"/>
    <c:dispBlanksAs val="zero"/>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2.2.1. Условия по организации питания обучающихся( %)</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4.5374867959784022E-2"/>
          <c:y val="0.26410422333571942"/>
          <c:w val="0.39153023563128908"/>
          <c:h val="0.55209163813722273"/>
        </c:manualLayout>
      </c:layout>
      <c:pie3DChart>
        <c:varyColors val="1"/>
        <c:ser>
          <c:idx val="0"/>
          <c:order val="0"/>
          <c:explosion val="25"/>
          <c:dLbls>
            <c:dLblPos val="outEnd"/>
            <c:showLegendKey val="0"/>
            <c:showVal val="1"/>
            <c:showCatName val="0"/>
            <c:showSerName val="0"/>
            <c:showPercent val="0"/>
            <c:showBubbleSize val="0"/>
            <c:showLeaderLines val="0"/>
          </c:dLbls>
          <c:cat>
            <c:strRef>
              <c:f>Лист1!$AA$50:$AA$51</c:f>
              <c:strCache>
                <c:ptCount val="2"/>
                <c:pt idx="0">
                  <c:v>- неудовлетворительно, не устраивает (необходимые условия не созданы, отсутствует столовая (буфет);</c:v>
                </c:pt>
                <c:pt idx="1">
                  <c:v>- отлично, полностью удовлетворен(а) (в организации оборудовано помещение для питания обучающихся, а также для хранения и приготовления пищи, обеспечивающие возможность  организации качественного горячего питания)</c:v>
                </c:pt>
              </c:strCache>
            </c:strRef>
          </c:cat>
          <c:val>
            <c:numRef>
              <c:f>Лист1!$AB$50:$AB$51</c:f>
              <c:numCache>
                <c:formatCode>General</c:formatCode>
                <c:ptCount val="2"/>
                <c:pt idx="0">
                  <c:v>7</c:v>
                </c:pt>
                <c:pt idx="1">
                  <c:v>93</c:v>
                </c:pt>
              </c:numCache>
            </c:numRef>
          </c:val>
        </c:ser>
        <c:dLbls>
          <c:showLegendKey val="0"/>
          <c:showVal val="1"/>
          <c:showCatName val="0"/>
          <c:showSerName val="0"/>
          <c:showPercent val="0"/>
          <c:showBubbleSize val="0"/>
          <c:showLeaderLines val="0"/>
        </c:dLbls>
      </c:pie3DChart>
    </c:plotArea>
    <c:legend>
      <c:legendPos val="r"/>
      <c:layout>
        <c:manualLayout>
          <c:xMode val="edge"/>
          <c:yMode val="edge"/>
          <c:x val="0.51007259581594344"/>
          <c:y val="0.14369273682280928"/>
          <c:w val="0.47710003913861382"/>
          <c:h val="0.37002564452383896"/>
        </c:manualLayout>
      </c:layout>
      <c:overlay val="0"/>
      <c:txPr>
        <a:bodyPr/>
        <a:lstStyle/>
        <a:p>
          <a:pPr>
            <a:defRPr sz="800"/>
          </a:pPr>
          <a:endParaRPr lang="ru-RU"/>
        </a:p>
      </c:txPr>
    </c:legend>
    <c:plotVisOnly val="1"/>
    <c:dispBlanksAs val="zero"/>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 2.3. Условия для индивидуальной работы с обучающимися (%)</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7497780040990319E-2"/>
          <c:y val="0.10790880877035738"/>
          <c:w val="0.32919126156798878"/>
          <c:h val="0.48932017129350858"/>
        </c:manualLayout>
      </c:layout>
      <c:pie3DChart>
        <c:varyColors val="1"/>
        <c:ser>
          <c:idx val="0"/>
          <c:order val="0"/>
          <c:explosion val="25"/>
          <c:dLbls>
            <c:txPr>
              <a:bodyPr/>
              <a:lstStyle/>
              <a:p>
                <a:pPr>
                  <a:defRPr sz="1100"/>
                </a:pPr>
                <a:endParaRPr lang="ru-RU"/>
              </a:p>
            </c:txPr>
            <c:dLblPos val="outEnd"/>
            <c:showLegendKey val="0"/>
            <c:showVal val="1"/>
            <c:showCatName val="0"/>
            <c:showSerName val="0"/>
            <c:showPercent val="0"/>
            <c:showBubbleSize val="0"/>
            <c:showLeaderLines val="1"/>
          </c:dLbls>
          <c:cat>
            <c:strRef>
              <c:f>Лист1!$AA$54:$AA$58</c:f>
              <c:strCache>
                <c:ptCount val="5"/>
                <c:pt idx="0">
                  <c:v>- неудовлетворительно, не устраивает (в организации не созданы условия для индивидуальной работы с обучающимися); </c:v>
                </c:pt>
                <c:pt idx="1">
                  <c:v>- плохо, не соответствует минимальным требованиям (условия созданы частично, с использованием электронных средств обучения, без доступа в интернет); </c:v>
                </c:pt>
                <c:pt idx="2">
                  <c:v>-  удовлетворительно, но со значительными недостатками (в организации созданы условия для получения образования в рамках сетевой формы (интернет) реализации образовательных программ); </c:v>
                </c:pt>
                <c:pt idx="3">
                  <c:v>-  в целом хорошо, за исключением незначительных недостатков (в организации созданы условия для получения образования в рамках сетевой формы (интернет) реализации образовательных программ, а также с применением дистанционных образовательных программ);</c:v>
                </c:pt>
                <c:pt idx="4">
                  <c:v>- отлично, полностью удовлетворен(а).</c:v>
                </c:pt>
              </c:strCache>
            </c:strRef>
          </c:cat>
          <c:val>
            <c:numRef>
              <c:f>Лист1!$AB$54:$AB$58</c:f>
              <c:numCache>
                <c:formatCode>General</c:formatCode>
                <c:ptCount val="5"/>
                <c:pt idx="0">
                  <c:v>1</c:v>
                </c:pt>
                <c:pt idx="1">
                  <c:v>2</c:v>
                </c:pt>
                <c:pt idx="2">
                  <c:v>11</c:v>
                </c:pt>
                <c:pt idx="3">
                  <c:v>34</c:v>
                </c:pt>
                <c:pt idx="4">
                  <c:v>51</c:v>
                </c:pt>
              </c:numCache>
            </c:numRef>
          </c:val>
        </c:ser>
        <c:dLbls>
          <c:showLegendKey val="0"/>
          <c:showVal val="1"/>
          <c:showCatName val="0"/>
          <c:showSerName val="0"/>
          <c:showPercent val="0"/>
          <c:showBubbleSize val="0"/>
          <c:showLeaderLines val="1"/>
        </c:dLbls>
      </c:pie3DChart>
    </c:plotArea>
    <c:legend>
      <c:legendPos val="r"/>
      <c:layout>
        <c:manualLayout>
          <c:xMode val="edge"/>
          <c:yMode val="edge"/>
          <c:x val="0.45929104399096027"/>
          <c:y val="7.2014652014652014E-2"/>
          <c:w val="0.52788159096360954"/>
          <c:h val="0.90600732600732559"/>
        </c:manualLayout>
      </c:layout>
      <c:overlay val="0"/>
      <c:txPr>
        <a:bodyPr/>
        <a:lstStyle/>
        <a:p>
          <a:pPr>
            <a:defRPr sz="800"/>
          </a:pPr>
          <a:endParaRPr lang="ru-RU"/>
        </a:p>
      </c:txPr>
    </c:legend>
    <c:plotVisOnly val="1"/>
    <c:dispBlanksAs val="zero"/>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2.4. Наличие дополнительных образовательных программ (%)</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6118838298606597E-2"/>
          <c:y val="9.1546261803611875E-2"/>
          <c:w val="0.30781231982560908"/>
          <c:h val="0.46805564384741088"/>
        </c:manualLayout>
      </c:layout>
      <c:pie3DChart>
        <c:varyColors val="1"/>
        <c:ser>
          <c:idx val="0"/>
          <c:order val="0"/>
          <c:explosion val="25"/>
          <c:dLbls>
            <c:dLblPos val="outEnd"/>
            <c:showLegendKey val="0"/>
            <c:showVal val="1"/>
            <c:showCatName val="0"/>
            <c:showSerName val="0"/>
            <c:showPercent val="0"/>
            <c:showBubbleSize val="0"/>
            <c:showLeaderLines val="0"/>
          </c:dLbls>
          <c:cat>
            <c:strRef>
              <c:f>Лист1!$AA$61:$AA$65</c:f>
              <c:strCache>
                <c:ptCount val="5"/>
                <c:pt idx="0">
                  <c:v>        - неудовлетворительно, не устраивает (дополнительные образовательные программы не реализуются);</c:v>
                </c:pt>
                <c:pt idx="1">
                  <c:v>-плохо, не соответствует минимальным требованиям (реализуется всего 1 дополнительная образовательная программа); </c:v>
                </c:pt>
                <c:pt idx="2">
                  <c:v>        -  удовлетворительно, но со значительными недостатками (реализуется 2 дополнительные образовательные программы); </c:v>
                </c:pt>
                <c:pt idx="3">
                  <c:v>        - в целом хорошо, за исключением незначительных недостатков (реализуются 3 дополнительные образовательные программы); </c:v>
                </c:pt>
                <c:pt idx="4">
                  <c:v>        - отлично, полностью удовлетворен(а) (реализуются более 3 дополнительных образовательных программ). </c:v>
                </c:pt>
              </c:strCache>
            </c:strRef>
          </c:cat>
          <c:val>
            <c:numRef>
              <c:f>Лист1!$AB$61:$AB$65</c:f>
              <c:numCache>
                <c:formatCode>General</c:formatCode>
                <c:ptCount val="5"/>
                <c:pt idx="0">
                  <c:v>9</c:v>
                </c:pt>
                <c:pt idx="1">
                  <c:v>2</c:v>
                </c:pt>
                <c:pt idx="2">
                  <c:v>15</c:v>
                </c:pt>
                <c:pt idx="3">
                  <c:v>30</c:v>
                </c:pt>
                <c:pt idx="4">
                  <c:v>44</c:v>
                </c:pt>
              </c:numCache>
            </c:numRef>
          </c:val>
        </c:ser>
        <c:dLbls>
          <c:showLegendKey val="0"/>
          <c:showVal val="1"/>
          <c:showCatName val="0"/>
          <c:showSerName val="0"/>
          <c:showPercent val="0"/>
          <c:showBubbleSize val="0"/>
          <c:showLeaderLines val="0"/>
        </c:dLbls>
      </c:pie3DChart>
    </c:plotArea>
    <c:legend>
      <c:legendPos val="r"/>
      <c:layout>
        <c:manualLayout>
          <c:xMode val="edge"/>
          <c:yMode val="edge"/>
          <c:x val="0.44004999642281478"/>
          <c:y val="0.15332626191258925"/>
          <c:w val="0.54712263853175491"/>
          <c:h val="0.48981697249956629"/>
        </c:manualLayout>
      </c:layout>
      <c:overlay val="0"/>
      <c:txPr>
        <a:bodyPr/>
        <a:lstStyle/>
        <a:p>
          <a:pPr>
            <a:defRPr sz="800"/>
          </a:pPr>
          <a:endParaRPr lang="ru-RU"/>
        </a:p>
      </c:txPr>
    </c:legend>
    <c:plotVisOnly val="1"/>
    <c:dispBlanksAs val="zero"/>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800"/>
              <a:t>2.5.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8658607961418097E-2"/>
          <c:y val="0.11952497193812776"/>
          <c:w val="0.3457222009785943"/>
          <c:h val="0.50084415123785198"/>
        </c:manualLayout>
      </c:layout>
      <c:pie3DChart>
        <c:varyColors val="1"/>
        <c:ser>
          <c:idx val="0"/>
          <c:order val="0"/>
          <c:explosion val="25"/>
          <c:dLbls>
            <c:dLblPos val="outEnd"/>
            <c:showLegendKey val="0"/>
            <c:showVal val="1"/>
            <c:showCatName val="0"/>
            <c:showSerName val="0"/>
            <c:showPercent val="0"/>
            <c:showBubbleSize val="0"/>
            <c:showLeaderLines val="0"/>
          </c:dLbls>
          <c:cat>
            <c:strRef>
              <c:f>Лист1!$AA$68:$AA$72</c:f>
              <c:strCache>
                <c:ptCount val="5"/>
                <c:pt idx="0">
                  <c:v>- неудовлетворительно, не устраивает (условия для развития творческих способностей не предоставлены); </c:v>
                </c:pt>
                <c:pt idx="1">
                  <c:v>- плохо, не соответствует минимальным требованиям (предоставлены условия для участия обучающихся только в спортивных мероприятиях); </c:v>
                </c:pt>
                <c:pt idx="2">
                  <c:v>           -  удовлетворительно, но со значительными недостатками (предоставлены условия для участия обучающихся в спортивных мероприятиях и частично в образовательных (олимпиады, выставки, смотры); </c:v>
                </c:pt>
                <c:pt idx="3">
                  <c:v>           -  в целом хорошо, за исключением незначительных недостатков (предоставлены условия для участия обучающихся в спортивных мероприятиях и в образовательных (олимпиады, выставки, смотры), но только на региональном уровне); </c:v>
                </c:pt>
                <c:pt idx="4">
                  <c:v>-  отлично, полностью удовлетворен(а) (предоставлены все условия для участия обучающихся в международных и всероссийских олимпиадах и спортивных мероприятиях).</c:v>
                </c:pt>
              </c:strCache>
            </c:strRef>
          </c:cat>
          <c:val>
            <c:numRef>
              <c:f>Лист1!$AB$68:$AB$72</c:f>
              <c:numCache>
                <c:formatCode>General</c:formatCode>
                <c:ptCount val="5"/>
                <c:pt idx="0">
                  <c:v>2</c:v>
                </c:pt>
                <c:pt idx="1">
                  <c:v>0</c:v>
                </c:pt>
                <c:pt idx="2">
                  <c:v>7</c:v>
                </c:pt>
                <c:pt idx="3">
                  <c:v>34</c:v>
                </c:pt>
                <c:pt idx="4">
                  <c:v>56</c:v>
                </c:pt>
              </c:numCache>
            </c:numRef>
          </c:val>
        </c:ser>
        <c:dLbls>
          <c:showLegendKey val="0"/>
          <c:showVal val="1"/>
          <c:showCatName val="0"/>
          <c:showSerName val="0"/>
          <c:showPercent val="0"/>
          <c:showBubbleSize val="0"/>
          <c:showLeaderLines val="0"/>
        </c:dLbls>
      </c:pie3DChart>
    </c:plotArea>
    <c:legend>
      <c:legendPos val="r"/>
      <c:layout>
        <c:manualLayout>
          <c:xMode val="edge"/>
          <c:yMode val="edge"/>
          <c:x val="0.4169145407864685"/>
          <c:y val="0.15017346202153983"/>
          <c:w val="0.50974551867835971"/>
          <c:h val="0.59908647524919501"/>
        </c:manualLayout>
      </c:layout>
      <c:overlay val="0"/>
      <c:txPr>
        <a:bodyPr/>
        <a:lstStyle/>
        <a:p>
          <a:pPr>
            <a:defRPr sz="800"/>
          </a:pPr>
          <a:endParaRPr lang="ru-RU"/>
        </a:p>
      </c:txPr>
    </c:legend>
    <c:plotVisOnly val="1"/>
    <c:dispBlanksAs val="zero"/>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2.6. Наличие возможности оказания психолого-педагогической, медицинской и социальной помощи обучающимся (%)</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3956703434518591E-2"/>
          <c:y val="0.21934043368546238"/>
          <c:w val="0.37976202974628182"/>
          <c:h val="0.59511002444987771"/>
        </c:manualLayout>
      </c:layout>
      <c:pie3DChart>
        <c:varyColors val="1"/>
        <c:ser>
          <c:idx val="0"/>
          <c:order val="0"/>
          <c:explosion val="25"/>
          <c:dLbls>
            <c:dLblPos val="outEnd"/>
            <c:showLegendKey val="0"/>
            <c:showVal val="1"/>
            <c:showCatName val="0"/>
            <c:showSerName val="0"/>
            <c:showPercent val="0"/>
            <c:showBubbleSize val="0"/>
            <c:showLeaderLines val="0"/>
          </c:dLbls>
          <c:cat>
            <c:strRef>
              <c:f>Лист1!$AA$75:$AA$79</c:f>
              <c:strCache>
                <c:ptCount val="5"/>
                <c:pt idx="0">
                  <c:v>-неудовлетворительно, не устраивает (отсутствуют условия для оказания вышеуказанных видов помощи);</c:v>
                </c:pt>
                <c:pt idx="1">
                  <c:v>- плохо, не соответствует минимальным требованиям (вышеуказанные виды помощи оказываются некачественно); </c:v>
                </c:pt>
                <c:pt idx="2">
                  <c:v>- удовлетворительно, но со значительными недостатками (имеется возможность качественно оказывать один из видов помощи (психолого-педагогической, медицинской или социальной);</c:v>
                </c:pt>
                <c:pt idx="3">
                  <c:v>      - в целом хорошо, за исключением незначительных недостатков (имеется возможность качественно оказывать как минимум 2 вида помощи (психолого-педагогической, медицинской или социальной); </c:v>
                </c:pt>
                <c:pt idx="4">
                  <c:v>-  отлично, полностью удовлетворен(а)  (имеется возможность качественно оказывать все 3 вида помощи (психолого-педагогической, медицинской или социальной).</c:v>
                </c:pt>
              </c:strCache>
            </c:strRef>
          </c:cat>
          <c:val>
            <c:numRef>
              <c:f>Лист1!$AB$75:$AB$79</c:f>
              <c:numCache>
                <c:formatCode>General</c:formatCode>
                <c:ptCount val="5"/>
                <c:pt idx="0">
                  <c:v>1</c:v>
                </c:pt>
                <c:pt idx="1">
                  <c:v>1</c:v>
                </c:pt>
                <c:pt idx="2">
                  <c:v>14</c:v>
                </c:pt>
                <c:pt idx="3">
                  <c:v>30</c:v>
                </c:pt>
                <c:pt idx="4">
                  <c:v>55</c:v>
                </c:pt>
              </c:numCache>
            </c:numRef>
          </c:val>
        </c:ser>
        <c:dLbls>
          <c:showLegendKey val="0"/>
          <c:showVal val="1"/>
          <c:showCatName val="0"/>
          <c:showSerName val="0"/>
          <c:showPercent val="0"/>
          <c:showBubbleSize val="0"/>
          <c:showLeaderLines val="0"/>
        </c:dLbls>
      </c:pie3DChart>
    </c:plotArea>
    <c:legend>
      <c:legendPos val="r"/>
      <c:layout>
        <c:manualLayout>
          <c:xMode val="edge"/>
          <c:yMode val="edge"/>
          <c:x val="0.49128976462121832"/>
          <c:y val="0.24272213907146156"/>
          <c:w val="0.46796952464275332"/>
          <c:h val="0.53140942956702542"/>
        </c:manualLayout>
      </c:layout>
      <c:overlay val="0"/>
      <c:txPr>
        <a:bodyPr/>
        <a:lstStyle/>
        <a:p>
          <a:pPr>
            <a:defRPr sz="800"/>
          </a:pPr>
          <a:endParaRPr lang="ru-RU"/>
        </a:p>
      </c:txPr>
    </c:legend>
    <c:plotVisOnly val="1"/>
    <c:dispBlanksAs val="zero"/>
    <c:showDLblsOverMax val="0"/>
  </c:chart>
  <c:spPr>
    <a:no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A691E-FBF7-4B17-8C61-3418C69E7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18080</Words>
  <Characters>103057</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Подготовлено экспертами Актион-МЦФЭР</dc:description>
  <cp:lastModifiedBy>admin</cp:lastModifiedBy>
  <cp:revision>2</cp:revision>
  <cp:lastPrinted>2023-04-21T08:20:00Z</cp:lastPrinted>
  <dcterms:created xsi:type="dcterms:W3CDTF">2023-04-21T09:00:00Z</dcterms:created>
  <dcterms:modified xsi:type="dcterms:W3CDTF">2023-04-21T09:00:00Z</dcterms:modified>
</cp:coreProperties>
</file>